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F01" w:rsidRDefault="00302F01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  <w:r w:rsidRPr="00D96EA0">
        <w:rPr>
          <w:sz w:val="22"/>
          <w:szCs w:val="22"/>
        </w:rPr>
        <w:object w:dxaOrig="9375" w:dyaOrig="13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.5pt" o:ole="">
            <v:imagedata r:id="rId6" o:title=""/>
          </v:shape>
          <o:OLEObject Type="Embed" ProgID="CorelDRAW.Graphic.13" ShapeID="_x0000_i1025" DrawAspect="Content" ObjectID="_1757457664" r:id="rId7"/>
        </w:object>
      </w: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DD7D30" w:rsidRDefault="00DD7D30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302F01" w:rsidRDefault="00302F01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302F01" w:rsidRDefault="00302F01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302F01" w:rsidRDefault="00302F01" w:rsidP="00302F01">
      <w:pPr>
        <w:rPr>
          <w:rFonts w:ascii="Calibri" w:eastAsia="Times New Roman" w:hAnsi="Calibri" w:cs="Times New Roman"/>
          <w:b/>
          <w:bCs/>
          <w:color w:val="000000"/>
        </w:rPr>
      </w:pPr>
    </w:p>
    <w:p w:rsidR="00302F01" w:rsidRDefault="00302F01" w:rsidP="00302F01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 w:rsidRPr="00302F0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Buxhetimi i përgjegjshëm gjinor </w:t>
      </w:r>
      <w:proofErr w:type="gramStart"/>
      <w:r w:rsidRPr="00302F0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( BPGJ</w:t>
      </w:r>
      <w:proofErr w:type="gramEnd"/>
      <w:r w:rsidRPr="00302F0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)</w:t>
      </w:r>
      <w:r w:rsidR="00DD7D30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në komunën e Klinës</w:t>
      </w:r>
    </w:p>
    <w:p w:rsidR="00DD7D30" w:rsidRPr="00302F01" w:rsidRDefault="00DD7D30" w:rsidP="00302F01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</w:p>
    <w:p w:rsidR="003B2BA6" w:rsidRDefault="003B2BA6" w:rsidP="00302F01"/>
    <w:p w:rsidR="00302F01" w:rsidRDefault="00EF0025" w:rsidP="00EF0025">
      <w:pPr>
        <w:jc w:val="center"/>
      </w:pPr>
      <w:r>
        <w:t>I planifikuar për vitin 2024</w:t>
      </w:r>
    </w:p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302F01"/>
    <w:p w:rsidR="00DD7D30" w:rsidRDefault="00DD7D30" w:rsidP="00DD7D30">
      <w:pPr>
        <w:tabs>
          <w:tab w:val="left" w:pos="1140"/>
        </w:tabs>
      </w:pPr>
      <w:r>
        <w:tab/>
      </w: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  <w:jc w:val="center"/>
      </w:pPr>
      <w:r>
        <w:t>Shtator 2023</w:t>
      </w: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DD7D30">
      <w:pPr>
        <w:tabs>
          <w:tab w:val="left" w:pos="1140"/>
        </w:tabs>
      </w:pPr>
    </w:p>
    <w:p w:rsidR="00DD7D30" w:rsidRDefault="00DD7D30" w:rsidP="00302F01"/>
    <w:p w:rsidR="00302F01" w:rsidRDefault="00302F01" w:rsidP="00302F01">
      <w:r>
        <w:t xml:space="preserve">Hyrje </w:t>
      </w:r>
    </w:p>
    <w:p w:rsidR="00302F01" w:rsidRDefault="00302F01" w:rsidP="00302F01"/>
    <w:p w:rsidR="00302F01" w:rsidRDefault="00302F01" w:rsidP="00715227">
      <w:pPr>
        <w:ind w:firstLine="720"/>
      </w:pPr>
      <w:r>
        <w:t xml:space="preserve">Sipas Ligjit për barazi gjinore dhe Qarkorës buxhetore </w:t>
      </w:r>
      <w:r w:rsidR="00DD7D30">
        <w:t>2024/01 për komunat</w:t>
      </w:r>
      <w:r>
        <w:t>,  Komuna e Klinës përgatitë si shtojcë në buxhetin e vet  edhe  tabelat për Buxhetin e përgj</w:t>
      </w:r>
      <w:r w:rsidR="004E0784">
        <w:t>egj</w:t>
      </w:r>
      <w:r w:rsidR="002D3FC7">
        <w:t>shëm gjinor  për vitin 202</w:t>
      </w:r>
      <w:r w:rsidR="00DD7D30">
        <w:t>4 me që</w:t>
      </w:r>
      <w:r w:rsidR="00715227">
        <w:t>llim të vlerësimit të shkallës së pun</w:t>
      </w:r>
      <w:r w:rsidR="00DD7D30">
        <w:t>ë</w:t>
      </w:r>
      <w:r w:rsidR="00715227">
        <w:t>simit të gjinisë femrore në qeverisjen komunale të Klinës.</w:t>
      </w:r>
    </w:p>
    <w:p w:rsidR="00715227" w:rsidRDefault="00715227" w:rsidP="00715227">
      <w:pPr>
        <w:rPr>
          <w:rFonts w:eastAsia="Times New Roman" w:cs="Times New Roman"/>
          <w:color w:val="000000"/>
        </w:rPr>
      </w:pPr>
      <w:r>
        <w:tab/>
      </w:r>
      <w:r w:rsidRPr="00715227">
        <w:rPr>
          <w:rFonts w:eastAsia="Times New Roman" w:cs="Times New Roman"/>
          <w:color w:val="000000"/>
        </w:rPr>
        <w:t xml:space="preserve">Komuna e </w:t>
      </w:r>
      <w:proofErr w:type="gramStart"/>
      <w:r w:rsidRPr="00715227">
        <w:rPr>
          <w:rFonts w:eastAsia="Times New Roman" w:cs="Times New Roman"/>
          <w:color w:val="000000"/>
        </w:rPr>
        <w:t>Klinës  ka</w:t>
      </w:r>
      <w:proofErr w:type="gramEnd"/>
      <w:r w:rsidRPr="00715227">
        <w:rPr>
          <w:rFonts w:eastAsia="Times New Roman" w:cs="Times New Roman"/>
          <w:color w:val="000000"/>
        </w:rPr>
        <w:t xml:space="preserve"> 14 bashkësi teritoriale (qendra të fshatrave) me</w:t>
      </w:r>
      <w:r>
        <w:rPr>
          <w:rFonts w:eastAsia="Times New Roman" w:cs="Times New Roman"/>
          <w:color w:val="000000"/>
        </w:rPr>
        <w:t xml:space="preserve"> </w:t>
      </w:r>
      <w:r w:rsidRPr="00715227">
        <w:rPr>
          <w:rFonts w:eastAsia="Times New Roman" w:cs="Times New Roman"/>
          <w:color w:val="000000"/>
        </w:rPr>
        <w:t xml:space="preserve"> gjithsej  54 vendbanime</w:t>
      </w:r>
      <w:r w:rsidR="009062EA">
        <w:rPr>
          <w:rFonts w:eastAsia="Times New Roman" w:cs="Times New Roman"/>
          <w:color w:val="000000"/>
        </w:rPr>
        <w:t>.</w:t>
      </w:r>
    </w:p>
    <w:p w:rsidR="009062EA" w:rsidRDefault="009062EA" w:rsidP="009062EA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ab/>
      </w:r>
      <w:r w:rsidRPr="009062EA">
        <w:rPr>
          <w:rFonts w:eastAsia="Times New Roman" w:cs="Times New Roman"/>
          <w:color w:val="000000"/>
        </w:rPr>
        <w:t>Me regjistrimin e vitit 2011,</w:t>
      </w:r>
      <w:r w:rsidR="00DD7D30">
        <w:rPr>
          <w:rFonts w:eastAsia="Times New Roman" w:cs="Times New Roman"/>
          <w:color w:val="000000"/>
        </w:rPr>
        <w:t xml:space="preserve"> </w:t>
      </w:r>
      <w:r w:rsidRPr="009062EA">
        <w:rPr>
          <w:rFonts w:eastAsia="Times New Roman" w:cs="Times New Roman"/>
          <w:color w:val="000000"/>
        </w:rPr>
        <w:t>Klina ka një popullësi prej 38.496 banorë resident</w:t>
      </w:r>
      <w:r w:rsidR="00DD7D30">
        <w:rPr>
          <w:rFonts w:eastAsia="Times New Roman" w:cs="Times New Roman"/>
          <w:color w:val="000000"/>
        </w:rPr>
        <w:t>ë</w:t>
      </w:r>
      <w:r w:rsidRPr="009062EA">
        <w:rPr>
          <w:rFonts w:eastAsia="Times New Roman" w:cs="Times New Roman"/>
          <w:color w:val="000000"/>
        </w:rPr>
        <w:t>,</w:t>
      </w:r>
      <w:r w:rsidR="00DD7D30">
        <w:rPr>
          <w:rFonts w:eastAsia="Times New Roman" w:cs="Times New Roman"/>
          <w:color w:val="000000"/>
        </w:rPr>
        <w:t xml:space="preserve"> </w:t>
      </w:r>
      <w:r w:rsidRPr="009062EA">
        <w:rPr>
          <w:rFonts w:eastAsia="Times New Roman" w:cs="Times New Roman"/>
          <w:color w:val="000000"/>
        </w:rPr>
        <w:t>prej t</w:t>
      </w:r>
      <w:r w:rsidR="002D3FC7">
        <w:rPr>
          <w:rFonts w:eastAsia="Times New Roman" w:cs="Times New Roman"/>
          <w:color w:val="000000"/>
        </w:rPr>
        <w:t>ë</w:t>
      </w:r>
      <w:r w:rsidRPr="009062EA">
        <w:rPr>
          <w:rFonts w:eastAsia="Times New Roman" w:cs="Times New Roman"/>
          <w:color w:val="000000"/>
        </w:rPr>
        <w:t xml:space="preserve"> cilëve </w:t>
      </w:r>
      <w:r>
        <w:rPr>
          <w:rFonts w:eastAsia="Times New Roman" w:cs="Times New Roman"/>
          <w:color w:val="000000"/>
        </w:rPr>
        <w:t>19193 ( 49.86 % ) meshkuj dhe 19303 (50.14 %) femra.</w:t>
      </w:r>
    </w:p>
    <w:p w:rsidR="009062EA" w:rsidRDefault="009062EA" w:rsidP="009062EA">
      <w:pPr>
        <w:rPr>
          <w:rFonts w:eastAsia="Times New Roman" w:cs="Times New Roman"/>
          <w:color w:val="000000"/>
        </w:rPr>
      </w:pPr>
    </w:p>
    <w:p w:rsidR="009062EA" w:rsidRDefault="009062EA" w:rsidP="009062EA">
      <w:pPr>
        <w:rPr>
          <w:rFonts w:eastAsia="Times New Roman" w:cs="Times New Roman"/>
          <w:color w:val="000000"/>
        </w:rPr>
      </w:pPr>
    </w:p>
    <w:p w:rsidR="009062EA" w:rsidRPr="00C41CCD" w:rsidRDefault="00C41CCD" w:rsidP="009062EA">
      <w:pPr>
        <w:rPr>
          <w:rFonts w:eastAsiaTheme="minorHAnsi" w:cs="Times New Roman"/>
        </w:rPr>
      </w:pPr>
      <w:r w:rsidRPr="00C41CCD">
        <w:rPr>
          <w:rFonts w:eastAsiaTheme="minorHAnsi" w:cs="Times New Roman"/>
        </w:rPr>
        <w:t>Popull</w:t>
      </w:r>
      <w:r w:rsidR="00DD7D30">
        <w:rPr>
          <w:rFonts w:eastAsiaTheme="minorHAnsi" w:cs="Times New Roman"/>
        </w:rPr>
        <w:t>ë</w:t>
      </w:r>
      <w:r w:rsidRPr="00C41CCD">
        <w:rPr>
          <w:rFonts w:eastAsiaTheme="minorHAnsi" w:cs="Times New Roman"/>
        </w:rPr>
        <w:t xml:space="preserve">sia </w:t>
      </w:r>
      <w:r>
        <w:rPr>
          <w:rFonts w:eastAsiaTheme="minorHAnsi" w:cs="Times New Roman"/>
        </w:rPr>
        <w:t xml:space="preserve">e Klinës </w:t>
      </w:r>
      <w:r w:rsidRPr="00C41CCD">
        <w:rPr>
          <w:rFonts w:eastAsiaTheme="minorHAnsi" w:cs="Times New Roman"/>
        </w:rPr>
        <w:t>sipas</w:t>
      </w:r>
      <w:r w:rsidR="00AD3348">
        <w:rPr>
          <w:rFonts w:eastAsiaTheme="minorHAnsi" w:cs="Times New Roman"/>
        </w:rPr>
        <w:t xml:space="preserve"> gjinisë </w:t>
      </w:r>
      <w:proofErr w:type="gramStart"/>
      <w:r w:rsidR="00AD3348">
        <w:rPr>
          <w:rFonts w:eastAsiaTheme="minorHAnsi" w:cs="Times New Roman"/>
        </w:rPr>
        <w:t xml:space="preserve">dhe </w:t>
      </w:r>
      <w:r w:rsidRPr="00C41CCD">
        <w:rPr>
          <w:rFonts w:eastAsiaTheme="minorHAnsi" w:cs="Times New Roman"/>
        </w:rPr>
        <w:t xml:space="preserve"> tipit</w:t>
      </w:r>
      <w:proofErr w:type="gramEnd"/>
      <w:r w:rsidRPr="00C41CCD">
        <w:rPr>
          <w:rFonts w:eastAsiaTheme="minorHAnsi" w:cs="Times New Roman"/>
        </w:rPr>
        <w:t xml:space="preserve"> të vendbanimit </w:t>
      </w:r>
    </w:p>
    <w:p w:rsidR="00C41CCD" w:rsidRDefault="00C41CCD" w:rsidP="009062EA">
      <w:pPr>
        <w:rPr>
          <w:rFonts w:eastAsiaTheme="minorHAnsi" w:cs="Times New Roman"/>
          <w:sz w:val="22"/>
          <w:szCs w:val="22"/>
        </w:rPr>
      </w:pPr>
    </w:p>
    <w:tbl>
      <w:tblPr>
        <w:tblW w:w="6945" w:type="dxa"/>
        <w:tblInd w:w="93" w:type="dxa"/>
        <w:tblLook w:val="04A0" w:firstRow="1" w:lastRow="0" w:firstColumn="1" w:lastColumn="0" w:noHBand="0" w:noVBand="1"/>
      </w:tblPr>
      <w:tblGrid>
        <w:gridCol w:w="1600"/>
        <w:gridCol w:w="1835"/>
        <w:gridCol w:w="1710"/>
        <w:gridCol w:w="1800"/>
      </w:tblGrid>
      <w:tr w:rsidR="00C41CCD" w:rsidRPr="00C41CCD" w:rsidTr="00016BF6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F6" w:rsidRDefault="00016BF6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Gjithsej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 xml:space="preserve">Meshkuj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Femra</w:t>
            </w:r>
          </w:p>
        </w:tc>
      </w:tr>
      <w:tr w:rsidR="00C41CCD" w:rsidRPr="00C41CCD" w:rsidTr="00016BF6">
        <w:trPr>
          <w:trHeight w:val="31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F6" w:rsidRDefault="00016BF6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Gjithsej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38496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19193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19303</w:t>
            </w:r>
          </w:p>
        </w:tc>
      </w:tr>
      <w:tr w:rsidR="00C41CCD" w:rsidRPr="00C41CCD" w:rsidTr="00016BF6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F6" w:rsidRDefault="00016BF6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Urban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5908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2892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3016</w:t>
            </w:r>
          </w:p>
        </w:tc>
      </w:tr>
      <w:tr w:rsidR="00C41CCD" w:rsidRPr="00C41CCD" w:rsidTr="00016BF6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F6" w:rsidRDefault="00016BF6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</w:p>
          <w:p w:rsidR="00C41CCD" w:rsidRPr="00C41CCD" w:rsidRDefault="00C41CCD" w:rsidP="00C41CCD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Rural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32588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16301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CCD" w:rsidRPr="00C41CCD" w:rsidRDefault="00C41CCD" w:rsidP="00C41CCD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C41CCD">
              <w:rPr>
                <w:rFonts w:eastAsia="Times New Roman" w:cs="Times New Roman"/>
                <w:b/>
                <w:bCs/>
                <w:color w:val="000000"/>
              </w:rPr>
              <w:t>16287</w:t>
            </w:r>
          </w:p>
        </w:tc>
      </w:tr>
    </w:tbl>
    <w:p w:rsidR="00C41CCD" w:rsidRDefault="00C41CCD" w:rsidP="009062EA">
      <w:pPr>
        <w:rPr>
          <w:rFonts w:eastAsia="Times New Roman" w:cs="Times New Roman"/>
          <w:noProof/>
          <w:color w:val="000000"/>
        </w:rPr>
      </w:pPr>
    </w:p>
    <w:p w:rsidR="00E617E4" w:rsidRDefault="00E617E4" w:rsidP="009062EA">
      <w:pPr>
        <w:rPr>
          <w:rFonts w:eastAsia="Times New Roman" w:cs="Times New Roman"/>
          <w:noProof/>
          <w:color w:val="000000"/>
        </w:rPr>
      </w:pPr>
    </w:p>
    <w:p w:rsidR="00E617E4" w:rsidRDefault="00E617E4" w:rsidP="009062EA">
      <w:pPr>
        <w:rPr>
          <w:rFonts w:eastAsia="Times New Roman" w:cs="Times New Roman"/>
          <w:noProof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  <w:r w:rsidRPr="00E617E4">
        <w:rPr>
          <w:rFonts w:eastAsia="Times New Roman" w:cs="Times New Roman"/>
          <w:noProof/>
          <w:color w:val="000000"/>
          <w:lang w:val="en-GB" w:eastAsia="en-GB"/>
        </w:rPr>
        <w:drawing>
          <wp:inline distT="0" distB="0" distL="0" distR="0">
            <wp:extent cx="2990850" cy="2571750"/>
            <wp:effectExtent l="0" t="0" r="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204739" w:rsidRPr="00204739">
        <w:rPr>
          <w:rFonts w:eastAsia="Times New Roman" w:cs="Times New Roman"/>
          <w:noProof/>
          <w:color w:val="000000"/>
          <w:lang w:val="en-GB" w:eastAsia="en-GB"/>
        </w:rPr>
        <w:drawing>
          <wp:inline distT="0" distB="0" distL="0" distR="0">
            <wp:extent cx="3124200" cy="2571750"/>
            <wp:effectExtent l="0" t="0" r="0" b="0"/>
            <wp:docPr id="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p w:rsidR="00AD3348" w:rsidRDefault="00AD3348" w:rsidP="00EF0025">
      <w:pPr>
        <w:spacing w:line="360" w:lineRule="auto"/>
        <w:ind w:firstLine="72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>Komuna e Klinës sipas Ligjit Nr.0</w:t>
      </w:r>
      <w:r w:rsidR="004A2A9D">
        <w:rPr>
          <w:rFonts w:eastAsia="Times New Roman" w:cs="Times New Roman"/>
          <w:color w:val="000000"/>
        </w:rPr>
        <w:t>8</w:t>
      </w:r>
      <w:r>
        <w:rPr>
          <w:rFonts w:eastAsia="Times New Roman" w:cs="Times New Roman"/>
          <w:color w:val="000000"/>
        </w:rPr>
        <w:t>/L-</w:t>
      </w:r>
      <w:r w:rsidR="002D3FC7">
        <w:rPr>
          <w:rFonts w:eastAsia="Times New Roman" w:cs="Times New Roman"/>
          <w:color w:val="000000"/>
        </w:rPr>
        <w:t xml:space="preserve"> </w:t>
      </w:r>
      <w:r w:rsidR="00DF54D3">
        <w:rPr>
          <w:rFonts w:eastAsia="Times New Roman" w:cs="Times New Roman"/>
          <w:color w:val="000000"/>
        </w:rPr>
        <w:t>0</w:t>
      </w:r>
      <w:r w:rsidR="004A2A9D">
        <w:rPr>
          <w:rFonts w:eastAsia="Times New Roman" w:cs="Times New Roman"/>
          <w:color w:val="000000"/>
        </w:rPr>
        <w:t>66</w:t>
      </w:r>
      <w:r w:rsidR="007132E8">
        <w:rPr>
          <w:rFonts w:eastAsia="Times New Roman" w:cs="Times New Roman"/>
          <w:color w:val="000000"/>
        </w:rPr>
        <w:t xml:space="preserve"> </w:t>
      </w:r>
      <w:r w:rsidR="00DF54D3">
        <w:rPr>
          <w:rFonts w:eastAsia="Times New Roman" w:cs="Times New Roman"/>
          <w:color w:val="000000"/>
        </w:rPr>
        <w:t xml:space="preserve">mbi ndarjet buxhetore </w:t>
      </w:r>
      <w:r>
        <w:rPr>
          <w:rFonts w:eastAsia="Times New Roman" w:cs="Times New Roman"/>
          <w:color w:val="000000"/>
        </w:rPr>
        <w:t>për Buxhetin e Republikës së Kosovës për vitin 20</w:t>
      </w:r>
      <w:r w:rsidR="007132E8">
        <w:rPr>
          <w:rFonts w:eastAsia="Times New Roman" w:cs="Times New Roman"/>
          <w:color w:val="000000"/>
        </w:rPr>
        <w:t>2</w:t>
      </w:r>
      <w:r w:rsidR="00DD7D30"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color w:val="000000"/>
        </w:rPr>
        <w:t xml:space="preserve"> ka  9</w:t>
      </w:r>
      <w:r w:rsidR="00DD7D30">
        <w:rPr>
          <w:rFonts w:eastAsia="Times New Roman" w:cs="Times New Roman"/>
          <w:color w:val="000000"/>
        </w:rPr>
        <w:t>56</w:t>
      </w:r>
      <w:r>
        <w:rPr>
          <w:rFonts w:eastAsia="Times New Roman" w:cs="Times New Roman"/>
          <w:color w:val="000000"/>
        </w:rPr>
        <w:t xml:space="preserve"> pun</w:t>
      </w:r>
      <w:r w:rsidR="00DD7D30">
        <w:rPr>
          <w:rFonts w:eastAsia="Times New Roman" w:cs="Times New Roman"/>
          <w:color w:val="000000"/>
        </w:rPr>
        <w:t>ë</w:t>
      </w:r>
      <w:r>
        <w:rPr>
          <w:rFonts w:eastAsia="Times New Roman" w:cs="Times New Roman"/>
          <w:color w:val="000000"/>
        </w:rPr>
        <w:t>tor</w:t>
      </w:r>
      <w:r w:rsidR="00DD7D30">
        <w:rPr>
          <w:rFonts w:eastAsia="Times New Roman" w:cs="Times New Roman"/>
          <w:color w:val="000000"/>
        </w:rPr>
        <w:t>ë</w:t>
      </w:r>
      <w:r w:rsidR="008F78A0">
        <w:rPr>
          <w:rFonts w:eastAsia="Times New Roman" w:cs="Times New Roman"/>
          <w:color w:val="000000"/>
        </w:rPr>
        <w:t xml:space="preserve"> </w:t>
      </w:r>
      <w:r w:rsidR="00806AC5" w:rsidRPr="00806AC5">
        <w:rPr>
          <w:rFonts w:eastAsia="Times New Roman" w:cs="Times New Roman"/>
          <w:color w:val="000000"/>
        </w:rPr>
        <w:t xml:space="preserve">por </w:t>
      </w:r>
      <w:r w:rsidR="008F78A0" w:rsidRPr="00806AC5">
        <w:rPr>
          <w:rFonts w:eastAsia="Times New Roman" w:cs="Times New Roman"/>
          <w:color w:val="000000"/>
        </w:rPr>
        <w:t>sipas Qarkorë</w:t>
      </w:r>
      <w:r w:rsidR="004A2A9D">
        <w:rPr>
          <w:rFonts w:eastAsia="Times New Roman" w:cs="Times New Roman"/>
          <w:color w:val="000000"/>
        </w:rPr>
        <w:t>s</w:t>
      </w:r>
      <w:r w:rsidR="008F78A0" w:rsidRPr="00806AC5">
        <w:rPr>
          <w:rFonts w:eastAsia="Times New Roman" w:cs="Times New Roman"/>
          <w:color w:val="000000"/>
        </w:rPr>
        <w:t xml:space="preserve"> buxhetore 20</w:t>
      </w:r>
      <w:r w:rsidR="002D3FC7" w:rsidRPr="00806AC5">
        <w:rPr>
          <w:rFonts w:eastAsia="Times New Roman" w:cs="Times New Roman"/>
          <w:color w:val="000000"/>
        </w:rPr>
        <w:t>2</w:t>
      </w:r>
      <w:r w:rsidR="00DD7D30">
        <w:rPr>
          <w:rFonts w:eastAsia="Times New Roman" w:cs="Times New Roman"/>
          <w:color w:val="000000"/>
        </w:rPr>
        <w:t>4</w:t>
      </w:r>
      <w:r w:rsidR="008F78A0" w:rsidRPr="00806AC5">
        <w:rPr>
          <w:rFonts w:eastAsia="Times New Roman" w:cs="Times New Roman"/>
          <w:color w:val="000000"/>
        </w:rPr>
        <w:t>/01</w:t>
      </w:r>
      <w:r w:rsidR="002D3FC7" w:rsidRPr="00806AC5">
        <w:rPr>
          <w:rFonts w:eastAsia="Times New Roman" w:cs="Times New Roman"/>
          <w:color w:val="000000"/>
        </w:rPr>
        <w:t xml:space="preserve"> </w:t>
      </w:r>
      <w:r w:rsidR="00097A22" w:rsidRPr="00806AC5">
        <w:rPr>
          <w:rFonts w:eastAsia="Times New Roman" w:cs="Times New Roman"/>
          <w:color w:val="000000"/>
        </w:rPr>
        <w:t>komuna</w:t>
      </w:r>
      <w:r w:rsidR="008F78A0" w:rsidRPr="00806AC5">
        <w:rPr>
          <w:rFonts w:eastAsia="Times New Roman" w:cs="Times New Roman"/>
          <w:color w:val="000000"/>
        </w:rPr>
        <w:t xml:space="preserve"> </w:t>
      </w:r>
      <w:r w:rsidR="00DD7D30">
        <w:rPr>
          <w:rFonts w:eastAsia="Times New Roman" w:cs="Times New Roman"/>
          <w:color w:val="000000"/>
        </w:rPr>
        <w:t>e Klinës ka shkurtim të vendeve të punës nga 956 punëtorë n</w:t>
      </w:r>
      <w:r w:rsidR="00EF0025">
        <w:rPr>
          <w:rFonts w:eastAsia="Times New Roman" w:cs="Times New Roman"/>
          <w:color w:val="000000"/>
        </w:rPr>
        <w:t>ë vitin 2024</w:t>
      </w:r>
      <w:r w:rsidR="002D3FC7" w:rsidRPr="00806AC5">
        <w:rPr>
          <w:rFonts w:eastAsia="Times New Roman" w:cs="Times New Roman"/>
          <w:color w:val="000000"/>
        </w:rPr>
        <w:t xml:space="preserve"> </w:t>
      </w:r>
      <w:r w:rsidR="00EF0025">
        <w:rPr>
          <w:rFonts w:eastAsia="Times New Roman" w:cs="Times New Roman"/>
          <w:color w:val="000000"/>
        </w:rPr>
        <w:t>numri i punëtorëve do të jetë</w:t>
      </w:r>
      <w:r w:rsidR="008F78A0" w:rsidRPr="00806AC5">
        <w:rPr>
          <w:rFonts w:eastAsia="Times New Roman" w:cs="Times New Roman"/>
          <w:color w:val="000000"/>
        </w:rPr>
        <w:t xml:space="preserve"> </w:t>
      </w:r>
      <w:r w:rsidR="00806AC5" w:rsidRPr="00806AC5">
        <w:rPr>
          <w:rFonts w:eastAsia="Times New Roman" w:cs="Times New Roman"/>
          <w:color w:val="000000"/>
        </w:rPr>
        <w:t>95</w:t>
      </w:r>
      <w:r w:rsidR="00EF0025">
        <w:rPr>
          <w:rFonts w:eastAsia="Times New Roman" w:cs="Times New Roman"/>
          <w:color w:val="000000"/>
        </w:rPr>
        <w:t>3</w:t>
      </w:r>
      <w:r w:rsidR="008F78A0" w:rsidRPr="00806AC5">
        <w:rPr>
          <w:rFonts w:eastAsia="Times New Roman" w:cs="Times New Roman"/>
          <w:color w:val="000000"/>
        </w:rPr>
        <w:t xml:space="preserve"> puntorë</w:t>
      </w:r>
      <w:r w:rsidR="008F78A0">
        <w:rPr>
          <w:rFonts w:eastAsia="Times New Roman" w:cs="Times New Roman"/>
          <w:color w:val="000000"/>
        </w:rPr>
        <w:t>.</w:t>
      </w:r>
      <w:r w:rsidR="00EF0025">
        <w:rPr>
          <w:rFonts w:eastAsia="Times New Roman" w:cs="Times New Roman"/>
          <w:color w:val="000000"/>
        </w:rPr>
        <w:t xml:space="preserve"> Shkurtimi i numrit të punëtorëve është bërë në arsim.</w:t>
      </w:r>
      <w:r w:rsidR="00806AC5">
        <w:rPr>
          <w:rFonts w:eastAsia="Times New Roman" w:cs="Times New Roman"/>
          <w:color w:val="000000"/>
        </w:rPr>
        <w:t xml:space="preserve"> </w:t>
      </w:r>
      <w:r w:rsidR="008F78A0">
        <w:rPr>
          <w:rFonts w:eastAsia="Times New Roman" w:cs="Times New Roman"/>
          <w:color w:val="000000"/>
        </w:rPr>
        <w:t>Numri i puntorëve për Arsim është 65</w:t>
      </w:r>
      <w:r w:rsidR="00EF0025">
        <w:rPr>
          <w:rFonts w:eastAsia="Times New Roman" w:cs="Times New Roman"/>
          <w:color w:val="000000"/>
        </w:rPr>
        <w:t>4</w:t>
      </w:r>
      <w:r w:rsidR="008F78A0">
        <w:rPr>
          <w:rFonts w:eastAsia="Times New Roman" w:cs="Times New Roman"/>
          <w:color w:val="000000"/>
        </w:rPr>
        <w:t xml:space="preserve"> (rreth </w:t>
      </w:r>
      <w:r w:rsidR="00EF0025">
        <w:rPr>
          <w:rFonts w:eastAsia="Times New Roman" w:cs="Times New Roman"/>
          <w:color w:val="000000"/>
        </w:rPr>
        <w:t xml:space="preserve">69 </w:t>
      </w:r>
      <w:r w:rsidR="008F78A0">
        <w:rPr>
          <w:rFonts w:eastAsia="Times New Roman" w:cs="Times New Roman"/>
          <w:color w:val="000000"/>
        </w:rPr>
        <w:t>%), numri i puntorëve për shëndetësi dhe mirëqenje sociale është 1</w:t>
      </w:r>
      <w:r w:rsidR="00B431C0">
        <w:rPr>
          <w:rFonts w:eastAsia="Times New Roman" w:cs="Times New Roman"/>
          <w:color w:val="000000"/>
        </w:rPr>
        <w:t>54</w:t>
      </w:r>
      <w:r w:rsidR="008F78A0">
        <w:rPr>
          <w:rFonts w:eastAsia="Times New Roman" w:cs="Times New Roman"/>
          <w:color w:val="000000"/>
        </w:rPr>
        <w:t xml:space="preserve"> </w:t>
      </w:r>
      <w:proofErr w:type="gramStart"/>
      <w:r w:rsidR="008F78A0">
        <w:rPr>
          <w:rFonts w:eastAsia="Times New Roman" w:cs="Times New Roman"/>
          <w:color w:val="000000"/>
        </w:rPr>
        <w:t>( rreth</w:t>
      </w:r>
      <w:proofErr w:type="gramEnd"/>
      <w:r w:rsidR="008F78A0">
        <w:rPr>
          <w:rFonts w:eastAsia="Times New Roman" w:cs="Times New Roman"/>
          <w:color w:val="000000"/>
        </w:rPr>
        <w:t xml:space="preserve"> 16% ) dhe numri i puntorëve në departamentet tjera të administrat</w:t>
      </w:r>
      <w:r w:rsidR="002378FC">
        <w:rPr>
          <w:rFonts w:eastAsia="Times New Roman" w:cs="Times New Roman"/>
          <w:color w:val="000000"/>
        </w:rPr>
        <w:t>ë</w:t>
      </w:r>
      <w:r w:rsidR="008F78A0">
        <w:rPr>
          <w:rFonts w:eastAsia="Times New Roman" w:cs="Times New Roman"/>
          <w:color w:val="000000"/>
        </w:rPr>
        <w:t>s komunale është 14</w:t>
      </w:r>
      <w:r w:rsidR="00806AC5">
        <w:rPr>
          <w:rFonts w:eastAsia="Times New Roman" w:cs="Times New Roman"/>
          <w:color w:val="000000"/>
        </w:rPr>
        <w:t>5</w:t>
      </w:r>
      <w:r w:rsidR="008F78A0">
        <w:rPr>
          <w:rFonts w:eastAsia="Times New Roman" w:cs="Times New Roman"/>
          <w:color w:val="000000"/>
        </w:rPr>
        <w:t xml:space="preserve"> ( rreth 15% )</w:t>
      </w:r>
      <w:r w:rsidR="002378FC">
        <w:rPr>
          <w:rFonts w:eastAsia="Times New Roman" w:cs="Times New Roman"/>
          <w:color w:val="000000"/>
        </w:rPr>
        <w:t>.</w:t>
      </w:r>
    </w:p>
    <w:p w:rsidR="002378FC" w:rsidRDefault="002378FC" w:rsidP="008F78A0">
      <w:pPr>
        <w:ind w:firstLine="720"/>
        <w:rPr>
          <w:rFonts w:eastAsia="Times New Roman" w:cs="Times New Roman"/>
          <w:color w:val="000000"/>
        </w:rPr>
      </w:pPr>
      <w:r w:rsidRPr="007A183F">
        <w:rPr>
          <w:rFonts w:eastAsia="Times New Roman" w:cs="Times New Roman"/>
          <w:color w:val="000000"/>
        </w:rPr>
        <w:t>Për vitin 20</w:t>
      </w:r>
      <w:r w:rsidR="002D3FC7" w:rsidRPr="007A183F">
        <w:rPr>
          <w:rFonts w:eastAsia="Times New Roman" w:cs="Times New Roman"/>
          <w:color w:val="000000"/>
        </w:rPr>
        <w:t>2</w:t>
      </w:r>
      <w:r w:rsidR="00EF0025">
        <w:rPr>
          <w:rFonts w:eastAsia="Times New Roman" w:cs="Times New Roman"/>
          <w:color w:val="000000"/>
        </w:rPr>
        <w:t>4</w:t>
      </w:r>
      <w:r w:rsidRPr="007A183F">
        <w:rPr>
          <w:rFonts w:eastAsia="Times New Roman" w:cs="Times New Roman"/>
          <w:color w:val="000000"/>
        </w:rPr>
        <w:t xml:space="preserve"> është planifikuar buxheti për paga për  9</w:t>
      </w:r>
      <w:r w:rsidR="00806AC5" w:rsidRPr="007A183F">
        <w:rPr>
          <w:rFonts w:eastAsia="Times New Roman" w:cs="Times New Roman"/>
          <w:color w:val="000000"/>
        </w:rPr>
        <w:t>5</w:t>
      </w:r>
      <w:r w:rsidR="00EF0025">
        <w:rPr>
          <w:rFonts w:eastAsia="Times New Roman" w:cs="Times New Roman"/>
          <w:color w:val="000000"/>
        </w:rPr>
        <w:t>3</w:t>
      </w:r>
      <w:r w:rsidRPr="007A183F">
        <w:rPr>
          <w:rFonts w:eastAsia="Times New Roman" w:cs="Times New Roman"/>
          <w:color w:val="000000"/>
        </w:rPr>
        <w:t xml:space="preserve"> puntorë prej të cil</w:t>
      </w:r>
      <w:r w:rsidR="002118C7" w:rsidRPr="007A183F">
        <w:rPr>
          <w:rFonts w:eastAsia="Times New Roman" w:cs="Times New Roman"/>
          <w:color w:val="000000"/>
        </w:rPr>
        <w:t>ë</w:t>
      </w:r>
      <w:r w:rsidRPr="007A183F">
        <w:rPr>
          <w:rFonts w:eastAsia="Times New Roman" w:cs="Times New Roman"/>
          <w:color w:val="000000"/>
        </w:rPr>
        <w:t xml:space="preserve">ve  meshkuj janë </w:t>
      </w:r>
      <w:r w:rsidR="00360896">
        <w:rPr>
          <w:rFonts w:eastAsia="Times New Roman" w:cs="Times New Roman"/>
          <w:color w:val="000000"/>
        </w:rPr>
        <w:t>520</w:t>
      </w:r>
      <w:r w:rsidR="002D3FC7" w:rsidRPr="007A183F">
        <w:rPr>
          <w:rFonts w:eastAsia="Times New Roman" w:cs="Times New Roman"/>
          <w:color w:val="000000"/>
        </w:rPr>
        <w:t xml:space="preserve"> (</w:t>
      </w:r>
      <w:r w:rsidR="00360896">
        <w:rPr>
          <w:rFonts w:eastAsia="Times New Roman" w:cs="Times New Roman"/>
          <w:color w:val="000000"/>
        </w:rPr>
        <w:t>55</w:t>
      </w:r>
      <w:r w:rsidRPr="007A183F">
        <w:rPr>
          <w:rFonts w:eastAsia="Times New Roman" w:cs="Times New Roman"/>
          <w:color w:val="000000"/>
        </w:rPr>
        <w:t xml:space="preserve"> % ) dhe femra janë  </w:t>
      </w:r>
      <w:r w:rsidR="004A2A9D">
        <w:rPr>
          <w:rFonts w:eastAsia="Times New Roman" w:cs="Times New Roman"/>
          <w:color w:val="000000"/>
        </w:rPr>
        <w:t>4</w:t>
      </w:r>
      <w:r w:rsidR="00360896">
        <w:rPr>
          <w:rFonts w:eastAsia="Times New Roman" w:cs="Times New Roman"/>
          <w:color w:val="000000"/>
        </w:rPr>
        <w:t>33</w:t>
      </w:r>
      <w:r w:rsidRPr="007A183F">
        <w:rPr>
          <w:rFonts w:eastAsia="Times New Roman" w:cs="Times New Roman"/>
          <w:color w:val="000000"/>
        </w:rPr>
        <w:t xml:space="preserve"> (</w:t>
      </w:r>
      <w:r w:rsidR="00C07B7D" w:rsidRPr="007A183F">
        <w:rPr>
          <w:rFonts w:eastAsia="Times New Roman" w:cs="Times New Roman"/>
          <w:color w:val="000000"/>
        </w:rPr>
        <w:t>4</w:t>
      </w:r>
      <w:r w:rsidR="00360896">
        <w:rPr>
          <w:rFonts w:eastAsia="Times New Roman" w:cs="Times New Roman"/>
          <w:color w:val="000000"/>
        </w:rPr>
        <w:t>5</w:t>
      </w:r>
      <w:r w:rsidRPr="007A183F">
        <w:rPr>
          <w:rFonts w:eastAsia="Times New Roman" w:cs="Times New Roman"/>
          <w:color w:val="000000"/>
        </w:rPr>
        <w:t xml:space="preserve"> % ) , shih tabelen në vijim :</w:t>
      </w:r>
    </w:p>
    <w:p w:rsidR="00AD3348" w:rsidRDefault="00AD3348" w:rsidP="009062EA">
      <w:pPr>
        <w:rPr>
          <w:rFonts w:eastAsia="Times New Roman" w:cs="Times New Roman"/>
          <w:color w:val="000000"/>
        </w:rPr>
      </w:pPr>
    </w:p>
    <w:p w:rsidR="00E617E4" w:rsidRDefault="00E617E4" w:rsidP="009062EA">
      <w:pPr>
        <w:rPr>
          <w:rFonts w:eastAsia="Times New Roman" w:cs="Times New Roman"/>
          <w:color w:val="000000"/>
        </w:rPr>
      </w:pP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1600"/>
        <w:gridCol w:w="6920"/>
      </w:tblGrid>
      <w:tr w:rsidR="004524DC" w:rsidRPr="004524DC" w:rsidTr="004524DC">
        <w:trPr>
          <w:trHeight w:val="30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4DC" w:rsidRPr="004524DC" w:rsidRDefault="004524DC" w:rsidP="004524DC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524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Tabela 1.</w:t>
            </w: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24DC" w:rsidRPr="004524DC" w:rsidRDefault="004524DC" w:rsidP="004524DC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524D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Numri i puntorëve në Organizaten Buxhetore  Komuna e Klinës</w:t>
            </w:r>
          </w:p>
        </w:tc>
      </w:tr>
    </w:tbl>
    <w:p w:rsidR="00E617E4" w:rsidRDefault="00E617E4" w:rsidP="009062EA">
      <w:pPr>
        <w:rPr>
          <w:rFonts w:eastAsia="Times New Roman" w:cs="Times New Roman"/>
          <w:color w:val="000000"/>
        </w:rPr>
      </w:pPr>
    </w:p>
    <w:tbl>
      <w:tblPr>
        <w:tblW w:w="9180" w:type="dxa"/>
        <w:tblInd w:w="-10" w:type="dxa"/>
        <w:tblLook w:val="04A0" w:firstRow="1" w:lastRow="0" w:firstColumn="1" w:lastColumn="0" w:noHBand="0" w:noVBand="1"/>
      </w:tblPr>
      <w:tblGrid>
        <w:gridCol w:w="1232"/>
        <w:gridCol w:w="1140"/>
        <w:gridCol w:w="1180"/>
        <w:gridCol w:w="960"/>
        <w:gridCol w:w="1620"/>
        <w:gridCol w:w="1700"/>
        <w:gridCol w:w="1492"/>
      </w:tblGrid>
      <w:tr w:rsidR="006760A0" w:rsidRPr="006760A0" w:rsidTr="006760A0">
        <w:trPr>
          <w:trHeight w:val="31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Viti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Numri total i stafit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Numri i stafit që janë gra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Numri i stafit që janë burra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Paga e meditje /shuma për gra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Paga dhe meditje / shuma për burra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</w:tr>
      <w:tr w:rsidR="006760A0" w:rsidRPr="006760A0" w:rsidTr="006760A0">
        <w:trPr>
          <w:trHeight w:val="31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</w:tr>
      <w:tr w:rsidR="006760A0" w:rsidRPr="006760A0" w:rsidTr="006760A0">
        <w:trPr>
          <w:trHeight w:val="31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</w:tr>
      <w:tr w:rsidR="006760A0" w:rsidRPr="006760A0" w:rsidTr="006760A0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Totali</w:t>
            </w:r>
          </w:p>
        </w:tc>
      </w:tr>
      <w:tr w:rsidR="006760A0" w:rsidRPr="006760A0" w:rsidTr="006760A0">
        <w:trPr>
          <w:trHeight w:val="31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2018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944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325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619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2,006,759.00 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3,726,839.00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6760A0" w:rsidRPr="006760A0" w:rsidTr="006760A0">
        <w:trPr>
          <w:trHeight w:val="3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5,733,598.00</w:t>
            </w:r>
          </w:p>
        </w:tc>
      </w:tr>
      <w:tr w:rsidR="006760A0" w:rsidRPr="006760A0" w:rsidTr="006760A0">
        <w:trPr>
          <w:trHeight w:val="31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2019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948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328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620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2,149,900.00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3,892,672.00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6760A0" w:rsidRPr="006760A0" w:rsidTr="006760A0">
        <w:trPr>
          <w:trHeight w:val="3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6,042,572.00</w:t>
            </w:r>
          </w:p>
        </w:tc>
      </w:tr>
      <w:tr w:rsidR="006760A0" w:rsidRPr="006760A0" w:rsidTr="006760A0">
        <w:trPr>
          <w:trHeight w:val="31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2020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val="en-GB" w:eastAsia="en-GB"/>
              </w:rPr>
              <w:t>948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328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620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2,483,541.30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4,496,815.70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6760A0" w:rsidRPr="006760A0" w:rsidTr="006760A0">
        <w:trPr>
          <w:trHeight w:val="3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6,980,357.00</w:t>
            </w:r>
          </w:p>
        </w:tc>
      </w:tr>
      <w:tr w:rsidR="006760A0" w:rsidRPr="006760A0" w:rsidTr="006760A0">
        <w:trPr>
          <w:trHeight w:val="31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2021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val="en-GB" w:eastAsia="en-GB"/>
              </w:rPr>
              <w:t>948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370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578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2,455,878.40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3,841,245.60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6760A0" w:rsidRPr="006760A0" w:rsidTr="006760A0">
        <w:trPr>
          <w:trHeight w:val="3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6,297,124.00</w:t>
            </w:r>
          </w:p>
        </w:tc>
      </w:tr>
      <w:tr w:rsidR="006760A0" w:rsidRPr="006760A0" w:rsidTr="006760A0">
        <w:trPr>
          <w:trHeight w:val="31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2022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val="en-GB" w:eastAsia="en-GB"/>
              </w:rPr>
              <w:t>950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390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560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2,519,746.70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3,941,142.30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6760A0" w:rsidRPr="006760A0" w:rsidTr="006760A0">
        <w:trPr>
          <w:trHeight w:val="3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6,460,889.00</w:t>
            </w:r>
          </w:p>
        </w:tc>
      </w:tr>
      <w:tr w:rsidR="006760A0" w:rsidRPr="006760A0" w:rsidTr="006760A0">
        <w:trPr>
          <w:trHeight w:val="31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2023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val="en-GB" w:eastAsia="en-GB"/>
              </w:rPr>
              <w:t>956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422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534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2,906,065.63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3,847,622.37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6760A0" w:rsidRPr="006760A0" w:rsidTr="006760A0">
        <w:trPr>
          <w:trHeight w:val="3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6,753,688.00</w:t>
            </w:r>
          </w:p>
        </w:tc>
      </w:tr>
      <w:tr w:rsidR="006760A0" w:rsidRPr="006760A0" w:rsidTr="006760A0">
        <w:trPr>
          <w:trHeight w:val="62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Planifikimi për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val="en-GB" w:eastAsia="en-GB"/>
              </w:rPr>
              <w:t>953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435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518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   3,585,953.22 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4,300,903.78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7,886,857.00</w:t>
            </w:r>
          </w:p>
        </w:tc>
      </w:tr>
      <w:tr w:rsidR="006760A0" w:rsidRPr="006760A0" w:rsidTr="006760A0">
        <w:trPr>
          <w:trHeight w:val="3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0A0" w:rsidRPr="006760A0" w:rsidRDefault="006760A0" w:rsidP="006760A0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760A0">
              <w:rPr>
                <w:rFonts w:ascii="Calibri" w:eastAsia="Times New Roman" w:hAnsi="Calibri" w:cs="Calibri"/>
                <w:color w:val="000000"/>
                <w:lang w:eastAsia="en-GB"/>
              </w:rPr>
              <w:t>2024</w:t>
            </w: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60A0" w:rsidRPr="006760A0" w:rsidRDefault="006760A0" w:rsidP="006760A0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</w:tr>
    </w:tbl>
    <w:p w:rsidR="006760A0" w:rsidRDefault="006760A0" w:rsidP="009062EA">
      <w:pPr>
        <w:rPr>
          <w:rFonts w:eastAsia="Times New Roman" w:cs="Times New Roman"/>
          <w:color w:val="000000"/>
        </w:rPr>
      </w:pPr>
    </w:p>
    <w:p w:rsidR="004524DC" w:rsidRDefault="004524DC" w:rsidP="009062EA">
      <w:pPr>
        <w:rPr>
          <w:rFonts w:eastAsia="Times New Roman" w:cs="Times New Roman"/>
          <w:color w:val="000000"/>
        </w:rPr>
      </w:pPr>
    </w:p>
    <w:p w:rsidR="002378FC" w:rsidRDefault="002378FC" w:rsidP="00097A22">
      <w:pPr>
        <w:ind w:firstLine="720"/>
        <w:rPr>
          <w:rFonts w:eastAsia="Times New Roman" w:cs="Times New Roman"/>
          <w:color w:val="000000"/>
        </w:rPr>
      </w:pPr>
      <w:r w:rsidRPr="00E54636">
        <w:rPr>
          <w:rFonts w:eastAsia="Times New Roman" w:cs="Times New Roman"/>
          <w:color w:val="000000"/>
        </w:rPr>
        <w:t xml:space="preserve">Siq shihet edhe nga </w:t>
      </w:r>
      <w:proofErr w:type="gramStart"/>
      <w:r w:rsidRPr="00E54636">
        <w:rPr>
          <w:rFonts w:eastAsia="Times New Roman" w:cs="Times New Roman"/>
          <w:color w:val="000000"/>
        </w:rPr>
        <w:t>tabela ,</w:t>
      </w:r>
      <w:proofErr w:type="gramEnd"/>
      <w:r w:rsidRPr="00E54636">
        <w:rPr>
          <w:rFonts w:eastAsia="Times New Roman" w:cs="Times New Roman"/>
          <w:color w:val="000000"/>
        </w:rPr>
        <w:t xml:space="preserve"> buxheti total </w:t>
      </w:r>
      <w:r w:rsidR="00097A22" w:rsidRPr="00E54636">
        <w:rPr>
          <w:rFonts w:eastAsia="Times New Roman" w:cs="Times New Roman"/>
          <w:color w:val="000000"/>
        </w:rPr>
        <w:t xml:space="preserve">për paga </w:t>
      </w:r>
      <w:r w:rsidR="006760A0">
        <w:rPr>
          <w:rFonts w:eastAsia="Times New Roman" w:cs="Times New Roman"/>
          <w:color w:val="000000"/>
        </w:rPr>
        <w:t xml:space="preserve">për vitin 2024 </w:t>
      </w:r>
      <w:r w:rsidR="00097A22" w:rsidRPr="00E54636">
        <w:rPr>
          <w:rFonts w:eastAsia="Times New Roman" w:cs="Times New Roman"/>
          <w:color w:val="000000"/>
        </w:rPr>
        <w:t xml:space="preserve">është </w:t>
      </w:r>
      <w:r w:rsidR="006760A0">
        <w:rPr>
          <w:rFonts w:eastAsia="Times New Roman" w:cs="Times New Roman"/>
          <w:color w:val="000000"/>
        </w:rPr>
        <w:t>7,886,857</w:t>
      </w:r>
      <w:r w:rsidR="00051D83" w:rsidRPr="00E54636">
        <w:rPr>
          <w:rFonts w:eastAsia="Times New Roman" w:cs="Times New Roman"/>
          <w:color w:val="000000"/>
        </w:rPr>
        <w:t>.00</w:t>
      </w:r>
      <w:r w:rsidR="00097A22" w:rsidRPr="00E54636">
        <w:rPr>
          <w:rFonts w:eastAsia="Times New Roman" w:cs="Times New Roman"/>
          <w:color w:val="000000"/>
        </w:rPr>
        <w:t xml:space="preserve"> € . Nga totali i buxhetit për paga rreth </w:t>
      </w:r>
      <w:r w:rsidR="0028557D">
        <w:rPr>
          <w:rFonts w:eastAsia="Times New Roman" w:cs="Times New Roman"/>
          <w:color w:val="000000"/>
        </w:rPr>
        <w:t>5</w:t>
      </w:r>
      <w:r w:rsidR="006760A0">
        <w:rPr>
          <w:rFonts w:eastAsia="Times New Roman" w:cs="Times New Roman"/>
          <w:color w:val="000000"/>
        </w:rPr>
        <w:t>5</w:t>
      </w:r>
      <w:r w:rsidR="00097A22" w:rsidRPr="007A183F">
        <w:rPr>
          <w:rFonts w:eastAsia="Times New Roman" w:cs="Times New Roman"/>
          <w:color w:val="000000"/>
        </w:rPr>
        <w:t xml:space="preserve">% apo në </w:t>
      </w:r>
      <w:r w:rsidR="006760A0">
        <w:rPr>
          <w:rFonts w:eastAsia="Times New Roman" w:cs="Times New Roman"/>
          <w:color w:val="000000"/>
        </w:rPr>
        <w:t>shumën prej</w:t>
      </w:r>
      <w:r w:rsidR="00097A22" w:rsidRPr="007A183F">
        <w:rPr>
          <w:rFonts w:eastAsia="Times New Roman" w:cs="Times New Roman"/>
          <w:color w:val="000000"/>
        </w:rPr>
        <w:t xml:space="preserve"> </w:t>
      </w:r>
      <w:r w:rsidR="006760A0">
        <w:rPr>
          <w:rFonts w:eastAsia="Times New Roman" w:cs="Times New Roman"/>
          <w:color w:val="000000"/>
        </w:rPr>
        <w:t>4,300,903.78</w:t>
      </w:r>
      <w:r w:rsidR="00E54636" w:rsidRPr="007A183F">
        <w:rPr>
          <w:rFonts w:eastAsia="Times New Roman" w:cs="Times New Roman"/>
          <w:color w:val="000000"/>
        </w:rPr>
        <w:t xml:space="preserve"> € </w:t>
      </w:r>
      <w:r w:rsidR="00097A22" w:rsidRPr="007A183F">
        <w:rPr>
          <w:rFonts w:eastAsia="Times New Roman" w:cs="Times New Roman"/>
          <w:color w:val="000000"/>
        </w:rPr>
        <w:t xml:space="preserve">është planifikuar për burra dhe rreth </w:t>
      </w:r>
      <w:r w:rsidR="0028557D">
        <w:rPr>
          <w:rFonts w:eastAsia="Times New Roman" w:cs="Times New Roman"/>
          <w:color w:val="000000"/>
        </w:rPr>
        <w:t>4</w:t>
      </w:r>
      <w:r w:rsidR="006760A0">
        <w:rPr>
          <w:rFonts w:eastAsia="Times New Roman" w:cs="Times New Roman"/>
          <w:color w:val="000000"/>
        </w:rPr>
        <w:t>5</w:t>
      </w:r>
      <w:proofErr w:type="gramStart"/>
      <w:r w:rsidR="00097A22" w:rsidRPr="007A183F">
        <w:rPr>
          <w:rFonts w:eastAsia="Times New Roman" w:cs="Times New Roman"/>
          <w:color w:val="000000"/>
        </w:rPr>
        <w:t>%  apo</w:t>
      </w:r>
      <w:proofErr w:type="gramEnd"/>
      <w:r w:rsidR="00097A22" w:rsidRPr="007A183F">
        <w:rPr>
          <w:rFonts w:eastAsia="Times New Roman" w:cs="Times New Roman"/>
          <w:color w:val="000000"/>
        </w:rPr>
        <w:t xml:space="preserve"> në </w:t>
      </w:r>
      <w:r w:rsidR="006760A0">
        <w:rPr>
          <w:rFonts w:eastAsia="Times New Roman" w:cs="Times New Roman"/>
          <w:color w:val="000000"/>
        </w:rPr>
        <w:t>shumën prej</w:t>
      </w:r>
      <w:r w:rsidR="00097A22" w:rsidRPr="007A183F">
        <w:rPr>
          <w:rFonts w:eastAsia="Times New Roman" w:cs="Times New Roman"/>
          <w:color w:val="000000"/>
        </w:rPr>
        <w:t xml:space="preserve"> </w:t>
      </w:r>
      <w:r w:rsidR="006760A0">
        <w:rPr>
          <w:rFonts w:eastAsia="Times New Roman" w:cs="Times New Roman"/>
          <w:color w:val="000000"/>
        </w:rPr>
        <w:t>3,585,953.22</w:t>
      </w:r>
      <w:r w:rsidR="00097A22" w:rsidRPr="007A183F">
        <w:rPr>
          <w:rFonts w:eastAsia="Times New Roman" w:cs="Times New Roman"/>
          <w:color w:val="000000"/>
        </w:rPr>
        <w:t xml:space="preserve"> €  është planifikuar për gra.</w:t>
      </w:r>
    </w:p>
    <w:p w:rsidR="002378FC" w:rsidRDefault="002378FC" w:rsidP="009062EA">
      <w:pPr>
        <w:rPr>
          <w:rFonts w:eastAsia="Times New Roman" w:cs="Times New Roman"/>
          <w:color w:val="000000"/>
        </w:rPr>
      </w:pPr>
    </w:p>
    <w:p w:rsidR="004B2512" w:rsidRDefault="004B2512" w:rsidP="009062EA">
      <w:pPr>
        <w:rPr>
          <w:rFonts w:eastAsia="Times New Roman" w:cs="Times New Roman"/>
          <w:color w:val="000000"/>
        </w:rPr>
      </w:pPr>
    </w:p>
    <w:p w:rsidR="00097A22" w:rsidRDefault="00097A22" w:rsidP="009062EA">
      <w:pPr>
        <w:rPr>
          <w:rFonts w:eastAsia="Times New Roman" w:cs="Times New Roman"/>
          <w:color w:val="000000"/>
        </w:rPr>
      </w:pPr>
    </w:p>
    <w:tbl>
      <w:tblPr>
        <w:tblpPr w:leftFromText="180" w:rightFromText="180" w:horzAnchor="margin" w:tblpX="-284" w:tblpY="470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791FBE" w:rsidRPr="004B2512" w:rsidTr="00791FBE">
        <w:trPr>
          <w:trHeight w:val="351"/>
        </w:trPr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BE" w:rsidRDefault="00791FBE" w:rsidP="002E7D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lastRenderedPageBreak/>
              <w:t>Tabela 2.</w:t>
            </w:r>
            <w:r w:rsidRPr="004B251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Planifikimi për vitin 20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24</w:t>
            </w:r>
            <w:r w:rsidRPr="004B251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 -Nivelet e pagave në Organizate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 Buxhetore Komuna e Klinës</w:t>
            </w:r>
          </w:p>
          <w:tbl>
            <w:tblPr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276"/>
              <w:gridCol w:w="1134"/>
              <w:gridCol w:w="1559"/>
              <w:gridCol w:w="1134"/>
              <w:gridCol w:w="1417"/>
              <w:gridCol w:w="1843"/>
            </w:tblGrid>
            <w:tr w:rsidR="00791FBE" w:rsidRPr="00791FBE" w:rsidTr="00791FBE">
              <w:trPr>
                <w:trHeight w:val="1170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t>Nivelet e pagave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t>Numri total i stafit në nivele të pagave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t>Numri i burrave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t>Shuma e shpenzuar për burra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t>Numri i grave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t>Shuma e shpenzuar për gra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szCs w:val="22"/>
                      <w:lang w:val="en-GB" w:eastAsia="en-GB"/>
                    </w:rPr>
                    <w:t>Totali</w:t>
                  </w:r>
                </w:p>
              </w:tc>
            </w:tr>
            <w:tr w:rsidR="00791FBE" w:rsidRPr="00791FBE" w:rsidTr="00791FBE">
              <w:trPr>
                <w:trHeight w:val="490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  <w:t>201-400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0</w:t>
                  </w:r>
                </w:p>
              </w:tc>
            </w:tr>
            <w:tr w:rsidR="00791FBE" w:rsidRPr="00791FBE" w:rsidTr="00791FBE">
              <w:trPr>
                <w:trHeight w:val="530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  <w:t>401-600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316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177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1134043.07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139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1004177.44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1285209.58</w:t>
                  </w:r>
                </w:p>
              </w:tc>
            </w:tr>
            <w:tr w:rsidR="00791FBE" w:rsidRPr="00791FBE" w:rsidTr="00791FBE">
              <w:trPr>
                <w:trHeight w:val="550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  <w:t>600 -1000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649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342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2837180.25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307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2689385.67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1923510.72</w:t>
                  </w:r>
                </w:p>
              </w:tc>
            </w:tr>
            <w:tr w:rsidR="00791FBE" w:rsidRPr="00791FBE" w:rsidTr="00791FBE">
              <w:trPr>
                <w:trHeight w:val="550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  <w:t>1000+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15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11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190223.42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81847.15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4633148.12</w:t>
                  </w:r>
                </w:p>
              </w:tc>
            </w:tr>
            <w:tr w:rsidR="00791FBE" w:rsidRPr="00791FBE" w:rsidTr="00791FBE">
              <w:trPr>
                <w:trHeight w:val="600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GB" w:eastAsia="en-GB"/>
                    </w:rPr>
                    <w:t>Totali :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980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530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4161446.74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450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3775410.26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1FBE" w:rsidRPr="00791FBE" w:rsidRDefault="00791FBE" w:rsidP="00791FBE">
                  <w:pPr>
                    <w:framePr w:hSpace="180" w:wrap="around" w:hAnchor="margin" w:x="-284" w:y="470"/>
                    <w:jc w:val="right"/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</w:pPr>
                  <w:r w:rsidRPr="00791FBE">
                    <w:rPr>
                      <w:rFonts w:ascii="Calibri" w:eastAsia="Times New Roman" w:hAnsi="Calibri" w:cs="Calibri"/>
                      <w:color w:val="000000"/>
                      <w:lang w:val="en-GB" w:eastAsia="en-GB"/>
                    </w:rPr>
                    <w:t>7936857</w:t>
                  </w:r>
                </w:p>
              </w:tc>
            </w:tr>
          </w:tbl>
          <w:p w:rsidR="00791FBE" w:rsidRPr="002E7D28" w:rsidRDefault="00791FBE" w:rsidP="002E7D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4B2512" w:rsidRDefault="004B2512" w:rsidP="009062EA">
      <w:pPr>
        <w:rPr>
          <w:rFonts w:eastAsia="Times New Roman" w:cs="Times New Roman"/>
          <w:color w:val="000000"/>
        </w:rPr>
      </w:pPr>
    </w:p>
    <w:p w:rsidR="00D30755" w:rsidRDefault="00D30755" w:rsidP="009062EA">
      <w:pPr>
        <w:rPr>
          <w:rFonts w:eastAsia="Times New Roman" w:cs="Times New Roman"/>
          <w:color w:val="000000"/>
        </w:rPr>
      </w:pPr>
    </w:p>
    <w:p w:rsidR="00791FBE" w:rsidRDefault="00791FBE" w:rsidP="00F7482F">
      <w:pPr>
        <w:ind w:firstLine="720"/>
        <w:rPr>
          <w:rFonts w:eastAsia="Times New Roman" w:cs="Times New Roman"/>
          <w:color w:val="000000"/>
        </w:rPr>
      </w:pPr>
    </w:p>
    <w:p w:rsidR="00D30755" w:rsidRPr="00352CEA" w:rsidRDefault="00F7482F" w:rsidP="00F7482F">
      <w:pPr>
        <w:ind w:firstLine="720"/>
        <w:rPr>
          <w:rFonts w:eastAsia="Times New Roman" w:cs="Times New Roman"/>
          <w:color w:val="000000"/>
        </w:rPr>
      </w:pPr>
      <w:r w:rsidRPr="00352CEA">
        <w:rPr>
          <w:rFonts w:eastAsia="Times New Roman" w:cs="Times New Roman"/>
          <w:color w:val="000000"/>
        </w:rPr>
        <w:t>Sip</w:t>
      </w:r>
      <w:r w:rsidR="00791FBE">
        <w:rPr>
          <w:rFonts w:eastAsia="Times New Roman" w:cs="Times New Roman"/>
          <w:color w:val="000000"/>
        </w:rPr>
        <w:t>a</w:t>
      </w:r>
      <w:r w:rsidRPr="00352CEA">
        <w:rPr>
          <w:rFonts w:eastAsia="Times New Roman" w:cs="Times New Roman"/>
          <w:color w:val="000000"/>
        </w:rPr>
        <w:t>s planifikimit të buxhetit për vitin 20</w:t>
      </w:r>
      <w:r w:rsidR="00ED0747" w:rsidRPr="00352CEA">
        <w:rPr>
          <w:rFonts w:eastAsia="Times New Roman" w:cs="Times New Roman"/>
          <w:color w:val="000000"/>
        </w:rPr>
        <w:t>2</w:t>
      </w:r>
      <w:r w:rsidR="002E7D28">
        <w:rPr>
          <w:rFonts w:eastAsia="Times New Roman" w:cs="Times New Roman"/>
          <w:color w:val="000000"/>
        </w:rPr>
        <w:t>4</w:t>
      </w:r>
      <w:r w:rsidRPr="00352CEA">
        <w:rPr>
          <w:rFonts w:eastAsia="Times New Roman" w:cs="Times New Roman"/>
          <w:color w:val="000000"/>
        </w:rPr>
        <w:t xml:space="preserve"> </w:t>
      </w:r>
      <w:r w:rsidR="002E7D28">
        <w:rPr>
          <w:rFonts w:eastAsia="Times New Roman" w:cs="Times New Roman"/>
          <w:color w:val="000000"/>
        </w:rPr>
        <w:t>nuk ka punëtorë nën nivelin e pages 201-400 €</w:t>
      </w:r>
      <w:r w:rsidRPr="00352CEA">
        <w:rPr>
          <w:rFonts w:eastAsia="Times New Roman" w:cs="Times New Roman"/>
          <w:color w:val="000000"/>
        </w:rPr>
        <w:t>.</w:t>
      </w:r>
    </w:p>
    <w:p w:rsidR="00451428" w:rsidRPr="00791FBE" w:rsidRDefault="00451428" w:rsidP="00F7482F">
      <w:pPr>
        <w:ind w:firstLine="720"/>
        <w:rPr>
          <w:rFonts w:eastAsia="Times New Roman" w:cs="Times New Roman"/>
          <w:color w:val="000000"/>
          <w:sz w:val="8"/>
          <w:szCs w:val="8"/>
          <w:highlight w:val="yellow"/>
        </w:rPr>
      </w:pPr>
    </w:p>
    <w:p w:rsidR="00D30755" w:rsidRPr="00352CEA" w:rsidRDefault="00EB18BD" w:rsidP="00331F9A">
      <w:pPr>
        <w:ind w:firstLine="720"/>
        <w:rPr>
          <w:rFonts w:eastAsia="Times New Roman" w:cs="Times New Roman"/>
          <w:color w:val="000000"/>
        </w:rPr>
      </w:pPr>
      <w:r w:rsidRPr="00352CEA">
        <w:rPr>
          <w:rFonts w:eastAsia="Times New Roman" w:cs="Times New Roman"/>
          <w:color w:val="000000"/>
        </w:rPr>
        <w:t>Me nivel të pag</w:t>
      </w:r>
      <w:r w:rsidR="002E7D28">
        <w:rPr>
          <w:rFonts w:eastAsia="Times New Roman" w:cs="Times New Roman"/>
          <w:color w:val="000000"/>
        </w:rPr>
        <w:t>ë</w:t>
      </w:r>
      <w:r w:rsidRPr="00352CEA">
        <w:rPr>
          <w:rFonts w:eastAsia="Times New Roman" w:cs="Times New Roman"/>
          <w:color w:val="000000"/>
        </w:rPr>
        <w:t>s 401-600</w:t>
      </w:r>
      <w:r w:rsidR="002E7D28">
        <w:rPr>
          <w:rFonts w:eastAsia="Times New Roman" w:cs="Times New Roman"/>
          <w:color w:val="000000"/>
        </w:rPr>
        <w:t xml:space="preserve"> euro</w:t>
      </w:r>
      <w:r w:rsidRPr="00352CEA">
        <w:rPr>
          <w:rFonts w:eastAsia="Times New Roman" w:cs="Times New Roman"/>
          <w:color w:val="000000"/>
        </w:rPr>
        <w:t xml:space="preserve"> janë </w:t>
      </w:r>
      <w:r w:rsidR="002E7D28">
        <w:rPr>
          <w:rFonts w:eastAsia="Times New Roman" w:cs="Times New Roman"/>
          <w:color w:val="000000"/>
        </w:rPr>
        <w:t>307</w:t>
      </w:r>
      <w:r w:rsidRPr="00352CEA">
        <w:rPr>
          <w:rFonts w:eastAsia="Times New Roman" w:cs="Times New Roman"/>
          <w:color w:val="000000"/>
        </w:rPr>
        <w:t xml:space="preserve"> </w:t>
      </w:r>
      <w:r w:rsidR="00331F9A" w:rsidRPr="00352CEA">
        <w:rPr>
          <w:rFonts w:eastAsia="Times New Roman" w:cs="Times New Roman"/>
          <w:color w:val="000000"/>
        </w:rPr>
        <w:t xml:space="preserve">të </w:t>
      </w:r>
      <w:proofErr w:type="gramStart"/>
      <w:r w:rsidR="00331F9A" w:rsidRPr="00352CEA">
        <w:rPr>
          <w:rFonts w:eastAsia="Times New Roman" w:cs="Times New Roman"/>
          <w:color w:val="000000"/>
        </w:rPr>
        <w:t>punësuar  dhe</w:t>
      </w:r>
      <w:proofErr w:type="gramEnd"/>
      <w:r w:rsidR="00331F9A" w:rsidRPr="00352CEA">
        <w:rPr>
          <w:rFonts w:eastAsia="Times New Roman" w:cs="Times New Roman"/>
          <w:color w:val="000000"/>
        </w:rPr>
        <w:t xml:space="preserve"> buxheti total  në </w:t>
      </w:r>
      <w:r w:rsidR="002E7D28">
        <w:rPr>
          <w:rFonts w:eastAsia="Times New Roman" w:cs="Times New Roman"/>
          <w:color w:val="000000"/>
        </w:rPr>
        <w:t>shumën prej</w:t>
      </w:r>
      <w:r w:rsidR="00331F9A" w:rsidRPr="00352CEA">
        <w:rPr>
          <w:rFonts w:eastAsia="Times New Roman" w:cs="Times New Roman"/>
          <w:color w:val="000000"/>
        </w:rPr>
        <w:t xml:space="preserve"> </w:t>
      </w:r>
      <w:r w:rsidR="002E7D28">
        <w:rPr>
          <w:rFonts w:eastAsia="Times New Roman" w:cs="Times New Roman"/>
          <w:color w:val="000000"/>
        </w:rPr>
        <w:t>2,074,171.10</w:t>
      </w:r>
      <w:r w:rsidR="00331F9A" w:rsidRPr="00352CEA">
        <w:rPr>
          <w:rFonts w:eastAsia="Times New Roman" w:cs="Times New Roman"/>
          <w:color w:val="000000"/>
        </w:rPr>
        <w:t xml:space="preserve"> €. Prej tyre </w:t>
      </w:r>
      <w:r w:rsidR="002E7D28">
        <w:rPr>
          <w:rFonts w:eastAsia="Times New Roman" w:cs="Times New Roman"/>
          <w:color w:val="000000"/>
        </w:rPr>
        <w:t>170</w:t>
      </w:r>
      <w:r w:rsidR="00331F9A" w:rsidRPr="00352CEA">
        <w:rPr>
          <w:rFonts w:eastAsia="Times New Roman" w:cs="Times New Roman"/>
          <w:color w:val="000000"/>
        </w:rPr>
        <w:t xml:space="preserve"> </w:t>
      </w:r>
      <w:proofErr w:type="gramStart"/>
      <w:r w:rsidR="00331F9A" w:rsidRPr="00352CEA">
        <w:rPr>
          <w:rFonts w:eastAsia="Times New Roman" w:cs="Times New Roman"/>
          <w:color w:val="000000"/>
        </w:rPr>
        <w:t>( rreth</w:t>
      </w:r>
      <w:proofErr w:type="gramEnd"/>
      <w:r w:rsidR="00331F9A" w:rsidRPr="00352CEA">
        <w:rPr>
          <w:rFonts w:eastAsia="Times New Roman" w:cs="Times New Roman"/>
          <w:color w:val="000000"/>
        </w:rPr>
        <w:t xml:space="preserve"> </w:t>
      </w:r>
      <w:r w:rsidR="002E7D28">
        <w:rPr>
          <w:rFonts w:eastAsia="Times New Roman" w:cs="Times New Roman"/>
          <w:color w:val="000000"/>
        </w:rPr>
        <w:t>55</w:t>
      </w:r>
      <w:r w:rsidR="00331F9A" w:rsidRPr="00352CEA">
        <w:rPr>
          <w:rFonts w:eastAsia="Times New Roman" w:cs="Times New Roman"/>
          <w:color w:val="000000"/>
        </w:rPr>
        <w:t xml:space="preserve">% ) janë burra dhe buxheti në </w:t>
      </w:r>
      <w:r w:rsidR="002E7D28">
        <w:rPr>
          <w:rFonts w:eastAsia="Times New Roman" w:cs="Times New Roman"/>
          <w:color w:val="000000"/>
        </w:rPr>
        <w:t>shumën prej</w:t>
      </w:r>
      <w:r w:rsidR="00331F9A" w:rsidRPr="00352CEA">
        <w:rPr>
          <w:rFonts w:eastAsia="Times New Roman" w:cs="Times New Roman"/>
          <w:color w:val="000000"/>
        </w:rPr>
        <w:t xml:space="preserve"> </w:t>
      </w:r>
      <w:r w:rsidR="002E7D28">
        <w:rPr>
          <w:rFonts w:eastAsia="Times New Roman" w:cs="Times New Roman"/>
          <w:color w:val="000000"/>
        </w:rPr>
        <w:t>1,074,937.87</w:t>
      </w:r>
      <w:r w:rsidR="00331F9A" w:rsidRPr="00352CEA">
        <w:rPr>
          <w:rFonts w:eastAsia="Times New Roman" w:cs="Times New Roman"/>
          <w:color w:val="000000"/>
        </w:rPr>
        <w:t xml:space="preserve"> €  dhe  </w:t>
      </w:r>
      <w:r w:rsidR="002E7D28">
        <w:rPr>
          <w:rFonts w:eastAsia="Times New Roman" w:cs="Times New Roman"/>
          <w:color w:val="000000"/>
        </w:rPr>
        <w:t>137</w:t>
      </w:r>
      <w:r w:rsidRPr="00352CEA">
        <w:rPr>
          <w:rFonts w:eastAsia="Times New Roman" w:cs="Times New Roman"/>
          <w:color w:val="000000"/>
        </w:rPr>
        <w:t xml:space="preserve"> ( rret </w:t>
      </w:r>
      <w:r w:rsidR="002E7D28">
        <w:rPr>
          <w:rFonts w:eastAsia="Times New Roman" w:cs="Times New Roman"/>
          <w:color w:val="000000"/>
        </w:rPr>
        <w:t>45</w:t>
      </w:r>
      <w:r w:rsidR="006E2755" w:rsidRPr="00352CEA">
        <w:rPr>
          <w:rFonts w:eastAsia="Times New Roman" w:cs="Times New Roman"/>
          <w:color w:val="000000"/>
        </w:rPr>
        <w:t xml:space="preserve"> % )</w:t>
      </w:r>
      <w:r w:rsidR="00331F9A" w:rsidRPr="00352CEA">
        <w:rPr>
          <w:rFonts w:eastAsia="Times New Roman" w:cs="Times New Roman"/>
          <w:color w:val="000000"/>
        </w:rPr>
        <w:t xml:space="preserve"> janë gra</w:t>
      </w:r>
      <w:r w:rsidR="006E2755" w:rsidRPr="00352CEA">
        <w:rPr>
          <w:rFonts w:eastAsia="Times New Roman" w:cs="Times New Roman"/>
          <w:color w:val="000000"/>
        </w:rPr>
        <w:t xml:space="preserve"> </w:t>
      </w:r>
      <w:r w:rsidR="00331F9A" w:rsidRPr="00352CEA">
        <w:rPr>
          <w:rFonts w:eastAsia="Times New Roman" w:cs="Times New Roman"/>
          <w:color w:val="000000"/>
        </w:rPr>
        <w:t xml:space="preserve">dhe buxheti në </w:t>
      </w:r>
      <w:r w:rsidR="002E7D28">
        <w:rPr>
          <w:rFonts w:eastAsia="Times New Roman" w:cs="Times New Roman"/>
          <w:color w:val="000000"/>
        </w:rPr>
        <w:t>shumën prej</w:t>
      </w:r>
      <w:r w:rsidR="00331F9A" w:rsidRPr="00352CEA">
        <w:rPr>
          <w:rFonts w:eastAsia="Times New Roman" w:cs="Times New Roman"/>
          <w:color w:val="000000"/>
        </w:rPr>
        <w:t xml:space="preserve"> </w:t>
      </w:r>
      <w:r w:rsidR="002E7D28">
        <w:rPr>
          <w:rFonts w:eastAsia="Times New Roman" w:cs="Times New Roman"/>
          <w:color w:val="000000"/>
        </w:rPr>
        <w:t>999,233.23</w:t>
      </w:r>
      <w:r w:rsidR="00331F9A" w:rsidRPr="00352CEA">
        <w:rPr>
          <w:rFonts w:eastAsia="Times New Roman" w:cs="Times New Roman"/>
          <w:color w:val="000000"/>
        </w:rPr>
        <w:t xml:space="preserve"> € .</w:t>
      </w:r>
    </w:p>
    <w:p w:rsidR="00451428" w:rsidRPr="00791FBE" w:rsidRDefault="00451428" w:rsidP="00331F9A">
      <w:pPr>
        <w:ind w:firstLine="720"/>
        <w:rPr>
          <w:rFonts w:eastAsia="Times New Roman" w:cs="Times New Roman"/>
          <w:color w:val="000000"/>
          <w:sz w:val="8"/>
          <w:szCs w:val="8"/>
        </w:rPr>
      </w:pPr>
    </w:p>
    <w:p w:rsidR="00D30755" w:rsidRPr="00352CEA" w:rsidRDefault="00331F9A" w:rsidP="002E7D28">
      <w:pPr>
        <w:ind w:firstLine="720"/>
        <w:rPr>
          <w:rFonts w:ascii="Sylfaen" w:eastAsia="Times New Roman" w:hAnsi="Sylfaen" w:cs="Times New Roman"/>
          <w:color w:val="000000"/>
        </w:rPr>
      </w:pPr>
      <w:r w:rsidRPr="00352CEA">
        <w:rPr>
          <w:rFonts w:eastAsia="Times New Roman" w:cs="Times New Roman"/>
          <w:color w:val="000000"/>
        </w:rPr>
        <w:t>Me nivel të pag</w:t>
      </w:r>
      <w:r w:rsidR="002E7D28">
        <w:rPr>
          <w:rFonts w:eastAsia="Times New Roman" w:cs="Times New Roman"/>
          <w:color w:val="000000"/>
        </w:rPr>
        <w:t>ë</w:t>
      </w:r>
      <w:r w:rsidRPr="00352CEA">
        <w:rPr>
          <w:rFonts w:eastAsia="Times New Roman" w:cs="Times New Roman"/>
          <w:color w:val="000000"/>
        </w:rPr>
        <w:t>s 600</w:t>
      </w:r>
      <w:r w:rsidR="002E7D28">
        <w:rPr>
          <w:rFonts w:eastAsia="Times New Roman" w:cs="Times New Roman"/>
          <w:color w:val="000000"/>
        </w:rPr>
        <w:t xml:space="preserve"> – 1000 </w:t>
      </w:r>
      <w:proofErr w:type="gramStart"/>
      <w:r w:rsidR="002E7D28">
        <w:rPr>
          <w:rFonts w:eastAsia="Times New Roman" w:cs="Times New Roman"/>
          <w:color w:val="000000"/>
        </w:rPr>
        <w:t>euro</w:t>
      </w:r>
      <w:r w:rsidRPr="00352CEA">
        <w:rPr>
          <w:rFonts w:eastAsia="Times New Roman" w:cs="Times New Roman"/>
          <w:color w:val="000000"/>
        </w:rPr>
        <w:t xml:space="preserve">  janë</w:t>
      </w:r>
      <w:proofErr w:type="gramEnd"/>
      <w:r w:rsidRPr="00352CEA">
        <w:rPr>
          <w:rFonts w:eastAsia="Times New Roman" w:cs="Times New Roman"/>
          <w:color w:val="000000"/>
        </w:rPr>
        <w:t xml:space="preserve"> </w:t>
      </w:r>
      <w:r w:rsidR="002E7D28">
        <w:rPr>
          <w:rFonts w:eastAsia="Times New Roman" w:cs="Times New Roman"/>
          <w:color w:val="000000"/>
        </w:rPr>
        <w:t>636</w:t>
      </w:r>
      <w:r w:rsidRPr="00352CEA">
        <w:rPr>
          <w:rFonts w:eastAsia="Times New Roman" w:cs="Times New Roman"/>
          <w:color w:val="000000"/>
        </w:rPr>
        <w:t xml:space="preserve"> të punësuar dhe buxheti total në </w:t>
      </w:r>
      <w:r w:rsidR="002E7D28">
        <w:rPr>
          <w:rFonts w:eastAsia="Times New Roman" w:cs="Times New Roman"/>
          <w:color w:val="000000"/>
        </w:rPr>
        <w:t>shumën prej</w:t>
      </w:r>
      <w:r w:rsidRPr="00352CEA">
        <w:rPr>
          <w:rFonts w:eastAsia="Times New Roman" w:cs="Times New Roman"/>
          <w:color w:val="000000"/>
        </w:rPr>
        <w:t xml:space="preserve"> </w:t>
      </w:r>
      <w:r w:rsidR="002E7D28">
        <w:rPr>
          <w:rFonts w:eastAsia="Times New Roman" w:cs="Times New Roman"/>
          <w:color w:val="000000"/>
        </w:rPr>
        <w:t>5,554,653.92 €</w:t>
      </w:r>
      <w:r w:rsidR="00EB18BD" w:rsidRPr="00352CEA">
        <w:rPr>
          <w:rFonts w:eastAsia="Times New Roman" w:cs="Times New Roman"/>
          <w:color w:val="000000"/>
        </w:rPr>
        <w:t xml:space="preserve">. Prej tyre </w:t>
      </w:r>
      <w:r w:rsidR="002E7D28">
        <w:rPr>
          <w:rFonts w:eastAsia="Times New Roman" w:cs="Times New Roman"/>
          <w:color w:val="000000"/>
        </w:rPr>
        <w:t>337</w:t>
      </w:r>
      <w:r w:rsidRPr="00352CEA">
        <w:rPr>
          <w:rFonts w:eastAsia="Times New Roman" w:cs="Times New Roman"/>
          <w:color w:val="000000"/>
        </w:rPr>
        <w:t xml:space="preserve"> (rreth </w:t>
      </w:r>
      <w:r w:rsidR="002E7D28">
        <w:rPr>
          <w:rFonts w:eastAsia="Times New Roman" w:cs="Times New Roman"/>
          <w:color w:val="000000"/>
        </w:rPr>
        <w:t>53</w:t>
      </w:r>
      <w:r w:rsidR="00607553">
        <w:rPr>
          <w:rFonts w:eastAsia="Times New Roman" w:cs="Times New Roman"/>
          <w:color w:val="000000"/>
        </w:rPr>
        <w:t xml:space="preserve"> %</w:t>
      </w:r>
      <w:proofErr w:type="gramStart"/>
      <w:r w:rsidRPr="00352CEA">
        <w:rPr>
          <w:rFonts w:eastAsia="Times New Roman" w:cs="Times New Roman"/>
          <w:color w:val="000000"/>
        </w:rPr>
        <w:t>)të</w:t>
      </w:r>
      <w:proofErr w:type="gramEnd"/>
      <w:r w:rsidRPr="00352CEA">
        <w:rPr>
          <w:rFonts w:eastAsia="Times New Roman" w:cs="Times New Roman"/>
          <w:color w:val="000000"/>
        </w:rPr>
        <w:t xml:space="preserve"> punësuar janë burra dhe buxheti</w:t>
      </w:r>
      <w:r w:rsidR="006E2755" w:rsidRPr="00352CEA">
        <w:rPr>
          <w:rFonts w:eastAsia="Times New Roman" w:cs="Times New Roman"/>
          <w:color w:val="000000"/>
        </w:rPr>
        <w:t xml:space="preserve"> në </w:t>
      </w:r>
      <w:r w:rsidR="00607553">
        <w:rPr>
          <w:rFonts w:eastAsia="Times New Roman" w:cs="Times New Roman"/>
          <w:color w:val="000000"/>
        </w:rPr>
        <w:t>shumën prej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 </w:t>
      </w:r>
      <w:r w:rsidR="00607553">
        <w:rPr>
          <w:rFonts w:ascii="Sylfaen" w:eastAsia="Times New Roman" w:hAnsi="Sylfaen" w:cs="Times New Roman"/>
          <w:color w:val="000000"/>
        </w:rPr>
        <w:t>3,019,863.64</w:t>
      </w:r>
      <w:r w:rsidR="00431092" w:rsidRPr="00352CEA">
        <w:rPr>
          <w:rFonts w:ascii="Sylfaen" w:eastAsia="Times New Roman" w:hAnsi="Sylfaen" w:cs="Times New Roman"/>
          <w:color w:val="000000"/>
        </w:rPr>
        <w:t xml:space="preserve"> 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€  dhe </w:t>
      </w:r>
      <w:r w:rsidR="00607553">
        <w:rPr>
          <w:rFonts w:ascii="Sylfaen" w:eastAsia="Times New Roman" w:hAnsi="Sylfaen" w:cs="Times New Roman"/>
          <w:color w:val="000000"/>
        </w:rPr>
        <w:t xml:space="preserve">299 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të punësuar (rreth </w:t>
      </w:r>
      <w:r w:rsidR="00607553">
        <w:rPr>
          <w:rFonts w:ascii="Sylfaen" w:eastAsia="Times New Roman" w:hAnsi="Sylfaen" w:cs="Times New Roman"/>
          <w:color w:val="000000"/>
        </w:rPr>
        <w:t>47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 %) janë gra  dhe buxheti në </w:t>
      </w:r>
      <w:r w:rsidR="00607553">
        <w:rPr>
          <w:rFonts w:ascii="Sylfaen" w:eastAsia="Times New Roman" w:hAnsi="Sylfaen" w:cs="Times New Roman"/>
          <w:color w:val="000000"/>
        </w:rPr>
        <w:t>shumën prej</w:t>
      </w:r>
      <w:r w:rsidR="006E2755" w:rsidRPr="00352CEA">
        <w:rPr>
          <w:rFonts w:ascii="Sylfaen" w:eastAsia="Times New Roman" w:hAnsi="Sylfaen" w:cs="Times New Roman"/>
          <w:color w:val="000000"/>
        </w:rPr>
        <w:t xml:space="preserve"> </w:t>
      </w:r>
      <w:r w:rsidR="00607553">
        <w:rPr>
          <w:rFonts w:ascii="Sylfaen" w:eastAsia="Times New Roman" w:hAnsi="Sylfaen" w:cs="Times New Roman"/>
          <w:color w:val="000000"/>
        </w:rPr>
        <w:t>2,534,790.26 €</w:t>
      </w:r>
      <w:r w:rsidR="006E2755" w:rsidRPr="00352CEA">
        <w:rPr>
          <w:rFonts w:ascii="Sylfaen" w:eastAsia="Times New Roman" w:hAnsi="Sylfaen" w:cs="Times New Roman"/>
          <w:color w:val="000000"/>
        </w:rPr>
        <w:t>.</w:t>
      </w:r>
    </w:p>
    <w:p w:rsidR="00791FBE" w:rsidRPr="00791FBE" w:rsidRDefault="00791FBE" w:rsidP="00607553">
      <w:pPr>
        <w:ind w:firstLine="720"/>
        <w:rPr>
          <w:rFonts w:eastAsia="Times New Roman" w:cs="Times New Roman"/>
          <w:color w:val="000000"/>
          <w:sz w:val="8"/>
          <w:szCs w:val="8"/>
        </w:rPr>
      </w:pPr>
    </w:p>
    <w:p w:rsidR="00451428" w:rsidRPr="00352CEA" w:rsidRDefault="00607553" w:rsidP="00607553">
      <w:pPr>
        <w:ind w:firstLine="720"/>
        <w:rPr>
          <w:rFonts w:ascii="Sylfaen" w:eastAsia="Times New Roman" w:hAnsi="Sylfaen" w:cs="Times New Roman"/>
          <w:color w:val="000000"/>
        </w:rPr>
      </w:pPr>
      <w:r w:rsidRPr="00352CEA">
        <w:rPr>
          <w:rFonts w:eastAsia="Times New Roman" w:cs="Times New Roman"/>
          <w:color w:val="000000"/>
        </w:rPr>
        <w:t>Me nivel të pag</w:t>
      </w:r>
      <w:r>
        <w:rPr>
          <w:rFonts w:eastAsia="Times New Roman" w:cs="Times New Roman"/>
          <w:color w:val="000000"/>
        </w:rPr>
        <w:t>ë</w:t>
      </w:r>
      <w:r w:rsidRPr="00352CEA">
        <w:rPr>
          <w:rFonts w:eastAsia="Times New Roman" w:cs="Times New Roman"/>
          <w:color w:val="000000"/>
        </w:rPr>
        <w:t xml:space="preserve">s </w:t>
      </w:r>
      <w:r>
        <w:rPr>
          <w:rFonts w:eastAsia="Times New Roman" w:cs="Times New Roman"/>
          <w:color w:val="000000"/>
        </w:rPr>
        <w:t>mbi 1000 euro</w:t>
      </w:r>
      <w:r w:rsidRPr="00352CEA">
        <w:rPr>
          <w:rFonts w:eastAsia="Times New Roman" w:cs="Times New Roman"/>
          <w:color w:val="000000"/>
        </w:rPr>
        <w:t xml:space="preserve">  janë </w:t>
      </w:r>
      <w:r>
        <w:rPr>
          <w:rFonts w:eastAsia="Times New Roman" w:cs="Times New Roman"/>
          <w:color w:val="000000"/>
        </w:rPr>
        <w:t>14</w:t>
      </w:r>
      <w:r w:rsidRPr="00352CEA">
        <w:rPr>
          <w:rFonts w:eastAsia="Times New Roman" w:cs="Times New Roman"/>
          <w:color w:val="000000"/>
        </w:rPr>
        <w:t xml:space="preserve"> të punësuar dhe buxheti total në </w:t>
      </w:r>
      <w:r>
        <w:rPr>
          <w:rFonts w:eastAsia="Times New Roman" w:cs="Times New Roman"/>
          <w:color w:val="000000"/>
        </w:rPr>
        <w:t>shumën prej</w:t>
      </w:r>
      <w:r w:rsidRPr="00352CEA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258,032.00 €</w:t>
      </w:r>
      <w:r w:rsidRPr="00352CEA">
        <w:rPr>
          <w:rFonts w:eastAsia="Times New Roman" w:cs="Times New Roman"/>
          <w:color w:val="000000"/>
        </w:rPr>
        <w:t xml:space="preserve">. Prej tyre </w:t>
      </w:r>
      <w:r>
        <w:rPr>
          <w:rFonts w:eastAsia="Times New Roman" w:cs="Times New Roman"/>
          <w:color w:val="000000"/>
        </w:rPr>
        <w:t>10</w:t>
      </w:r>
      <w:r w:rsidRPr="00352CEA">
        <w:rPr>
          <w:rFonts w:eastAsia="Times New Roman" w:cs="Times New Roman"/>
          <w:color w:val="000000"/>
        </w:rPr>
        <w:t xml:space="preserve"> </w:t>
      </w:r>
      <w:proofErr w:type="gramStart"/>
      <w:r w:rsidRPr="00352CEA">
        <w:rPr>
          <w:rFonts w:eastAsia="Times New Roman" w:cs="Times New Roman"/>
          <w:color w:val="000000"/>
        </w:rPr>
        <w:t>( rreth</w:t>
      </w:r>
      <w:proofErr w:type="gramEnd"/>
      <w:r w:rsidRPr="00352CEA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71</w:t>
      </w:r>
      <w:r w:rsidRPr="00352CEA">
        <w:rPr>
          <w:rFonts w:eastAsia="Times New Roman" w:cs="Times New Roman"/>
          <w:color w:val="000000"/>
        </w:rPr>
        <w:t xml:space="preserve"> % )të punësuar janë burra dhe buxheti në </w:t>
      </w:r>
      <w:r>
        <w:rPr>
          <w:rFonts w:eastAsia="Times New Roman" w:cs="Times New Roman"/>
          <w:color w:val="000000"/>
        </w:rPr>
        <w:t>shumën prej</w:t>
      </w:r>
      <w:r w:rsidRPr="00352CEA">
        <w:rPr>
          <w:rFonts w:ascii="Sylfaen" w:eastAsia="Times New Roman" w:hAnsi="Sylfaen" w:cs="Times New Roman"/>
          <w:color w:val="000000"/>
        </w:rPr>
        <w:t xml:space="preserve"> </w:t>
      </w:r>
      <w:r>
        <w:rPr>
          <w:rFonts w:ascii="Sylfaen" w:eastAsia="Times New Roman" w:hAnsi="Sylfaen" w:cs="Times New Roman"/>
          <w:color w:val="000000"/>
        </w:rPr>
        <w:t>190,223.68</w:t>
      </w:r>
      <w:r w:rsidRPr="00352CEA">
        <w:rPr>
          <w:rFonts w:ascii="Sylfaen" w:eastAsia="Times New Roman" w:hAnsi="Sylfaen" w:cs="Times New Roman"/>
          <w:color w:val="000000"/>
        </w:rPr>
        <w:t xml:space="preserve"> €  dhe </w:t>
      </w:r>
      <w:r>
        <w:rPr>
          <w:rFonts w:ascii="Sylfaen" w:eastAsia="Times New Roman" w:hAnsi="Sylfaen" w:cs="Times New Roman"/>
          <w:color w:val="000000"/>
        </w:rPr>
        <w:t xml:space="preserve">4 </w:t>
      </w:r>
      <w:r w:rsidRPr="00352CEA">
        <w:rPr>
          <w:rFonts w:ascii="Sylfaen" w:eastAsia="Times New Roman" w:hAnsi="Sylfaen" w:cs="Times New Roman"/>
          <w:color w:val="000000"/>
        </w:rPr>
        <w:t xml:space="preserve">të punësuar (rreth </w:t>
      </w:r>
      <w:r>
        <w:rPr>
          <w:rFonts w:ascii="Sylfaen" w:eastAsia="Times New Roman" w:hAnsi="Sylfaen" w:cs="Times New Roman"/>
          <w:color w:val="000000"/>
        </w:rPr>
        <w:t>29</w:t>
      </w:r>
      <w:r w:rsidRPr="00352CEA">
        <w:rPr>
          <w:rFonts w:ascii="Sylfaen" w:eastAsia="Times New Roman" w:hAnsi="Sylfaen" w:cs="Times New Roman"/>
          <w:color w:val="000000"/>
        </w:rPr>
        <w:t xml:space="preserve"> %) janë gra  dhe buxheti në </w:t>
      </w:r>
      <w:r>
        <w:rPr>
          <w:rFonts w:ascii="Sylfaen" w:eastAsia="Times New Roman" w:hAnsi="Sylfaen" w:cs="Times New Roman"/>
          <w:color w:val="000000"/>
        </w:rPr>
        <w:t>shumën prej</w:t>
      </w:r>
      <w:r w:rsidRPr="00352CEA">
        <w:rPr>
          <w:rFonts w:ascii="Sylfaen" w:eastAsia="Times New Roman" w:hAnsi="Sylfaen" w:cs="Times New Roman"/>
          <w:color w:val="000000"/>
        </w:rPr>
        <w:t xml:space="preserve"> </w:t>
      </w:r>
      <w:r>
        <w:rPr>
          <w:rFonts w:ascii="Sylfaen" w:eastAsia="Times New Roman" w:hAnsi="Sylfaen" w:cs="Times New Roman"/>
          <w:color w:val="000000"/>
        </w:rPr>
        <w:t>67,808.32</w:t>
      </w:r>
      <w:r w:rsidRPr="00352CEA">
        <w:rPr>
          <w:rFonts w:ascii="Sylfaen" w:eastAsia="Times New Roman" w:hAnsi="Sylfaen" w:cs="Times New Roman"/>
          <w:color w:val="000000"/>
        </w:rPr>
        <w:t xml:space="preserve"> €</w:t>
      </w:r>
      <w:r>
        <w:rPr>
          <w:rFonts w:ascii="Sylfaen" w:eastAsia="Times New Roman" w:hAnsi="Sylfaen" w:cs="Times New Roman"/>
          <w:color w:val="000000"/>
        </w:rPr>
        <w:t>.</w:t>
      </w:r>
    </w:p>
    <w:p w:rsidR="006E2755" w:rsidRDefault="006E2755" w:rsidP="009062EA">
      <w:pPr>
        <w:rPr>
          <w:rFonts w:ascii="Sylfaen" w:eastAsia="Times New Roman" w:hAnsi="Sylfaen" w:cs="Times New Roman"/>
          <w:color w:val="000000"/>
        </w:rPr>
      </w:pPr>
      <w:r w:rsidRPr="00352CEA">
        <w:rPr>
          <w:rFonts w:ascii="Sylfaen" w:eastAsia="Times New Roman" w:hAnsi="Sylfaen" w:cs="Times New Roman"/>
          <w:color w:val="000000"/>
        </w:rPr>
        <w:tab/>
        <w:t>Siq duket</w:t>
      </w:r>
      <w:r w:rsidR="00DA19B6" w:rsidRPr="00352CEA">
        <w:rPr>
          <w:rFonts w:ascii="Sylfaen" w:eastAsia="Times New Roman" w:hAnsi="Sylfaen" w:cs="Times New Roman"/>
          <w:color w:val="000000"/>
        </w:rPr>
        <w:t xml:space="preserve"> nga tabelat më </w:t>
      </w:r>
      <w:proofErr w:type="gramStart"/>
      <w:r w:rsidR="00DA19B6" w:rsidRPr="00352CEA">
        <w:rPr>
          <w:rFonts w:ascii="Sylfaen" w:eastAsia="Times New Roman" w:hAnsi="Sylfaen" w:cs="Times New Roman"/>
          <w:color w:val="000000"/>
        </w:rPr>
        <w:t>lartë ,</w:t>
      </w:r>
      <w:proofErr w:type="gramEnd"/>
      <w:r w:rsidR="00DA19B6" w:rsidRPr="00352CEA">
        <w:rPr>
          <w:rFonts w:ascii="Sylfaen" w:eastAsia="Times New Roman" w:hAnsi="Sylfaen" w:cs="Times New Roman"/>
          <w:color w:val="000000"/>
        </w:rPr>
        <w:t xml:space="preserve"> gratë janë </w:t>
      </w:r>
      <w:r w:rsidR="00DA19B6" w:rsidRPr="00352CEA">
        <w:rPr>
          <w:rFonts w:eastAsia="Times New Roman" w:cs="Times New Roman"/>
          <w:color w:val="000000"/>
        </w:rPr>
        <w:t>të nën –</w:t>
      </w:r>
      <w:r w:rsidRPr="00352CEA">
        <w:rPr>
          <w:rFonts w:ascii="Sylfaen" w:eastAsia="Times New Roman" w:hAnsi="Sylfaen" w:cs="Times New Roman"/>
          <w:color w:val="000000"/>
        </w:rPr>
        <w:t xml:space="preserve"> </w:t>
      </w:r>
      <w:r w:rsidR="00DA19B6" w:rsidRPr="00352CEA">
        <w:rPr>
          <w:rFonts w:ascii="Sylfaen" w:eastAsia="Times New Roman" w:hAnsi="Sylfaen" w:cs="Times New Roman"/>
          <w:color w:val="000000"/>
        </w:rPr>
        <w:t xml:space="preserve">përfaqësuara </w:t>
      </w:r>
      <w:r w:rsidR="002F7E84" w:rsidRPr="00352CEA">
        <w:rPr>
          <w:rFonts w:ascii="Sylfaen" w:eastAsia="Times New Roman" w:hAnsi="Sylfaen" w:cs="Times New Roman"/>
          <w:color w:val="000000"/>
        </w:rPr>
        <w:t xml:space="preserve">si punonjëse  dhe </w:t>
      </w:r>
      <w:r w:rsidRPr="00352CEA">
        <w:rPr>
          <w:rFonts w:ascii="Sylfaen" w:eastAsia="Times New Roman" w:hAnsi="Sylfaen" w:cs="Times New Roman"/>
          <w:color w:val="000000"/>
        </w:rPr>
        <w:t xml:space="preserve">numri i grave në pozita drejtuese dhe me nivel të pagës </w:t>
      </w:r>
      <w:r w:rsidR="00607553">
        <w:rPr>
          <w:rFonts w:ascii="Sylfaen" w:eastAsia="Times New Roman" w:hAnsi="Sylfaen" w:cs="Times New Roman"/>
          <w:color w:val="000000"/>
        </w:rPr>
        <w:t>1000</w:t>
      </w:r>
      <w:r w:rsidRPr="00352CEA">
        <w:rPr>
          <w:rFonts w:ascii="Sylfaen" w:eastAsia="Times New Roman" w:hAnsi="Sylfaen" w:cs="Times New Roman"/>
          <w:color w:val="000000"/>
        </w:rPr>
        <w:t xml:space="preserve"> +  është i vogël.</w:t>
      </w:r>
      <w:r w:rsidR="00607553">
        <w:rPr>
          <w:rFonts w:ascii="Sylfaen" w:eastAsia="Times New Roman" w:hAnsi="Sylfaen" w:cs="Times New Roman"/>
          <w:color w:val="000000"/>
        </w:rPr>
        <w:t xml:space="preserve"> </w:t>
      </w:r>
      <w:r w:rsidR="002F7E84" w:rsidRPr="00352CEA">
        <w:rPr>
          <w:rFonts w:ascii="Sylfaen" w:eastAsia="Times New Roman" w:hAnsi="Sylfaen" w:cs="Times New Roman"/>
          <w:color w:val="000000"/>
        </w:rPr>
        <w:t xml:space="preserve">Prandaj objektivë e Komunës së Klinës është </w:t>
      </w:r>
      <w:r w:rsidR="00FC584E" w:rsidRPr="00352CEA">
        <w:rPr>
          <w:rFonts w:ascii="Sylfaen" w:eastAsia="Times New Roman" w:hAnsi="Sylfaen" w:cs="Times New Roman"/>
          <w:color w:val="000000"/>
        </w:rPr>
        <w:t>rritja e balancimit gjinor në mesin e punonjës</w:t>
      </w:r>
      <w:r w:rsidR="00607553">
        <w:rPr>
          <w:rFonts w:ascii="Sylfaen" w:eastAsia="Times New Roman" w:hAnsi="Sylfaen" w:cs="Times New Roman"/>
          <w:color w:val="000000"/>
        </w:rPr>
        <w:t>ve dhe në nivel të vendim marrje</w:t>
      </w:r>
      <w:r w:rsidR="00FC584E" w:rsidRPr="00352CEA">
        <w:rPr>
          <w:rFonts w:ascii="Sylfaen" w:eastAsia="Times New Roman" w:hAnsi="Sylfaen" w:cs="Times New Roman"/>
          <w:color w:val="000000"/>
        </w:rPr>
        <w:t>s.</w:t>
      </w:r>
    </w:p>
    <w:p w:rsidR="00791FBE" w:rsidRPr="006E2755" w:rsidRDefault="00791FBE" w:rsidP="009062EA">
      <w:pPr>
        <w:rPr>
          <w:rFonts w:eastAsia="Times New Roman" w:cs="Times New Roman"/>
          <w:color w:val="000000"/>
          <w:lang w:eastAsia="ja-JP"/>
        </w:rPr>
      </w:pPr>
    </w:p>
    <w:p w:rsidR="00D30755" w:rsidRDefault="00791FBE" w:rsidP="00791FBE">
      <w:pPr>
        <w:jc w:val="center"/>
        <w:rPr>
          <w:rFonts w:eastAsia="Times New Roman" w:cs="Times New Roman"/>
          <w:color w:val="000000"/>
        </w:rPr>
      </w:pPr>
      <w:r>
        <w:rPr>
          <w:noProof/>
          <w:lang w:val="en-GB" w:eastAsia="en-GB"/>
        </w:rPr>
        <w:drawing>
          <wp:inline distT="0" distB="0" distL="0" distR="0" wp14:anchorId="7FDC9622" wp14:editId="7D7638A8">
            <wp:extent cx="3810000" cy="2127250"/>
            <wp:effectExtent l="0" t="0" r="0" b="63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30755" w:rsidRDefault="007644F8" w:rsidP="009062EA">
      <w:pPr>
        <w:rPr>
          <w:rFonts w:eastAsia="Times New Roman" w:cs="Times New Roman"/>
          <w:color w:val="000000"/>
        </w:rPr>
      </w:pPr>
      <w:r w:rsidRPr="004B2512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lastRenderedPageBreak/>
        <w:t>Planifikimi për vitin 20</w:t>
      </w: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>24</w:t>
      </w:r>
      <w:r w:rsidRPr="004B2512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 -Nivelet e pagave në Organizaten Buxhetore Komuna e Klinës</w:t>
      </w:r>
      <w:r w:rsidR="00791FBE">
        <w:rPr>
          <w:rFonts w:ascii="Calibri" w:eastAsia="Times New Roman" w:hAnsi="Calibri" w:cs="Times New Roman"/>
          <w:b/>
          <w:bCs/>
          <w:color w:val="000000"/>
          <w:sz w:val="22"/>
          <w:szCs w:val="22"/>
        </w:rPr>
        <w:t xml:space="preserve"> sipas drejtorive</w:t>
      </w:r>
    </w:p>
    <w:tbl>
      <w:tblPr>
        <w:tblW w:w="10470" w:type="dxa"/>
        <w:tblInd w:w="55" w:type="dxa"/>
        <w:tblLayout w:type="fixed"/>
        <w:tblLook w:val="04A0" w:firstRow="1" w:lastRow="0" w:firstColumn="1" w:lastColumn="0" w:noHBand="0" w:noVBand="1"/>
      </w:tblPr>
      <w:tblGrid>
        <w:gridCol w:w="1948"/>
        <w:gridCol w:w="1576"/>
        <w:gridCol w:w="987"/>
        <w:gridCol w:w="1271"/>
        <w:gridCol w:w="1129"/>
        <w:gridCol w:w="1948"/>
        <w:gridCol w:w="1611"/>
      </w:tblGrid>
      <w:tr w:rsidR="005F6445" w:rsidRPr="005F6445" w:rsidTr="005F6445">
        <w:trPr>
          <w:trHeight w:val="310"/>
        </w:trPr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791FBE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Zyra e K</w:t>
            </w:r>
            <w:r w:rsidR="005F6445"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ryetarit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12,505.19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7,181.91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19,687.10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54,588.59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12,395.25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66,983.84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34,612.26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14,038.30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48,650.56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101,706.04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33,615.46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135,321.50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Zyra e Kuvendit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12,505.19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13,860.00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26,365.19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80,612.62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93,139.20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173,751.82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13,028.14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14,038.63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27,066.77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106,145.95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121,037.83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227,183.78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4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791FBE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Administrata dhe P</w:t>
            </w:r>
            <w:r w:rsidR="005F6445"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ersoneli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154,666.86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74,723.04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229,389.90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61,934.03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25,046.56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86,980.59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216600.89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99769.6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316,370.49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lastRenderedPageBreak/>
              <w:t>Inspeksioni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68,476.32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68,476.32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68476.32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68,476.32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Drejtoria për Buxhet e Financa, Ekonomi dhe Zhvillim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42,310.42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34,924.77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77,235.19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25,923.53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54,747.97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80,671.50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68233.95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89672.74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157,906.69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4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Drejtoria për Shërbime Publike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38,696.79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38,696.79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117,218.71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117,218.71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155915.5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155,915.50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4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lastRenderedPageBreak/>
              <w:t>Zyra Komunale e Komuniteteve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14,295.90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14,295.90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8,235.76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10,832.49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19,068.25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22531.66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10832.49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33,364.15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57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Drejtoria për Bujqësi, Pylltari dhe Zhvillim Rural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50,855.81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50,855.81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32,286.52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32,286.52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83142.33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83,142.33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57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Drejtoria për Gjeodezi, Kadastër dhe pronë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29,084.17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22,072.05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51,156.22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21,350.50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10,081.97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31,432.47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50434.67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32154.02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82,588.69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lastRenderedPageBreak/>
              <w:t>Drejtoria për Urbanizëm, Planifikim Urban dhe Mjedisi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6,961.19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1,036.35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7,997.54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31,292.66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8,277.15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39,569.81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38253.85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9313.5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47,567.35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57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Drejtoria për Shëndetësi dhe Mirëqenie Sociale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105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301,330.78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468,199.16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769,529.94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19,715.43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398,972.01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418,687.44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142,583.02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53,770.22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196,353.24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154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463629.23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920941.39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1,384,570.62</w:t>
            </w:r>
          </w:p>
        </w:tc>
      </w:tr>
      <w:tr w:rsidR="005F6445" w:rsidRPr="005F6445" w:rsidTr="005F6445">
        <w:trPr>
          <w:trHeight w:val="290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310"/>
        </w:trPr>
        <w:tc>
          <w:tcPr>
            <w:tcW w:w="57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Drejtoria për Kulturë, Rini dhe Sport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5F6445">
        <w:trPr>
          <w:trHeight w:val="116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201-400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401-600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38,068.98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26,558.50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64,627.48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600 -1000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20,389.58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9,971.52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30,361.10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1000+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0.00</w:t>
            </w:r>
          </w:p>
        </w:tc>
      </w:tr>
      <w:tr w:rsidR="005F6445" w:rsidRPr="005F6445" w:rsidTr="005F6445">
        <w:trPr>
          <w:trHeight w:val="31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Totali 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58458.56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36530.02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color w:val="000000"/>
                <w:lang w:val="en-GB" w:eastAsia="en-GB"/>
              </w:rPr>
              <w:t>94,988.58</w:t>
            </w:r>
          </w:p>
        </w:tc>
      </w:tr>
    </w:tbl>
    <w:p w:rsidR="007644F8" w:rsidRDefault="007644F8" w:rsidP="009062EA">
      <w:pPr>
        <w:rPr>
          <w:rFonts w:eastAsia="Times New Roman" w:cs="Times New Roman"/>
          <w:color w:val="000000"/>
        </w:rPr>
      </w:pPr>
    </w:p>
    <w:p w:rsidR="00631069" w:rsidRDefault="00631069" w:rsidP="009062EA">
      <w:pPr>
        <w:rPr>
          <w:rFonts w:eastAsia="Times New Roman" w:cs="Times New Roman"/>
          <w:color w:val="000000"/>
        </w:rPr>
      </w:pPr>
    </w:p>
    <w:p w:rsidR="00631069" w:rsidRDefault="00631069" w:rsidP="009062EA">
      <w:pPr>
        <w:rPr>
          <w:rFonts w:eastAsia="Times New Roman" w:cs="Times New Roman"/>
          <w:color w:val="000000"/>
        </w:rPr>
      </w:pPr>
    </w:p>
    <w:p w:rsidR="00631069" w:rsidRDefault="00631069" w:rsidP="009062EA">
      <w:pPr>
        <w:rPr>
          <w:rFonts w:eastAsia="Times New Roman" w:cs="Times New Roman"/>
          <w:color w:val="000000"/>
        </w:rPr>
      </w:pPr>
    </w:p>
    <w:p w:rsidR="00631069" w:rsidRDefault="00631069" w:rsidP="009062EA">
      <w:pPr>
        <w:rPr>
          <w:rFonts w:eastAsia="Times New Roman" w:cs="Times New Roman"/>
          <w:color w:val="000000"/>
        </w:rPr>
      </w:pPr>
    </w:p>
    <w:p w:rsidR="00631069" w:rsidRDefault="00631069" w:rsidP="009062EA">
      <w:pPr>
        <w:rPr>
          <w:rFonts w:eastAsia="Times New Roman" w:cs="Times New Roman"/>
          <w:color w:val="000000"/>
        </w:rPr>
      </w:pPr>
    </w:p>
    <w:p w:rsidR="00631069" w:rsidRDefault="00631069" w:rsidP="009062EA">
      <w:pPr>
        <w:rPr>
          <w:rFonts w:eastAsia="Times New Roman" w:cs="Times New Roman"/>
          <w:color w:val="000000"/>
        </w:rPr>
      </w:pPr>
    </w:p>
    <w:p w:rsidR="00631069" w:rsidRDefault="00631069" w:rsidP="009062EA">
      <w:pPr>
        <w:rPr>
          <w:rFonts w:eastAsia="Times New Roman" w:cs="Times New Roman"/>
          <w:color w:val="000000"/>
        </w:rPr>
      </w:pPr>
    </w:p>
    <w:p w:rsidR="00631069" w:rsidRDefault="00631069" w:rsidP="009062EA">
      <w:pPr>
        <w:rPr>
          <w:rFonts w:eastAsia="Times New Roman" w:cs="Times New Roman"/>
          <w:color w:val="000000"/>
        </w:rPr>
      </w:pPr>
    </w:p>
    <w:tbl>
      <w:tblPr>
        <w:tblW w:w="10470" w:type="dxa"/>
        <w:tblInd w:w="75" w:type="dxa"/>
        <w:tblLayout w:type="fixed"/>
        <w:tblLook w:val="04A0" w:firstRow="1" w:lastRow="0" w:firstColumn="1" w:lastColumn="0" w:noHBand="0" w:noVBand="1"/>
      </w:tblPr>
      <w:tblGrid>
        <w:gridCol w:w="1778"/>
        <w:gridCol w:w="1413"/>
        <w:gridCol w:w="1129"/>
        <w:gridCol w:w="1462"/>
        <w:gridCol w:w="1129"/>
        <w:gridCol w:w="1948"/>
        <w:gridCol w:w="1611"/>
      </w:tblGrid>
      <w:tr w:rsidR="005F6445" w:rsidRPr="005F6445" w:rsidTr="00631069">
        <w:trPr>
          <w:trHeight w:val="310"/>
        </w:trPr>
        <w:tc>
          <w:tcPr>
            <w:tcW w:w="57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 xml:space="preserve">Drejtoria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për Arsim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45" w:rsidRPr="005F6445" w:rsidRDefault="005F6445" w:rsidP="005F6445">
            <w:pPr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F6445" w:rsidRPr="005F6445" w:rsidTr="00631069">
        <w:trPr>
          <w:trHeight w:val="11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Nivelet e pagave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total i stafit në nivele të pagave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burrave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burra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Numri i grave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Shuma e shpenzuar për gra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45" w:rsidRPr="005F6445" w:rsidRDefault="005F6445" w:rsidP="005F644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5F644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</w:tr>
      <w:tr w:rsidR="005F6445" w:rsidRPr="00631069" w:rsidTr="00631069">
        <w:trPr>
          <w:trHeight w:val="310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Default="005F6445" w:rsidP="005F64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201-400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</w:tr>
      <w:tr w:rsidR="005F6445" w:rsidRPr="00631069" w:rsidTr="00631069">
        <w:trPr>
          <w:trHeight w:val="310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Default="005F6445" w:rsidP="005F64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401-600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432,761.79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355,621.66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788,383.45</w:t>
            </w:r>
          </w:p>
        </w:tc>
      </w:tr>
      <w:tr w:rsidR="005F6445" w:rsidRPr="00631069" w:rsidTr="00631069">
        <w:trPr>
          <w:trHeight w:val="310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Default="005F6445" w:rsidP="005F64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600 -1000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527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2,295,156.00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254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2,065,921.55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4,361,077.55</w:t>
            </w:r>
          </w:p>
        </w:tc>
      </w:tr>
      <w:tr w:rsidR="005F6445" w:rsidRPr="00631069" w:rsidTr="00631069">
        <w:trPr>
          <w:trHeight w:val="310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Default="005F6445" w:rsidP="005F64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1000+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F6445" w:rsidRPr="00631069" w:rsidTr="00631069">
        <w:trPr>
          <w:trHeight w:val="310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Default="005F6445" w:rsidP="005F644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Totali :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654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2727917.79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2421543.21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445" w:rsidRPr="00631069" w:rsidRDefault="005F6445" w:rsidP="005F644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1069">
              <w:rPr>
                <w:rFonts w:ascii="Calibri" w:hAnsi="Calibri" w:cs="Calibri"/>
                <w:color w:val="000000"/>
                <w:sz w:val="22"/>
                <w:szCs w:val="22"/>
              </w:rPr>
              <w:t>5,149,461.00</w:t>
            </w:r>
          </w:p>
        </w:tc>
      </w:tr>
    </w:tbl>
    <w:p w:rsidR="007644F8" w:rsidRDefault="007644F8" w:rsidP="009062EA">
      <w:pPr>
        <w:rPr>
          <w:rFonts w:eastAsia="Times New Roman" w:cs="Times New Roman"/>
          <w:color w:val="000000"/>
        </w:rPr>
      </w:pPr>
    </w:p>
    <w:p w:rsidR="00016BF6" w:rsidRDefault="00016BF6" w:rsidP="009062EA">
      <w:pPr>
        <w:rPr>
          <w:rFonts w:eastAsia="Times New Roman" w:cs="Times New Roman"/>
          <w:color w:val="000000"/>
        </w:rPr>
      </w:pPr>
    </w:p>
    <w:p w:rsidR="00D30755" w:rsidRDefault="00D30755" w:rsidP="009062EA">
      <w:pPr>
        <w:rPr>
          <w:rFonts w:eastAsia="Times New Roman" w:cs="Times New Roman"/>
          <w:color w:val="000000"/>
        </w:rPr>
      </w:pPr>
    </w:p>
    <w:p w:rsidR="00DC67C7" w:rsidRDefault="00DC67C7" w:rsidP="009062EA">
      <w:pPr>
        <w:rPr>
          <w:rFonts w:eastAsia="Times New Roman" w:cs="Times New Roman"/>
          <w:color w:val="000000"/>
        </w:rPr>
      </w:pPr>
    </w:p>
    <w:p w:rsidR="00DC67C7" w:rsidRDefault="00DC67C7" w:rsidP="009062EA">
      <w:pPr>
        <w:rPr>
          <w:rFonts w:eastAsia="Times New Roman" w:cs="Times New Roman"/>
          <w:color w:val="000000"/>
        </w:rPr>
      </w:pPr>
    </w:p>
    <w:p w:rsidR="00DC67C7" w:rsidRDefault="00DC67C7" w:rsidP="009062EA">
      <w:pPr>
        <w:rPr>
          <w:rFonts w:eastAsia="Times New Roman" w:cs="Times New Roman"/>
          <w:color w:val="000000"/>
        </w:rPr>
      </w:pPr>
    </w:p>
    <w:p w:rsidR="00DC67C7" w:rsidRDefault="00DC67C7" w:rsidP="009062EA">
      <w:pPr>
        <w:rPr>
          <w:rFonts w:eastAsia="Times New Roman" w:cs="Times New Roman"/>
          <w:color w:val="000000"/>
        </w:rPr>
      </w:pPr>
    </w:p>
    <w:p w:rsidR="00DC67C7" w:rsidRDefault="00DC67C7" w:rsidP="009062EA">
      <w:pPr>
        <w:rPr>
          <w:rFonts w:eastAsia="Times New Roman" w:cs="Times New Roman"/>
          <w:color w:val="000000"/>
        </w:rPr>
      </w:pPr>
    </w:p>
    <w:tbl>
      <w:tblPr>
        <w:tblW w:w="10095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815"/>
        <w:gridCol w:w="1366"/>
        <w:gridCol w:w="1255"/>
        <w:gridCol w:w="1500"/>
        <w:gridCol w:w="1376"/>
        <w:gridCol w:w="1343"/>
        <w:gridCol w:w="1440"/>
      </w:tblGrid>
      <w:tr w:rsidR="00653445" w:rsidRPr="00653445" w:rsidTr="005857DE">
        <w:trPr>
          <w:trHeight w:val="300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Tabela 3.</w:t>
            </w:r>
          </w:p>
        </w:tc>
        <w:tc>
          <w:tcPr>
            <w:tcW w:w="8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7DE" w:rsidRPr="005857DE" w:rsidRDefault="00653445" w:rsidP="000A0F5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Numri  i  përfituesve të subvencion</w:t>
            </w:r>
            <w:r w:rsidR="000A0F5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ë</w:t>
            </w: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ve  nga Organizata Buxhetore  Komuna e Klinës</w:t>
            </w:r>
          </w:p>
        </w:tc>
      </w:tr>
      <w:tr w:rsidR="00653445" w:rsidRPr="00653445" w:rsidTr="005857DE">
        <w:trPr>
          <w:trHeight w:val="300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653445" w:rsidRPr="00653445" w:rsidTr="005857DE">
        <w:trPr>
          <w:trHeight w:val="120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Viti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Buxheti total i subvencioneve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Numri total i përfituesve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Numri i përfituesve gra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Numri i përfituesve burra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Buxheti për gra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3445" w:rsidRPr="00653445" w:rsidRDefault="00653445" w:rsidP="006534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Buxheti për burra</w:t>
            </w:r>
          </w:p>
        </w:tc>
      </w:tr>
      <w:tr w:rsidR="005857DE" w:rsidRPr="00653445" w:rsidTr="005857DE">
        <w:trPr>
          <w:trHeight w:val="485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7DE" w:rsidRPr="00653445" w:rsidRDefault="005857DE" w:rsidP="005857D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65,767.00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26,307.00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39,460.00 </w:t>
            </w:r>
          </w:p>
        </w:tc>
      </w:tr>
      <w:tr w:rsidR="005857DE" w:rsidRPr="00653445" w:rsidTr="005857DE">
        <w:trPr>
          <w:trHeight w:val="548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7DE" w:rsidRPr="00653445" w:rsidRDefault="005857DE" w:rsidP="005857D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 2019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105,000.00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42,000.00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63,000.00 </w:t>
            </w:r>
          </w:p>
        </w:tc>
      </w:tr>
      <w:tr w:rsidR="005857DE" w:rsidRPr="00653445" w:rsidTr="005857DE">
        <w:trPr>
          <w:trHeight w:val="60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7DE" w:rsidRPr="00653445" w:rsidRDefault="005857DE" w:rsidP="005857D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200,000.00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80,000.00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120,000.00 </w:t>
            </w:r>
          </w:p>
        </w:tc>
      </w:tr>
      <w:tr w:rsidR="005857DE" w:rsidRPr="00653445" w:rsidTr="005857DE">
        <w:trPr>
          <w:trHeight w:val="60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7DE" w:rsidRPr="00653445" w:rsidRDefault="005857DE" w:rsidP="005857D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305,000.00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122,000.00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183,000.00 </w:t>
            </w:r>
          </w:p>
        </w:tc>
      </w:tr>
      <w:tr w:rsidR="005857DE" w:rsidRPr="00653445" w:rsidTr="005857DE">
        <w:trPr>
          <w:trHeight w:val="60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7DE" w:rsidRPr="00653445" w:rsidRDefault="005857DE" w:rsidP="005857D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350,000.00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140,000.00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210,000.00 </w:t>
            </w:r>
          </w:p>
        </w:tc>
      </w:tr>
      <w:tr w:rsidR="005857DE" w:rsidRPr="00653445" w:rsidTr="005857DE">
        <w:trPr>
          <w:trHeight w:val="60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7DE" w:rsidRPr="00653445" w:rsidRDefault="005857DE" w:rsidP="005857D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401,429.90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805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sq-AL"/>
              </w:rPr>
              <w:t>344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7DE" w:rsidRDefault="005857DE" w:rsidP="005857DE">
            <w:pPr>
              <w:jc w:val="right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sq-AL"/>
              </w:rPr>
              <w:t>93,846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717B1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</w:t>
            </w:r>
            <w:r w:rsidR="00717B1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307,583.90 </w:t>
            </w:r>
          </w:p>
        </w:tc>
      </w:tr>
      <w:tr w:rsidR="005857DE" w:rsidRPr="00653445" w:rsidTr="005857DE">
        <w:trPr>
          <w:trHeight w:val="60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57DE" w:rsidRDefault="005857DE" w:rsidP="005857D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5344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Planifikimi për</w:t>
            </w:r>
          </w:p>
          <w:p w:rsidR="005857DE" w:rsidRPr="00653445" w:rsidRDefault="005857DE" w:rsidP="005857DE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600,000.00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5857DE" w:rsidP="005857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250,000.00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7DE" w:rsidRDefault="00717B16" w:rsidP="0071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 w:rsidR="005857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450,000.00 </w:t>
            </w:r>
          </w:p>
        </w:tc>
      </w:tr>
    </w:tbl>
    <w:p w:rsidR="00D30755" w:rsidRDefault="00D30755" w:rsidP="009062EA">
      <w:pPr>
        <w:rPr>
          <w:rFonts w:eastAsia="Times New Roman" w:cs="Times New Roman"/>
          <w:color w:val="000000"/>
        </w:rPr>
      </w:pPr>
    </w:p>
    <w:p w:rsidR="00451428" w:rsidRDefault="00451428" w:rsidP="009062EA">
      <w:pPr>
        <w:rPr>
          <w:rFonts w:eastAsia="Times New Roman" w:cs="Times New Roman"/>
          <w:color w:val="000000"/>
        </w:rPr>
      </w:pPr>
    </w:p>
    <w:p w:rsidR="00DC67C7" w:rsidRDefault="00DC67C7" w:rsidP="009062EA">
      <w:pPr>
        <w:rPr>
          <w:rFonts w:eastAsia="Times New Roman" w:cs="Times New Roman"/>
          <w:color w:val="000000"/>
        </w:rPr>
      </w:pPr>
    </w:p>
    <w:p w:rsidR="00DC67C7" w:rsidRDefault="00DC67C7" w:rsidP="009062EA">
      <w:pPr>
        <w:rPr>
          <w:rFonts w:eastAsia="Times New Roman" w:cs="Times New Roman"/>
          <w:color w:val="000000"/>
        </w:rPr>
      </w:pPr>
    </w:p>
    <w:p w:rsidR="00DC67C7" w:rsidRDefault="00DC67C7" w:rsidP="009062EA">
      <w:pPr>
        <w:rPr>
          <w:rFonts w:eastAsia="Times New Roman" w:cs="Times New Roman"/>
          <w:color w:val="000000"/>
        </w:rPr>
      </w:pPr>
    </w:p>
    <w:p w:rsidR="00DC67C7" w:rsidRDefault="00016BF6" w:rsidP="00016BF6">
      <w:pPr>
        <w:ind w:firstLine="720"/>
        <w:rPr>
          <w:rFonts w:eastAsia="Times New Roman" w:cs="Times New Roman"/>
          <w:color w:val="000000"/>
        </w:rPr>
      </w:pPr>
      <w:r w:rsidRPr="000A0F52">
        <w:rPr>
          <w:rFonts w:eastAsia="Times New Roman" w:cs="Times New Roman"/>
          <w:color w:val="000000"/>
        </w:rPr>
        <w:lastRenderedPageBreak/>
        <w:t>Me  planifikimin e buxhetit për vitin 20</w:t>
      </w:r>
      <w:r w:rsidR="00A2756A" w:rsidRPr="000A0F52">
        <w:rPr>
          <w:rFonts w:eastAsia="Times New Roman" w:cs="Times New Roman"/>
          <w:color w:val="000000"/>
        </w:rPr>
        <w:t>2</w:t>
      </w:r>
      <w:r w:rsidR="005857DE">
        <w:rPr>
          <w:rFonts w:eastAsia="Times New Roman" w:cs="Times New Roman"/>
          <w:color w:val="000000"/>
        </w:rPr>
        <w:t>4</w:t>
      </w:r>
      <w:r w:rsidRPr="000A0F52">
        <w:rPr>
          <w:rFonts w:eastAsia="Times New Roman" w:cs="Times New Roman"/>
          <w:color w:val="000000"/>
        </w:rPr>
        <w:t xml:space="preserve">, për subvencione janë planifikuar  </w:t>
      </w:r>
      <w:r w:rsidR="005857DE">
        <w:rPr>
          <w:rFonts w:eastAsia="Times New Roman" w:cs="Times New Roman"/>
          <w:color w:val="000000"/>
        </w:rPr>
        <w:t>6</w:t>
      </w:r>
      <w:r w:rsidR="000A0F52" w:rsidRPr="000A0F52">
        <w:rPr>
          <w:rFonts w:eastAsia="Times New Roman" w:cs="Times New Roman"/>
          <w:color w:val="000000"/>
        </w:rPr>
        <w:t>0</w:t>
      </w:r>
      <w:r w:rsidR="00042839" w:rsidRPr="000A0F52">
        <w:rPr>
          <w:rFonts w:eastAsia="Times New Roman" w:cs="Times New Roman"/>
          <w:color w:val="000000"/>
        </w:rPr>
        <w:t>0</w:t>
      </w:r>
      <w:r w:rsidR="007A37EC" w:rsidRPr="000A0F52">
        <w:rPr>
          <w:rFonts w:eastAsia="Times New Roman" w:cs="Times New Roman"/>
          <w:color w:val="000000"/>
        </w:rPr>
        <w:t>,000.00</w:t>
      </w:r>
      <w:r w:rsidRPr="000A0F52">
        <w:rPr>
          <w:rFonts w:eastAsia="Times New Roman" w:cs="Times New Roman"/>
          <w:color w:val="000000"/>
        </w:rPr>
        <w:t xml:space="preserve"> € .Është planifikuar që numri </w:t>
      </w:r>
      <w:r w:rsidR="00A85240" w:rsidRPr="000A0F52">
        <w:rPr>
          <w:rFonts w:eastAsia="Times New Roman" w:cs="Times New Roman"/>
          <w:color w:val="000000"/>
        </w:rPr>
        <w:t>i</w:t>
      </w:r>
      <w:r w:rsidRPr="000A0F52">
        <w:rPr>
          <w:rFonts w:eastAsia="Times New Roman" w:cs="Times New Roman"/>
          <w:color w:val="000000"/>
        </w:rPr>
        <w:t xml:space="preserve"> përfituesve burra të jet</w:t>
      </w:r>
      <w:r w:rsidR="00A2756A" w:rsidRPr="000A0F52">
        <w:rPr>
          <w:rFonts w:eastAsia="Times New Roman" w:cs="Times New Roman"/>
          <w:color w:val="000000"/>
        </w:rPr>
        <w:t xml:space="preserve"> </w:t>
      </w:r>
      <w:r w:rsidR="00717B16">
        <w:rPr>
          <w:rFonts w:eastAsia="Times New Roman" w:cs="Times New Roman"/>
          <w:color w:val="000000"/>
        </w:rPr>
        <w:t>460</w:t>
      </w:r>
      <w:r w:rsidRPr="000A0F52">
        <w:rPr>
          <w:rFonts w:eastAsia="Times New Roman" w:cs="Times New Roman"/>
          <w:color w:val="000000"/>
        </w:rPr>
        <w:t xml:space="preserve"> (</w:t>
      </w:r>
      <w:r w:rsidR="00717B16">
        <w:rPr>
          <w:rFonts w:eastAsia="Times New Roman" w:cs="Times New Roman"/>
          <w:color w:val="000000"/>
        </w:rPr>
        <w:t>57</w:t>
      </w:r>
      <w:r w:rsidRPr="000A0F52">
        <w:rPr>
          <w:rFonts w:eastAsia="Times New Roman" w:cs="Times New Roman"/>
          <w:color w:val="000000"/>
        </w:rPr>
        <w:t xml:space="preserve"> % ) dhe buxheti në </w:t>
      </w:r>
      <w:r w:rsidR="00717B16">
        <w:rPr>
          <w:rFonts w:eastAsia="Times New Roman" w:cs="Times New Roman"/>
          <w:color w:val="000000"/>
        </w:rPr>
        <w:t>shumën prej</w:t>
      </w:r>
      <w:r w:rsidRPr="000A0F52">
        <w:rPr>
          <w:rFonts w:eastAsia="Times New Roman" w:cs="Times New Roman"/>
          <w:color w:val="000000"/>
        </w:rPr>
        <w:t xml:space="preserve"> </w:t>
      </w:r>
      <w:r w:rsidR="00717B16">
        <w:rPr>
          <w:rFonts w:eastAsia="Times New Roman" w:cs="Times New Roman"/>
          <w:color w:val="000000"/>
        </w:rPr>
        <w:t>450,000</w:t>
      </w:r>
      <w:r w:rsidR="00573A45" w:rsidRPr="000A0F52">
        <w:rPr>
          <w:rFonts w:eastAsia="Times New Roman" w:cs="Times New Roman"/>
          <w:color w:val="000000"/>
        </w:rPr>
        <w:t>.00</w:t>
      </w:r>
      <w:r w:rsidR="00A2756A" w:rsidRPr="000A0F52">
        <w:rPr>
          <w:rFonts w:eastAsia="Times New Roman" w:cs="Times New Roman"/>
          <w:color w:val="000000"/>
        </w:rPr>
        <w:t xml:space="preserve"> €</w:t>
      </w:r>
      <w:r w:rsidRPr="000A0F52">
        <w:rPr>
          <w:rFonts w:eastAsia="Times New Roman" w:cs="Times New Roman"/>
          <w:color w:val="000000"/>
        </w:rPr>
        <w:t xml:space="preserve"> dhe numri </w:t>
      </w:r>
      <w:r w:rsidR="00A85240" w:rsidRPr="000A0F52">
        <w:rPr>
          <w:rFonts w:eastAsia="Times New Roman" w:cs="Times New Roman"/>
          <w:color w:val="000000"/>
        </w:rPr>
        <w:t>i</w:t>
      </w:r>
      <w:r w:rsidR="00327A59" w:rsidRPr="000A0F52">
        <w:rPr>
          <w:rFonts w:eastAsia="Times New Roman" w:cs="Times New Roman"/>
          <w:color w:val="000000"/>
        </w:rPr>
        <w:t xml:space="preserve"> përfituesve gra </w:t>
      </w:r>
      <w:r w:rsidR="00717B16">
        <w:rPr>
          <w:rFonts w:eastAsia="Times New Roman" w:cs="Times New Roman"/>
          <w:color w:val="000000"/>
        </w:rPr>
        <w:t>350</w:t>
      </w:r>
      <w:r w:rsidRPr="000A0F52">
        <w:rPr>
          <w:rFonts w:eastAsia="Times New Roman" w:cs="Times New Roman"/>
          <w:color w:val="000000"/>
        </w:rPr>
        <w:t xml:space="preserve"> ( 4</w:t>
      </w:r>
      <w:r w:rsidR="000A0F52" w:rsidRPr="000A0F52">
        <w:rPr>
          <w:rFonts w:eastAsia="Times New Roman" w:cs="Times New Roman"/>
          <w:color w:val="000000"/>
        </w:rPr>
        <w:t>3</w:t>
      </w:r>
      <w:r w:rsidRPr="000A0F52">
        <w:rPr>
          <w:rFonts w:eastAsia="Times New Roman" w:cs="Times New Roman"/>
          <w:color w:val="000000"/>
        </w:rPr>
        <w:t xml:space="preserve"> % ) dhe buxheti në </w:t>
      </w:r>
      <w:r w:rsidR="00717B16">
        <w:rPr>
          <w:rFonts w:eastAsia="Times New Roman" w:cs="Times New Roman"/>
          <w:color w:val="000000"/>
        </w:rPr>
        <w:t>shumën prej</w:t>
      </w:r>
      <w:r w:rsidRPr="000A0F52">
        <w:rPr>
          <w:rFonts w:eastAsia="Times New Roman" w:cs="Times New Roman"/>
          <w:color w:val="000000"/>
        </w:rPr>
        <w:t xml:space="preserve"> </w:t>
      </w:r>
      <w:r w:rsidR="00717B16">
        <w:rPr>
          <w:rFonts w:eastAsia="Times New Roman" w:cs="Times New Roman"/>
          <w:color w:val="000000"/>
        </w:rPr>
        <w:t>250,000</w:t>
      </w:r>
      <w:r w:rsidRPr="000A0F52">
        <w:rPr>
          <w:rFonts w:eastAsia="Times New Roman" w:cs="Times New Roman"/>
          <w:color w:val="000000"/>
        </w:rPr>
        <w:t>.00 € .</w:t>
      </w:r>
    </w:p>
    <w:p w:rsidR="00DC67C7" w:rsidRPr="00DC67C7" w:rsidRDefault="00DC67C7" w:rsidP="00DC67C7">
      <w:pPr>
        <w:rPr>
          <w:rFonts w:eastAsia="Times New Roman" w:cs="Times New Roman"/>
        </w:rPr>
      </w:pPr>
    </w:p>
    <w:p w:rsidR="00DC67C7" w:rsidRDefault="00DC67C7" w:rsidP="00DC67C7">
      <w:pPr>
        <w:rPr>
          <w:rFonts w:eastAsia="Times New Roman" w:cs="Times New Roman"/>
        </w:rPr>
      </w:pPr>
    </w:p>
    <w:p w:rsidR="00DC67C7" w:rsidRDefault="00DC67C7" w:rsidP="00DC67C7">
      <w:pPr>
        <w:jc w:val="center"/>
        <w:rPr>
          <w:rFonts w:eastAsia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46323252" wp14:editId="2AEB32B8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16BF6" w:rsidRDefault="00016BF6" w:rsidP="00DC67C7">
      <w:pPr>
        <w:ind w:firstLine="720"/>
        <w:rPr>
          <w:rFonts w:eastAsia="Times New Roman" w:cs="Times New Roman"/>
        </w:rPr>
      </w:pPr>
    </w:p>
    <w:p w:rsidR="00DC67C7" w:rsidRDefault="00DC67C7" w:rsidP="00DC67C7">
      <w:pPr>
        <w:ind w:firstLine="720"/>
        <w:rPr>
          <w:rFonts w:eastAsia="Times New Roman" w:cs="Times New Roman"/>
        </w:rPr>
      </w:pPr>
    </w:p>
    <w:p w:rsidR="00DC67C7" w:rsidRDefault="00DC67C7" w:rsidP="00DC67C7">
      <w:pPr>
        <w:ind w:firstLine="720"/>
        <w:rPr>
          <w:rFonts w:eastAsia="Times New Roman" w:cs="Times New Roman"/>
        </w:rPr>
      </w:pPr>
    </w:p>
    <w:p w:rsidR="00DC67C7" w:rsidRDefault="00DC67C7" w:rsidP="00DC67C7">
      <w:pPr>
        <w:ind w:firstLine="720"/>
        <w:rPr>
          <w:rFonts w:eastAsia="Times New Roman" w:cs="Times New Roman"/>
        </w:rPr>
      </w:pPr>
    </w:p>
    <w:p w:rsidR="00DC67C7" w:rsidRDefault="00DC67C7" w:rsidP="00DC67C7">
      <w:pPr>
        <w:ind w:firstLine="720"/>
        <w:rPr>
          <w:rFonts w:eastAsia="Times New Roman" w:cs="Times New Roman"/>
        </w:rPr>
      </w:pPr>
    </w:p>
    <w:p w:rsidR="008B7498" w:rsidRDefault="00DC67C7" w:rsidP="00DC67C7">
      <w:pPr>
        <w:rPr>
          <w:rFonts w:eastAsia="Times New Roman" w:cs="Times New Roman"/>
          <w:b/>
          <w:sz w:val="20"/>
          <w:szCs w:val="20"/>
        </w:rPr>
      </w:pPr>
      <w:r w:rsidRPr="00DC67C7">
        <w:rPr>
          <w:rFonts w:eastAsia="Times New Roman" w:cs="Times New Roman"/>
          <w:b/>
          <w:sz w:val="20"/>
          <w:szCs w:val="20"/>
        </w:rPr>
        <w:t xml:space="preserve">Tabela 4. Buxhetimi I përgjegjëshëm gjinor tek kategoria ekonomike Shpenzimet kapitale në vitin 2024 </w:t>
      </w:r>
    </w:p>
    <w:p w:rsidR="008B7498" w:rsidRDefault="008B7498" w:rsidP="008B7498">
      <w:pPr>
        <w:rPr>
          <w:rFonts w:asciiTheme="minorHAnsi" w:hAnsiTheme="minorHAnsi"/>
          <w:sz w:val="22"/>
          <w:szCs w:val="22"/>
        </w:rPr>
      </w:pPr>
      <w:r>
        <w:fldChar w:fldCharType="begin"/>
      </w:r>
      <w:r>
        <w:instrText xml:space="preserve"> LINK Excel.Sheet.12 "C:\\Users\\bitkompc\\Desktop\\BUXHETI 2024-2026 I APROVUAR\\Buxhetimi i përgjegjshëm gjinor i planifikuar për vitin 2024.xlsx" "Tabela 4.!R2C1:R57C7" \a \f 4 \h  \* MERGEFORMAT </w:instrText>
      </w:r>
      <w:r>
        <w:fldChar w:fldCharType="separate"/>
      </w:r>
    </w:p>
    <w:tbl>
      <w:tblPr>
        <w:tblW w:w="10314" w:type="dxa"/>
        <w:tblInd w:w="-10" w:type="dxa"/>
        <w:tblLook w:val="04A0" w:firstRow="1" w:lastRow="0" w:firstColumn="1" w:lastColumn="0" w:noHBand="0" w:noVBand="1"/>
      </w:tblPr>
      <w:tblGrid>
        <w:gridCol w:w="419"/>
        <w:gridCol w:w="4625"/>
        <w:gridCol w:w="1345"/>
        <w:gridCol w:w="984"/>
        <w:gridCol w:w="898"/>
        <w:gridCol w:w="898"/>
        <w:gridCol w:w="1253"/>
      </w:tblGrid>
      <w:tr w:rsidR="008B7498" w:rsidRPr="008B7498" w:rsidTr="008B7498">
        <w:trPr>
          <w:trHeight w:val="1006"/>
        </w:trPr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Emërtimi i projekteve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lang w:val="en-GB" w:eastAsia="en-GB"/>
              </w:rPr>
              <w:t>Totali/2024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Meshkuj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Femra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Totali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Perqindja e femrave ne raport me meshkuj</w:t>
            </w:r>
          </w:p>
        </w:tc>
      </w:tr>
      <w:tr w:rsidR="008B7498" w:rsidRPr="008B7498" w:rsidTr="008B7498">
        <w:trPr>
          <w:trHeight w:val="6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segmenteve dhe infrastruktures nentokesore të rrugës Ymer Berisha, Drini i Bardh,Skender Rexhepi,Abedin Rexha,Mehmet Haxhaj,Haxhi Zeka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1010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1093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2103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51.97</w:t>
            </w:r>
          </w:p>
        </w:tc>
      </w:tr>
      <w:tr w:rsidR="008B7498" w:rsidRPr="008B7498" w:rsidTr="008B7498">
        <w:trPr>
          <w:trHeight w:val="55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në Cerovik-Qabiq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40,000.00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800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843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1643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51.31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segmenteve të rrugës "Nora",(Trotuare) dhe infrastruktures nentokesore ne Zajme-Deiq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120,000.00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3064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3839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6903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55.61</w:t>
            </w:r>
          </w:p>
        </w:tc>
      </w:tr>
      <w:tr w:rsidR="008B7498" w:rsidRPr="008B7498" w:rsidTr="008B7498">
        <w:trPr>
          <w:trHeight w:val="6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segmenteve të rrugës "Mal Bashota", "Prek Prendi", Dositej Obradoviq, Bekim Fehmiu dhe  infrastruktures nentokesore ne Kline-Dersnik-Dollc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270,000.00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441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844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47.75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ne Budisalce-Rudice dhe ures ne Rudice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399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383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782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48.98</w:t>
            </w:r>
          </w:p>
        </w:tc>
      </w:tr>
      <w:tr w:rsidR="008B7498" w:rsidRPr="008B7498" w:rsidTr="008B7498">
        <w:trPr>
          <w:trHeight w:val="71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Videje-Polce-Paskalice-Jagode-Krusheve e Madhe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120,000.00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605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620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1225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50.61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lastRenderedPageBreak/>
              <w:t>7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Gjurgjevik i Vogel-Klinavc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70,000.00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1653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1729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3382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51.12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Gllareve-Rixheve-Stapanice-Zabergje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40,000.00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3480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3627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7107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51.03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9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Kline-Shtupel-Kernice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150,000.00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795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810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1605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50.47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ne Grabanice-Bokshiq-Dollove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120,000.00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574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557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1131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49.25</w:t>
            </w:r>
          </w:p>
        </w:tc>
      </w:tr>
      <w:tr w:rsidR="008B7498" w:rsidRPr="008B7498" w:rsidTr="008B7498">
        <w:trPr>
          <w:trHeight w:val="546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ne Gremnik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1307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1243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2550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48.75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12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ne Jashanice-Jelloc-Resnik-Pogragje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933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949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1882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50.43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13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Siqeve-Ujmire-Shtarice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553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564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1117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50.49</w:t>
            </w:r>
          </w:p>
        </w:tc>
      </w:tr>
      <w:tr w:rsidR="008B7498" w:rsidRPr="008B7498" w:rsidTr="008B7498">
        <w:trPr>
          <w:trHeight w:val="494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Ndertimi i kanalizimit ne Shtupel-Kerrnice-Binxhe-Grabce 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80,000.00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2177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2205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4382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50.32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ne Sferke-Volljake-Qupeve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100,000.00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488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995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49.05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16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infrastruktures nentokesore dhe mbitoksore ne Qeskove-Kepuz-Rastoke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289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592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48.82</w:t>
            </w:r>
          </w:p>
        </w:tc>
      </w:tr>
      <w:tr w:rsidR="008B7498" w:rsidRPr="008B7498" w:rsidTr="008B7498">
        <w:trPr>
          <w:trHeight w:val="546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17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ne Ranoc-Leskoc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19193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19303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38496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50.14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18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rrjetit te ujesjellesit ne LAgjen Arberia,Tigvesh,te Sheshi Nena Tereze, Dollc-Dresnik,Grabanice,Gremnik, Drenoc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364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19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Bashkëfinancim me donatorë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316,860.00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2713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2829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5542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51.05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liqenit akumulues per furnizim me uje te pijes ne Kline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120,000.00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94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shtratit te lumit Drini i Bardhe ne Kline,Volljak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22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shtratit te lumit Lumebardhi i Pejes ne Drenoc-Grabanic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68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23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shtratit te Lumit Klina, Lagjia Arberi,Burimi i Jarines-Pograxhe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1112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1038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2150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48.28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24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shtigjeve te ecjes dhe infrastruktures rrugore ne Gryken e Jarines-Pograxhe-Jashanice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75,000.00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235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214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449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47.66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ne Gjurgjevik te Madhe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488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517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51.44</w:t>
            </w:r>
          </w:p>
        </w:tc>
      </w:tr>
      <w:tr w:rsidR="008B7498" w:rsidRPr="008B7498" w:rsidTr="008B7498">
        <w:trPr>
          <w:trHeight w:val="48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26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infrastruktures nentokesore dhe mbitoksore ne Perqeve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446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460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906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50.77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27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ne Zllakuqan-Pataqan-Berkove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162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161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323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49.85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28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 infrastruktures nentokesore dhe mbitoksore Krusheve e Vogel(trotuari Kline-Zllakuqan)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45,000.00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2713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2829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5542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51.05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29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infrastruktures nentokesore dhe mbitoksore ne Poterq-Dugajeve-Drenovc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100,000.00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769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793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1562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50.77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Urbanizmi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2,881,860.00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kanaleve te ujitjes Budisalc-Jagode-Radulloc,Poterq-Dollove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180,000.00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lastRenderedPageBreak/>
              <w:t> 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Bujqesia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180,000.00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siperfaqeve te gjelbruara (Parqeve) Zajm, Caravik,Poterq,Zllakuqan,Shtupel, Jashanice,Gllareve,Volljak,Budisalce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90,000.00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rrjetit te ndriqimit publik Krusheve e Vogel-Madhe,Drenovc,Qeskove, Jashanic, Leskoc, Ranoc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70,000.00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Rindertimi I infrastruktures mbitoksore me asfalt ne Jashanice, Shtupel,Resnik, Kline-Videje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165,000.00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impijanteve per trajtimin e ujerave te zeza ne Zllakuqan, Jashanice,Shtarice,Gllareve,Radulloc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100,000.00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2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rrethojave te varrezave ne Zajm,Doberdol,Sferke,Gllareve,Ujmire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Blerja e kamionit me eskavator per pastrim te ambientit ne Kline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80,000.00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Infrastruktura  rrugore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535,000.00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Furnizim me Pajisje mjeksore Mamograf ne QKMF Kline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40,000.00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19193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19303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38496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50.14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nxemjes qendrore me pompa termike ne QKMF Kline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Shendetesia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75,000.00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19193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19303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38496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50.14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 xml:space="preserve">Ndertimi i shtepise se pleqeve ne Kline 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150,000.00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Sherbimet Rezidenciale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150,000.00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19193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19303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38496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50.14</w:t>
            </w:r>
          </w:p>
        </w:tc>
      </w:tr>
      <w:tr w:rsidR="008B7498" w:rsidRPr="008B7498" w:rsidTr="008B7498">
        <w:trPr>
          <w:trHeight w:val="433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dhe rindertimi i Objektit Komunal ne Kline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19193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19303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38496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50.14</w:t>
            </w:r>
          </w:p>
        </w:tc>
      </w:tr>
      <w:tr w:rsidR="008B7498" w:rsidRPr="008B7498" w:rsidTr="008B7498">
        <w:trPr>
          <w:trHeight w:val="503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Blerja e veturave zyrtare per nevoja te Administrates Komunale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Administrata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65,000.00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19193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19303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38496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50.14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dhe Rindertimi i Objekteve Sportive te Kultures ne Kline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55,000.00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Kultura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55,000.00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Fushave Sportive ne Shkollat Motrat Qiriazi, Sferke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9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Furnizim me inventar per digjitalizim, tabela te menqura, ne Shkollen Luigj Gurakuqi, Fehmi Agani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Ndertimi i nxemjeve qendrore me Pompa termike ne Fehmi Agani,Motrat Qiriazi,Ismet Rraci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120,000.00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45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Rindertimi i objektit shkollore, Gjimnazi Luigj Gurakuqi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en-GB"/>
              </w:rPr>
              <w:t>30,000.00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Arsimi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210,000.00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8B7498" w:rsidRPr="008B7498" w:rsidTr="008B7498">
        <w:trPr>
          <w:trHeight w:val="251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4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498" w:rsidRPr="008B7498" w:rsidRDefault="008B7498" w:rsidP="008B749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Totali :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    4,151,860.00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98" w:rsidRPr="008B7498" w:rsidRDefault="008B7498" w:rsidP="008B74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8B749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</w:tbl>
    <w:p w:rsidR="008B7498" w:rsidRDefault="008B7498" w:rsidP="008B7498">
      <w:pPr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fldChar w:fldCharType="end"/>
      </w:r>
    </w:p>
    <w:p w:rsidR="00DC67C7" w:rsidRDefault="008B7498" w:rsidP="003147EA">
      <w:pPr>
        <w:spacing w:line="360" w:lineRule="auto"/>
        <w:rPr>
          <w:rFonts w:eastAsia="Times New Roman" w:cs="Times New Roman"/>
          <w:color w:val="000000"/>
        </w:rPr>
      </w:pPr>
      <w:r w:rsidRPr="00352CEA">
        <w:rPr>
          <w:rFonts w:eastAsia="Times New Roman" w:cs="Times New Roman"/>
          <w:color w:val="000000"/>
        </w:rPr>
        <w:t>Sip</w:t>
      </w:r>
      <w:r>
        <w:rPr>
          <w:rFonts w:eastAsia="Times New Roman" w:cs="Times New Roman"/>
          <w:color w:val="000000"/>
        </w:rPr>
        <w:t>a</w:t>
      </w:r>
      <w:r w:rsidRPr="00352CEA">
        <w:rPr>
          <w:rFonts w:eastAsia="Times New Roman" w:cs="Times New Roman"/>
          <w:color w:val="000000"/>
        </w:rPr>
        <w:t>s planifikimit të buxhetit për vitin 202</w:t>
      </w:r>
      <w:r>
        <w:rPr>
          <w:rFonts w:eastAsia="Times New Roman" w:cs="Times New Roman"/>
          <w:color w:val="000000"/>
        </w:rPr>
        <w:t>4</w:t>
      </w:r>
      <w:r w:rsidRPr="00352CEA">
        <w:rPr>
          <w:rFonts w:eastAsia="Times New Roman" w:cs="Times New Roman"/>
          <w:color w:val="000000"/>
        </w:rPr>
        <w:t xml:space="preserve"> </w:t>
      </w:r>
      <w:r w:rsidR="003147EA">
        <w:rPr>
          <w:rFonts w:eastAsia="Times New Roman" w:cs="Times New Roman"/>
          <w:color w:val="000000"/>
        </w:rPr>
        <w:t xml:space="preserve">tek kategoria ekonomike Shpenzimet kapitale për vitin 2024 janë 4,151,860.00 euro. Siq edhe shihet në tabelë duke </w:t>
      </w:r>
      <w:proofErr w:type="gramStart"/>
      <w:r w:rsidR="003147EA">
        <w:rPr>
          <w:rFonts w:eastAsia="Times New Roman" w:cs="Times New Roman"/>
          <w:color w:val="000000"/>
        </w:rPr>
        <w:t>iu</w:t>
      </w:r>
      <w:proofErr w:type="gramEnd"/>
      <w:r w:rsidR="003147EA">
        <w:rPr>
          <w:rFonts w:eastAsia="Times New Roman" w:cs="Times New Roman"/>
          <w:color w:val="000000"/>
        </w:rPr>
        <w:t xml:space="preserve"> referuar numrit të populllësisë përqindja e femrave në raport me meshkuj arrinë nga 47.66% e deri 55.61%.</w:t>
      </w:r>
    </w:p>
    <w:p w:rsidR="001B5616" w:rsidRDefault="001B5616" w:rsidP="003147EA">
      <w:pPr>
        <w:spacing w:line="360" w:lineRule="auto"/>
        <w:rPr>
          <w:rFonts w:eastAsia="Times New Roman" w:cs="Times New Roman"/>
          <w:color w:val="000000"/>
        </w:rPr>
      </w:pPr>
    </w:p>
    <w:p w:rsidR="001B5616" w:rsidRDefault="001B5616" w:rsidP="003147EA">
      <w:pPr>
        <w:spacing w:line="360" w:lineRule="auto"/>
        <w:rPr>
          <w:rFonts w:eastAsia="Times New Roman" w:cs="Times New Roman"/>
          <w:color w:val="000000"/>
        </w:rPr>
      </w:pPr>
    </w:p>
    <w:p w:rsidR="003147EA" w:rsidRDefault="001B5616" w:rsidP="003147EA">
      <w:pPr>
        <w:spacing w:line="36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>Disa nga p</w:t>
      </w:r>
      <w:r w:rsidR="003147EA">
        <w:rPr>
          <w:rFonts w:eastAsia="Times New Roman" w:cs="Times New Roman"/>
          <w:color w:val="000000"/>
        </w:rPr>
        <w:t>rojekte</w:t>
      </w:r>
      <w:r>
        <w:rPr>
          <w:rFonts w:eastAsia="Times New Roman" w:cs="Times New Roman"/>
          <w:color w:val="000000"/>
        </w:rPr>
        <w:t>t</w:t>
      </w:r>
      <w:r w:rsidR="003147EA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q</w:t>
      </w:r>
      <w:r>
        <w:rPr>
          <w:rFonts w:ascii="Segoe UI Symbol" w:eastAsia="Times New Roman" w:hAnsi="Segoe UI Symbol" w:cs="Times New Roman"/>
          <w:color w:val="000000"/>
        </w:rPr>
        <w:t xml:space="preserve">ë do të </w:t>
      </w:r>
      <w:r>
        <w:rPr>
          <w:rFonts w:eastAsia="Times New Roman" w:cs="Times New Roman"/>
          <w:color w:val="000000"/>
        </w:rPr>
        <w:t>kenë ndikim të</w:t>
      </w:r>
      <w:r w:rsidR="003147EA">
        <w:rPr>
          <w:rFonts w:eastAsia="Times New Roman" w:cs="Times New Roman"/>
          <w:color w:val="000000"/>
        </w:rPr>
        <w:t xml:space="preserve"> drejt</w:t>
      </w:r>
      <w:r>
        <w:rPr>
          <w:rFonts w:eastAsia="Times New Roman" w:cs="Times New Roman"/>
          <w:color w:val="000000"/>
        </w:rPr>
        <w:t xml:space="preserve"> për drejt</w:t>
      </w:r>
      <w:r w:rsidR="003147EA">
        <w:rPr>
          <w:rFonts w:eastAsia="Times New Roman" w:cs="Times New Roman"/>
          <w:color w:val="000000"/>
        </w:rPr>
        <w:t xml:space="preserve"> në m</w:t>
      </w:r>
      <w:r>
        <w:rPr>
          <w:rFonts w:eastAsia="Times New Roman" w:cs="Times New Roman"/>
          <w:color w:val="000000"/>
        </w:rPr>
        <w:t>irëqenien</w:t>
      </w:r>
      <w:r w:rsidR="003147EA">
        <w:rPr>
          <w:rFonts w:eastAsia="Times New Roman" w:cs="Times New Roman"/>
          <w:color w:val="000000"/>
        </w:rPr>
        <w:t xml:space="preserve"> dhe sigurinë e femrës dhe fëmijëve:</w:t>
      </w:r>
    </w:p>
    <w:p w:rsidR="001B5616" w:rsidRPr="001B5616" w:rsidRDefault="001B5616" w:rsidP="001B5616">
      <w:pPr>
        <w:pStyle w:val="ListParagraph"/>
        <w:numPr>
          <w:ilvl w:val="0"/>
          <w:numId w:val="1"/>
        </w:numPr>
        <w:spacing w:line="276" w:lineRule="auto"/>
        <w:rPr>
          <w:rFonts w:eastAsia="Times New Roman" w:cs="Times New Roman"/>
        </w:rPr>
      </w:pPr>
      <w:r w:rsidRPr="001B5616">
        <w:rPr>
          <w:rFonts w:eastAsia="Times New Roman" w:cs="Times New Roman"/>
        </w:rPr>
        <w:t>Ndertimi i rrjetit te ndriqimit publik Krusheve e Vogel-Madhe,Drenovc,Qeskove, Jashanic, Leskoc, Ranoc;</w:t>
      </w:r>
    </w:p>
    <w:p w:rsidR="001B5616" w:rsidRPr="001B5616" w:rsidRDefault="001B5616" w:rsidP="001B5616">
      <w:pPr>
        <w:pStyle w:val="ListParagraph"/>
        <w:numPr>
          <w:ilvl w:val="0"/>
          <w:numId w:val="1"/>
        </w:numPr>
        <w:spacing w:line="276" w:lineRule="auto"/>
        <w:rPr>
          <w:rFonts w:eastAsia="Times New Roman" w:cs="Times New Roman"/>
        </w:rPr>
      </w:pPr>
      <w:r w:rsidRPr="001B5616">
        <w:rPr>
          <w:rFonts w:eastAsia="Times New Roman" w:cs="Times New Roman"/>
        </w:rPr>
        <w:t>Furnizim me Pajisje mjeksore Mamograf ne QKMF Kline;</w:t>
      </w:r>
    </w:p>
    <w:p w:rsidR="003147EA" w:rsidRPr="001B5616" w:rsidRDefault="003147EA" w:rsidP="001B5616">
      <w:pPr>
        <w:pStyle w:val="ListParagraph"/>
        <w:numPr>
          <w:ilvl w:val="0"/>
          <w:numId w:val="1"/>
        </w:numPr>
        <w:spacing w:line="276" w:lineRule="auto"/>
        <w:rPr>
          <w:rFonts w:eastAsia="Times New Roman" w:cs="Times New Roman"/>
        </w:rPr>
      </w:pPr>
      <w:r w:rsidRPr="001B5616">
        <w:rPr>
          <w:rFonts w:eastAsia="Times New Roman" w:cs="Times New Roman"/>
        </w:rPr>
        <w:t>Ndertimi i segmenteve të rrugës "Nora",(Trotuare) dhe infrastruktures nentokesore ne Zajme-Deiq;</w:t>
      </w:r>
    </w:p>
    <w:p w:rsidR="003147EA" w:rsidRPr="001B5616" w:rsidRDefault="003147EA" w:rsidP="001B5616">
      <w:pPr>
        <w:pStyle w:val="ListParagraph"/>
        <w:numPr>
          <w:ilvl w:val="0"/>
          <w:numId w:val="1"/>
        </w:numPr>
        <w:spacing w:line="276" w:lineRule="auto"/>
        <w:rPr>
          <w:rFonts w:eastAsia="Times New Roman" w:cs="Times New Roman"/>
        </w:rPr>
      </w:pPr>
      <w:r w:rsidRPr="001B5616">
        <w:rPr>
          <w:rFonts w:eastAsia="Times New Roman" w:cs="Times New Roman"/>
        </w:rPr>
        <w:t>Ndertimi i parkut industrial për Kline;</w:t>
      </w:r>
    </w:p>
    <w:p w:rsidR="003147EA" w:rsidRPr="001B5616" w:rsidRDefault="003147EA" w:rsidP="001B5616">
      <w:pPr>
        <w:pStyle w:val="ListParagraph"/>
        <w:numPr>
          <w:ilvl w:val="0"/>
          <w:numId w:val="1"/>
        </w:numPr>
        <w:spacing w:line="276" w:lineRule="auto"/>
        <w:rPr>
          <w:rFonts w:eastAsia="Times New Roman" w:cs="Times New Roman"/>
        </w:rPr>
      </w:pPr>
      <w:r w:rsidRPr="001B5616">
        <w:rPr>
          <w:rFonts w:eastAsia="Times New Roman" w:cs="Times New Roman"/>
        </w:rPr>
        <w:t>Ndertimi shtigjeve te ecjes dhe infrastruktures rrugore ne Gryken e Jarines-Pograxhe-Jashanice;</w:t>
      </w:r>
    </w:p>
    <w:p w:rsidR="003147EA" w:rsidRPr="001B5616" w:rsidRDefault="003147EA" w:rsidP="001B5616">
      <w:pPr>
        <w:pStyle w:val="ListParagraph"/>
        <w:numPr>
          <w:ilvl w:val="0"/>
          <w:numId w:val="1"/>
        </w:numPr>
        <w:spacing w:line="276" w:lineRule="auto"/>
        <w:rPr>
          <w:rFonts w:eastAsia="Times New Roman" w:cs="Times New Roman"/>
        </w:rPr>
      </w:pPr>
      <w:r w:rsidRPr="001B5616">
        <w:rPr>
          <w:rFonts w:eastAsia="Times New Roman" w:cs="Times New Roman"/>
        </w:rPr>
        <w:t>Furnizim me Pajisje mjeksore Mamograf ne QKMF Kline</w:t>
      </w:r>
      <w:r w:rsidR="001B5616" w:rsidRPr="001B5616">
        <w:rPr>
          <w:rFonts w:eastAsia="Times New Roman" w:cs="Times New Roman"/>
        </w:rPr>
        <w:t>;</w:t>
      </w:r>
    </w:p>
    <w:p w:rsidR="001B5616" w:rsidRPr="001B5616" w:rsidRDefault="001B5616" w:rsidP="001B5616">
      <w:pPr>
        <w:pStyle w:val="ListParagraph"/>
        <w:numPr>
          <w:ilvl w:val="0"/>
          <w:numId w:val="1"/>
        </w:numPr>
        <w:spacing w:line="276" w:lineRule="auto"/>
        <w:rPr>
          <w:rFonts w:eastAsia="Times New Roman" w:cs="Times New Roman"/>
        </w:rPr>
      </w:pPr>
      <w:r w:rsidRPr="001B5616">
        <w:rPr>
          <w:rFonts w:eastAsia="Times New Roman" w:cs="Times New Roman"/>
        </w:rPr>
        <w:t>Ndertimi i shtepise se pleqeve ne Kline;</w:t>
      </w:r>
    </w:p>
    <w:p w:rsidR="001B5616" w:rsidRPr="001B5616" w:rsidRDefault="001B5616" w:rsidP="001B5616">
      <w:pPr>
        <w:pStyle w:val="ListParagraph"/>
        <w:numPr>
          <w:ilvl w:val="0"/>
          <w:numId w:val="1"/>
        </w:numPr>
        <w:spacing w:line="276" w:lineRule="auto"/>
        <w:rPr>
          <w:rFonts w:eastAsia="Times New Roman" w:cs="Times New Roman"/>
        </w:rPr>
      </w:pPr>
      <w:r w:rsidRPr="001B5616">
        <w:rPr>
          <w:rFonts w:eastAsia="Times New Roman" w:cs="Times New Roman"/>
        </w:rPr>
        <w:t xml:space="preserve">Ndertimi i siperfaqeve </w:t>
      </w:r>
      <w:proofErr w:type="gramStart"/>
      <w:r w:rsidRPr="001B5616">
        <w:rPr>
          <w:rFonts w:eastAsia="Times New Roman" w:cs="Times New Roman"/>
        </w:rPr>
        <w:t>te</w:t>
      </w:r>
      <w:proofErr w:type="gramEnd"/>
      <w:r w:rsidRPr="001B5616">
        <w:rPr>
          <w:rFonts w:eastAsia="Times New Roman" w:cs="Times New Roman"/>
        </w:rPr>
        <w:t xml:space="preserve"> gjelbruara (Parqeve) Zajm, Caravik, Poterq, Zllakuqan, Shtupel, Jashanice, Gllareve, Volljak, </w:t>
      </w:r>
      <w:r>
        <w:rPr>
          <w:rFonts w:eastAsia="Times New Roman" w:cs="Times New Roman"/>
        </w:rPr>
        <w:t>Budisalc etj.</w:t>
      </w:r>
    </w:p>
    <w:p w:rsidR="001B5616" w:rsidRPr="001B5616" w:rsidRDefault="001B5616" w:rsidP="001B5616">
      <w:pPr>
        <w:spacing w:line="360" w:lineRule="auto"/>
        <w:ind w:left="360"/>
        <w:rPr>
          <w:rFonts w:eastAsia="Times New Roman" w:cs="Times New Roman"/>
          <w:sz w:val="20"/>
          <w:szCs w:val="20"/>
        </w:rPr>
      </w:pPr>
      <w:bookmarkStart w:id="0" w:name="_GoBack"/>
      <w:bookmarkEnd w:id="0"/>
    </w:p>
    <w:sectPr w:rsidR="001B5616" w:rsidRPr="001B5616" w:rsidSect="00607553">
      <w:pgSz w:w="12240" w:h="15840"/>
      <w:pgMar w:top="1440" w:right="635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A2567"/>
    <w:multiLevelType w:val="hybridMultilevel"/>
    <w:tmpl w:val="05224574"/>
    <w:lvl w:ilvl="0" w:tplc="09E855EE">
      <w:start w:val="6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F01"/>
    <w:rsid w:val="000000D8"/>
    <w:rsid w:val="00000710"/>
    <w:rsid w:val="00001075"/>
    <w:rsid w:val="00001140"/>
    <w:rsid w:val="00001226"/>
    <w:rsid w:val="000015D8"/>
    <w:rsid w:val="000017D4"/>
    <w:rsid w:val="0000236D"/>
    <w:rsid w:val="0000270F"/>
    <w:rsid w:val="0000377B"/>
    <w:rsid w:val="00004F50"/>
    <w:rsid w:val="000053D7"/>
    <w:rsid w:val="0000585F"/>
    <w:rsid w:val="00005A3B"/>
    <w:rsid w:val="00006102"/>
    <w:rsid w:val="00006215"/>
    <w:rsid w:val="00006754"/>
    <w:rsid w:val="00006EF7"/>
    <w:rsid w:val="00007092"/>
    <w:rsid w:val="00007BDE"/>
    <w:rsid w:val="00007FAD"/>
    <w:rsid w:val="00012B17"/>
    <w:rsid w:val="00013DDE"/>
    <w:rsid w:val="00014071"/>
    <w:rsid w:val="0001408C"/>
    <w:rsid w:val="0001480B"/>
    <w:rsid w:val="0001489D"/>
    <w:rsid w:val="00014E3D"/>
    <w:rsid w:val="00015808"/>
    <w:rsid w:val="0001667D"/>
    <w:rsid w:val="00016BF6"/>
    <w:rsid w:val="00017E8D"/>
    <w:rsid w:val="0002009B"/>
    <w:rsid w:val="00020179"/>
    <w:rsid w:val="00021790"/>
    <w:rsid w:val="00021A3B"/>
    <w:rsid w:val="00021B34"/>
    <w:rsid w:val="00022C72"/>
    <w:rsid w:val="00023A89"/>
    <w:rsid w:val="00023F48"/>
    <w:rsid w:val="00023F53"/>
    <w:rsid w:val="000249E3"/>
    <w:rsid w:val="00024BCB"/>
    <w:rsid w:val="0002624B"/>
    <w:rsid w:val="0002643F"/>
    <w:rsid w:val="000266EF"/>
    <w:rsid w:val="0002674D"/>
    <w:rsid w:val="00026834"/>
    <w:rsid w:val="00026DB6"/>
    <w:rsid w:val="00027050"/>
    <w:rsid w:val="00027DC4"/>
    <w:rsid w:val="000304E1"/>
    <w:rsid w:val="0003102A"/>
    <w:rsid w:val="000311E9"/>
    <w:rsid w:val="00031F3D"/>
    <w:rsid w:val="00032121"/>
    <w:rsid w:val="0003236B"/>
    <w:rsid w:val="00033780"/>
    <w:rsid w:val="00034AA1"/>
    <w:rsid w:val="00035274"/>
    <w:rsid w:val="0003549A"/>
    <w:rsid w:val="000360AB"/>
    <w:rsid w:val="00036631"/>
    <w:rsid w:val="000366A8"/>
    <w:rsid w:val="000407D3"/>
    <w:rsid w:val="00040C6E"/>
    <w:rsid w:val="00040EB9"/>
    <w:rsid w:val="00041092"/>
    <w:rsid w:val="000415FF"/>
    <w:rsid w:val="00042839"/>
    <w:rsid w:val="0004362D"/>
    <w:rsid w:val="000444CD"/>
    <w:rsid w:val="00044977"/>
    <w:rsid w:val="00044C82"/>
    <w:rsid w:val="00047115"/>
    <w:rsid w:val="0004718D"/>
    <w:rsid w:val="00047C69"/>
    <w:rsid w:val="000500A1"/>
    <w:rsid w:val="00050225"/>
    <w:rsid w:val="00050443"/>
    <w:rsid w:val="00050C1E"/>
    <w:rsid w:val="000512DE"/>
    <w:rsid w:val="00051A15"/>
    <w:rsid w:val="00051D83"/>
    <w:rsid w:val="000524F3"/>
    <w:rsid w:val="00052AE1"/>
    <w:rsid w:val="00052D01"/>
    <w:rsid w:val="00053547"/>
    <w:rsid w:val="000536C2"/>
    <w:rsid w:val="00054929"/>
    <w:rsid w:val="0005518E"/>
    <w:rsid w:val="000559BA"/>
    <w:rsid w:val="00055B82"/>
    <w:rsid w:val="00055E14"/>
    <w:rsid w:val="00057DC7"/>
    <w:rsid w:val="00060CB8"/>
    <w:rsid w:val="00060E57"/>
    <w:rsid w:val="00062C5C"/>
    <w:rsid w:val="00063136"/>
    <w:rsid w:val="00063533"/>
    <w:rsid w:val="00063851"/>
    <w:rsid w:val="00063B6C"/>
    <w:rsid w:val="00063F10"/>
    <w:rsid w:val="00063F72"/>
    <w:rsid w:val="00064136"/>
    <w:rsid w:val="00064459"/>
    <w:rsid w:val="00064593"/>
    <w:rsid w:val="00066693"/>
    <w:rsid w:val="00066F72"/>
    <w:rsid w:val="00070366"/>
    <w:rsid w:val="00070505"/>
    <w:rsid w:val="00070D76"/>
    <w:rsid w:val="000716DA"/>
    <w:rsid w:val="00074422"/>
    <w:rsid w:val="000745EC"/>
    <w:rsid w:val="0007495E"/>
    <w:rsid w:val="00074DCA"/>
    <w:rsid w:val="00075930"/>
    <w:rsid w:val="000760E2"/>
    <w:rsid w:val="000764D6"/>
    <w:rsid w:val="0007736A"/>
    <w:rsid w:val="000779E0"/>
    <w:rsid w:val="00077BD4"/>
    <w:rsid w:val="00080207"/>
    <w:rsid w:val="00082CF0"/>
    <w:rsid w:val="000830A5"/>
    <w:rsid w:val="0008314A"/>
    <w:rsid w:val="000843FC"/>
    <w:rsid w:val="00084909"/>
    <w:rsid w:val="00085A6F"/>
    <w:rsid w:val="000876FD"/>
    <w:rsid w:val="00087F5F"/>
    <w:rsid w:val="00087FF9"/>
    <w:rsid w:val="00090064"/>
    <w:rsid w:val="000903E4"/>
    <w:rsid w:val="00090C4A"/>
    <w:rsid w:val="00091BB2"/>
    <w:rsid w:val="00091DED"/>
    <w:rsid w:val="00092CEC"/>
    <w:rsid w:val="00093FE3"/>
    <w:rsid w:val="000942DE"/>
    <w:rsid w:val="0009493D"/>
    <w:rsid w:val="00095132"/>
    <w:rsid w:val="00095143"/>
    <w:rsid w:val="00097A22"/>
    <w:rsid w:val="000A0F52"/>
    <w:rsid w:val="000A0F83"/>
    <w:rsid w:val="000A11F3"/>
    <w:rsid w:val="000A2D1A"/>
    <w:rsid w:val="000A2ECA"/>
    <w:rsid w:val="000A3CB1"/>
    <w:rsid w:val="000A430B"/>
    <w:rsid w:val="000A4655"/>
    <w:rsid w:val="000A47BC"/>
    <w:rsid w:val="000A5322"/>
    <w:rsid w:val="000A55E2"/>
    <w:rsid w:val="000A676B"/>
    <w:rsid w:val="000A74B3"/>
    <w:rsid w:val="000A768A"/>
    <w:rsid w:val="000A76B1"/>
    <w:rsid w:val="000B00DE"/>
    <w:rsid w:val="000B0789"/>
    <w:rsid w:val="000B1505"/>
    <w:rsid w:val="000B1A23"/>
    <w:rsid w:val="000B223E"/>
    <w:rsid w:val="000B5C0B"/>
    <w:rsid w:val="000B614A"/>
    <w:rsid w:val="000B62D1"/>
    <w:rsid w:val="000B647B"/>
    <w:rsid w:val="000B6CCC"/>
    <w:rsid w:val="000C21C4"/>
    <w:rsid w:val="000C3CCF"/>
    <w:rsid w:val="000C4432"/>
    <w:rsid w:val="000C44EB"/>
    <w:rsid w:val="000C49EC"/>
    <w:rsid w:val="000C4A8C"/>
    <w:rsid w:val="000C505B"/>
    <w:rsid w:val="000C5B42"/>
    <w:rsid w:val="000C5B45"/>
    <w:rsid w:val="000C6652"/>
    <w:rsid w:val="000C77E4"/>
    <w:rsid w:val="000C7B23"/>
    <w:rsid w:val="000D0292"/>
    <w:rsid w:val="000D13CF"/>
    <w:rsid w:val="000D16C2"/>
    <w:rsid w:val="000D220B"/>
    <w:rsid w:val="000D2F3C"/>
    <w:rsid w:val="000D3A98"/>
    <w:rsid w:val="000D49CA"/>
    <w:rsid w:val="000D4CAB"/>
    <w:rsid w:val="000D4E85"/>
    <w:rsid w:val="000D571E"/>
    <w:rsid w:val="000D582E"/>
    <w:rsid w:val="000D7645"/>
    <w:rsid w:val="000E3C0F"/>
    <w:rsid w:val="000E476D"/>
    <w:rsid w:val="000E4796"/>
    <w:rsid w:val="000E5F24"/>
    <w:rsid w:val="000E6546"/>
    <w:rsid w:val="000E72B9"/>
    <w:rsid w:val="000F06FC"/>
    <w:rsid w:val="000F0848"/>
    <w:rsid w:val="000F134E"/>
    <w:rsid w:val="000F1E57"/>
    <w:rsid w:val="000F32FF"/>
    <w:rsid w:val="000F3FEE"/>
    <w:rsid w:val="000F4348"/>
    <w:rsid w:val="000F43D2"/>
    <w:rsid w:val="000F4423"/>
    <w:rsid w:val="000F5191"/>
    <w:rsid w:val="000F57DD"/>
    <w:rsid w:val="000F7A25"/>
    <w:rsid w:val="00100389"/>
    <w:rsid w:val="001003E5"/>
    <w:rsid w:val="00101C0E"/>
    <w:rsid w:val="00101DA2"/>
    <w:rsid w:val="00102E79"/>
    <w:rsid w:val="001035F6"/>
    <w:rsid w:val="0010376B"/>
    <w:rsid w:val="00103A71"/>
    <w:rsid w:val="00104355"/>
    <w:rsid w:val="00104896"/>
    <w:rsid w:val="00104BBE"/>
    <w:rsid w:val="00106B27"/>
    <w:rsid w:val="00107273"/>
    <w:rsid w:val="001076E8"/>
    <w:rsid w:val="00107772"/>
    <w:rsid w:val="00107B3C"/>
    <w:rsid w:val="00110D93"/>
    <w:rsid w:val="00111338"/>
    <w:rsid w:val="001113E8"/>
    <w:rsid w:val="001115FD"/>
    <w:rsid w:val="0011177C"/>
    <w:rsid w:val="00111F55"/>
    <w:rsid w:val="00111FA9"/>
    <w:rsid w:val="001122B4"/>
    <w:rsid w:val="00112703"/>
    <w:rsid w:val="00113C2B"/>
    <w:rsid w:val="00114DAD"/>
    <w:rsid w:val="00115093"/>
    <w:rsid w:val="00115719"/>
    <w:rsid w:val="00115A98"/>
    <w:rsid w:val="001167E6"/>
    <w:rsid w:val="0011682D"/>
    <w:rsid w:val="00117DE9"/>
    <w:rsid w:val="0012077D"/>
    <w:rsid w:val="00120791"/>
    <w:rsid w:val="001209D1"/>
    <w:rsid w:val="00121105"/>
    <w:rsid w:val="00123281"/>
    <w:rsid w:val="00123340"/>
    <w:rsid w:val="001235ED"/>
    <w:rsid w:val="00123C13"/>
    <w:rsid w:val="00125956"/>
    <w:rsid w:val="00125C36"/>
    <w:rsid w:val="0012627D"/>
    <w:rsid w:val="0012654D"/>
    <w:rsid w:val="0012672F"/>
    <w:rsid w:val="00130261"/>
    <w:rsid w:val="001302BD"/>
    <w:rsid w:val="00131160"/>
    <w:rsid w:val="001311B4"/>
    <w:rsid w:val="00131279"/>
    <w:rsid w:val="00131E5A"/>
    <w:rsid w:val="0013300E"/>
    <w:rsid w:val="0013314C"/>
    <w:rsid w:val="00133881"/>
    <w:rsid w:val="0013453F"/>
    <w:rsid w:val="0013536F"/>
    <w:rsid w:val="001354D5"/>
    <w:rsid w:val="001361FC"/>
    <w:rsid w:val="001364F2"/>
    <w:rsid w:val="00136D4E"/>
    <w:rsid w:val="00140614"/>
    <w:rsid w:val="00140927"/>
    <w:rsid w:val="00140CC2"/>
    <w:rsid w:val="00140E44"/>
    <w:rsid w:val="00140F66"/>
    <w:rsid w:val="001413B1"/>
    <w:rsid w:val="00141AC5"/>
    <w:rsid w:val="00141BA7"/>
    <w:rsid w:val="00142322"/>
    <w:rsid w:val="001424E4"/>
    <w:rsid w:val="00143D60"/>
    <w:rsid w:val="00143D6F"/>
    <w:rsid w:val="00144206"/>
    <w:rsid w:val="00144BB9"/>
    <w:rsid w:val="00145748"/>
    <w:rsid w:val="00145FDC"/>
    <w:rsid w:val="001463F2"/>
    <w:rsid w:val="00146574"/>
    <w:rsid w:val="001471BC"/>
    <w:rsid w:val="001475ED"/>
    <w:rsid w:val="00150035"/>
    <w:rsid w:val="00150098"/>
    <w:rsid w:val="001502D6"/>
    <w:rsid w:val="001523B1"/>
    <w:rsid w:val="001534DA"/>
    <w:rsid w:val="001540CE"/>
    <w:rsid w:val="0015506F"/>
    <w:rsid w:val="001558A7"/>
    <w:rsid w:val="00156513"/>
    <w:rsid w:val="00156A9C"/>
    <w:rsid w:val="00156E1A"/>
    <w:rsid w:val="0015751A"/>
    <w:rsid w:val="00157605"/>
    <w:rsid w:val="0016109B"/>
    <w:rsid w:val="001615DB"/>
    <w:rsid w:val="0016169C"/>
    <w:rsid w:val="00161A6F"/>
    <w:rsid w:val="00162418"/>
    <w:rsid w:val="00163184"/>
    <w:rsid w:val="00163509"/>
    <w:rsid w:val="0016386C"/>
    <w:rsid w:val="0016386D"/>
    <w:rsid w:val="00163A08"/>
    <w:rsid w:val="00163D1F"/>
    <w:rsid w:val="001652C3"/>
    <w:rsid w:val="00165E3C"/>
    <w:rsid w:val="00165F7A"/>
    <w:rsid w:val="0016615D"/>
    <w:rsid w:val="00167669"/>
    <w:rsid w:val="00167C0F"/>
    <w:rsid w:val="00167DB8"/>
    <w:rsid w:val="00171224"/>
    <w:rsid w:val="001716E0"/>
    <w:rsid w:val="0017214A"/>
    <w:rsid w:val="00172207"/>
    <w:rsid w:val="001725CB"/>
    <w:rsid w:val="00173B32"/>
    <w:rsid w:val="00173EE6"/>
    <w:rsid w:val="001743DF"/>
    <w:rsid w:val="00174CCD"/>
    <w:rsid w:val="0017662D"/>
    <w:rsid w:val="00180898"/>
    <w:rsid w:val="00180D41"/>
    <w:rsid w:val="00181CDD"/>
    <w:rsid w:val="00181EB6"/>
    <w:rsid w:val="001820D7"/>
    <w:rsid w:val="00182143"/>
    <w:rsid w:val="00182623"/>
    <w:rsid w:val="00182F20"/>
    <w:rsid w:val="00183B1F"/>
    <w:rsid w:val="00184116"/>
    <w:rsid w:val="00184A73"/>
    <w:rsid w:val="0018633C"/>
    <w:rsid w:val="00186756"/>
    <w:rsid w:val="00186D05"/>
    <w:rsid w:val="00187114"/>
    <w:rsid w:val="00187982"/>
    <w:rsid w:val="00187BB6"/>
    <w:rsid w:val="00190D8A"/>
    <w:rsid w:val="00191328"/>
    <w:rsid w:val="0019187C"/>
    <w:rsid w:val="001918C3"/>
    <w:rsid w:val="00192091"/>
    <w:rsid w:val="00193C43"/>
    <w:rsid w:val="00193E20"/>
    <w:rsid w:val="00194E1E"/>
    <w:rsid w:val="00194E8C"/>
    <w:rsid w:val="00195795"/>
    <w:rsid w:val="00196C28"/>
    <w:rsid w:val="00196F99"/>
    <w:rsid w:val="0019730B"/>
    <w:rsid w:val="00197401"/>
    <w:rsid w:val="001A06BE"/>
    <w:rsid w:val="001A0ABD"/>
    <w:rsid w:val="001A0B7D"/>
    <w:rsid w:val="001A0C15"/>
    <w:rsid w:val="001A0C9E"/>
    <w:rsid w:val="001A0FC1"/>
    <w:rsid w:val="001A11AA"/>
    <w:rsid w:val="001A1E34"/>
    <w:rsid w:val="001A27A3"/>
    <w:rsid w:val="001A3767"/>
    <w:rsid w:val="001A4B74"/>
    <w:rsid w:val="001A6A31"/>
    <w:rsid w:val="001A6CA7"/>
    <w:rsid w:val="001A7519"/>
    <w:rsid w:val="001B069A"/>
    <w:rsid w:val="001B0EB9"/>
    <w:rsid w:val="001B17D8"/>
    <w:rsid w:val="001B1B79"/>
    <w:rsid w:val="001B1F48"/>
    <w:rsid w:val="001B238E"/>
    <w:rsid w:val="001B3431"/>
    <w:rsid w:val="001B3A58"/>
    <w:rsid w:val="001B3AC0"/>
    <w:rsid w:val="001B3AF9"/>
    <w:rsid w:val="001B4009"/>
    <w:rsid w:val="001B421D"/>
    <w:rsid w:val="001B4B26"/>
    <w:rsid w:val="001B4CAF"/>
    <w:rsid w:val="001B5616"/>
    <w:rsid w:val="001B58F2"/>
    <w:rsid w:val="001B616B"/>
    <w:rsid w:val="001B61B0"/>
    <w:rsid w:val="001B6B05"/>
    <w:rsid w:val="001B6DAA"/>
    <w:rsid w:val="001B74A1"/>
    <w:rsid w:val="001C08C3"/>
    <w:rsid w:val="001C0B9C"/>
    <w:rsid w:val="001C1BF4"/>
    <w:rsid w:val="001C30FC"/>
    <w:rsid w:val="001C33A0"/>
    <w:rsid w:val="001C348D"/>
    <w:rsid w:val="001C3D28"/>
    <w:rsid w:val="001C466E"/>
    <w:rsid w:val="001C4C22"/>
    <w:rsid w:val="001C4FD2"/>
    <w:rsid w:val="001C78E2"/>
    <w:rsid w:val="001D0BC8"/>
    <w:rsid w:val="001D0CD1"/>
    <w:rsid w:val="001D11A5"/>
    <w:rsid w:val="001D173B"/>
    <w:rsid w:val="001D31E1"/>
    <w:rsid w:val="001D37A3"/>
    <w:rsid w:val="001D3B32"/>
    <w:rsid w:val="001D3F6D"/>
    <w:rsid w:val="001D4455"/>
    <w:rsid w:val="001D4661"/>
    <w:rsid w:val="001D48E0"/>
    <w:rsid w:val="001D5E99"/>
    <w:rsid w:val="001D719F"/>
    <w:rsid w:val="001D7AFE"/>
    <w:rsid w:val="001E0B62"/>
    <w:rsid w:val="001E1412"/>
    <w:rsid w:val="001E2261"/>
    <w:rsid w:val="001E22E7"/>
    <w:rsid w:val="001E2CCD"/>
    <w:rsid w:val="001E42AD"/>
    <w:rsid w:val="001E4A9C"/>
    <w:rsid w:val="001E5FD4"/>
    <w:rsid w:val="001E6115"/>
    <w:rsid w:val="001E6AC5"/>
    <w:rsid w:val="001E7461"/>
    <w:rsid w:val="001E7D56"/>
    <w:rsid w:val="001F13BB"/>
    <w:rsid w:val="001F16E7"/>
    <w:rsid w:val="001F250E"/>
    <w:rsid w:val="001F296B"/>
    <w:rsid w:val="001F32F8"/>
    <w:rsid w:val="001F3D11"/>
    <w:rsid w:val="001F4F52"/>
    <w:rsid w:val="001F4F88"/>
    <w:rsid w:val="001F5B08"/>
    <w:rsid w:val="001F6519"/>
    <w:rsid w:val="001F699B"/>
    <w:rsid w:val="001F6BBB"/>
    <w:rsid w:val="001F6DB7"/>
    <w:rsid w:val="001F72C7"/>
    <w:rsid w:val="001F7ADD"/>
    <w:rsid w:val="001F7C1E"/>
    <w:rsid w:val="001F7CE9"/>
    <w:rsid w:val="001F7E63"/>
    <w:rsid w:val="002006C6"/>
    <w:rsid w:val="002007F9"/>
    <w:rsid w:val="00200F9E"/>
    <w:rsid w:val="002015CD"/>
    <w:rsid w:val="00201F28"/>
    <w:rsid w:val="002025C1"/>
    <w:rsid w:val="00202B38"/>
    <w:rsid w:val="00203387"/>
    <w:rsid w:val="00203465"/>
    <w:rsid w:val="00203671"/>
    <w:rsid w:val="0020382C"/>
    <w:rsid w:val="00203E38"/>
    <w:rsid w:val="0020419D"/>
    <w:rsid w:val="00204739"/>
    <w:rsid w:val="0020483F"/>
    <w:rsid w:val="00205291"/>
    <w:rsid w:val="00205F23"/>
    <w:rsid w:val="002062CF"/>
    <w:rsid w:val="00206DFF"/>
    <w:rsid w:val="002077E1"/>
    <w:rsid w:val="00207E59"/>
    <w:rsid w:val="00207E96"/>
    <w:rsid w:val="00210314"/>
    <w:rsid w:val="0021073F"/>
    <w:rsid w:val="00210810"/>
    <w:rsid w:val="00210EA3"/>
    <w:rsid w:val="00211723"/>
    <w:rsid w:val="002118C7"/>
    <w:rsid w:val="00213624"/>
    <w:rsid w:val="0021364B"/>
    <w:rsid w:val="00213682"/>
    <w:rsid w:val="00213B56"/>
    <w:rsid w:val="00214E19"/>
    <w:rsid w:val="00215048"/>
    <w:rsid w:val="0021538D"/>
    <w:rsid w:val="002156CA"/>
    <w:rsid w:val="00216168"/>
    <w:rsid w:val="00216D0C"/>
    <w:rsid w:val="00217A79"/>
    <w:rsid w:val="00217A93"/>
    <w:rsid w:val="002200FE"/>
    <w:rsid w:val="00220F07"/>
    <w:rsid w:val="0022282B"/>
    <w:rsid w:val="00223177"/>
    <w:rsid w:val="00223621"/>
    <w:rsid w:val="00223AE4"/>
    <w:rsid w:val="0022403D"/>
    <w:rsid w:val="00224824"/>
    <w:rsid w:val="00224AB7"/>
    <w:rsid w:val="00224DE9"/>
    <w:rsid w:val="00225854"/>
    <w:rsid w:val="00226A1E"/>
    <w:rsid w:val="00230492"/>
    <w:rsid w:val="00230698"/>
    <w:rsid w:val="002309F3"/>
    <w:rsid w:val="00230D7C"/>
    <w:rsid w:val="00230F3C"/>
    <w:rsid w:val="00231A23"/>
    <w:rsid w:val="0023229C"/>
    <w:rsid w:val="00233349"/>
    <w:rsid w:val="00233993"/>
    <w:rsid w:val="00233ADF"/>
    <w:rsid w:val="00234785"/>
    <w:rsid w:val="00235967"/>
    <w:rsid w:val="00236472"/>
    <w:rsid w:val="00236F6F"/>
    <w:rsid w:val="00237660"/>
    <w:rsid w:val="002378FC"/>
    <w:rsid w:val="00237F9D"/>
    <w:rsid w:val="00237FB3"/>
    <w:rsid w:val="00240318"/>
    <w:rsid w:val="002422EA"/>
    <w:rsid w:val="00242673"/>
    <w:rsid w:val="0024370A"/>
    <w:rsid w:val="002439AB"/>
    <w:rsid w:val="002439BE"/>
    <w:rsid w:val="00243D2B"/>
    <w:rsid w:val="0024480A"/>
    <w:rsid w:val="002451DD"/>
    <w:rsid w:val="0024534B"/>
    <w:rsid w:val="002454A5"/>
    <w:rsid w:val="002460FD"/>
    <w:rsid w:val="002471CC"/>
    <w:rsid w:val="00247A66"/>
    <w:rsid w:val="00247C4B"/>
    <w:rsid w:val="00247E35"/>
    <w:rsid w:val="00250957"/>
    <w:rsid w:val="0025114A"/>
    <w:rsid w:val="00251774"/>
    <w:rsid w:val="002517C6"/>
    <w:rsid w:val="0025289E"/>
    <w:rsid w:val="00252987"/>
    <w:rsid w:val="002530E6"/>
    <w:rsid w:val="0025326A"/>
    <w:rsid w:val="00254795"/>
    <w:rsid w:val="00254F41"/>
    <w:rsid w:val="0025575C"/>
    <w:rsid w:val="00255BDC"/>
    <w:rsid w:val="00255C36"/>
    <w:rsid w:val="00255CA0"/>
    <w:rsid w:val="00255FFD"/>
    <w:rsid w:val="002569EC"/>
    <w:rsid w:val="002573FB"/>
    <w:rsid w:val="00257AEE"/>
    <w:rsid w:val="00257B55"/>
    <w:rsid w:val="00260BB1"/>
    <w:rsid w:val="00261D89"/>
    <w:rsid w:val="0026213A"/>
    <w:rsid w:val="002627C9"/>
    <w:rsid w:val="00262C43"/>
    <w:rsid w:val="00263387"/>
    <w:rsid w:val="002649F4"/>
    <w:rsid w:val="00264E71"/>
    <w:rsid w:val="00265C50"/>
    <w:rsid w:val="002662AD"/>
    <w:rsid w:val="00266731"/>
    <w:rsid w:val="00266BD3"/>
    <w:rsid w:val="002674E9"/>
    <w:rsid w:val="00267644"/>
    <w:rsid w:val="002679A4"/>
    <w:rsid w:val="002703A0"/>
    <w:rsid w:val="002706F0"/>
    <w:rsid w:val="00270B9E"/>
    <w:rsid w:val="00270BFF"/>
    <w:rsid w:val="00270C37"/>
    <w:rsid w:val="002716B9"/>
    <w:rsid w:val="00272000"/>
    <w:rsid w:val="002728CF"/>
    <w:rsid w:val="0027311E"/>
    <w:rsid w:val="00273483"/>
    <w:rsid w:val="002744BA"/>
    <w:rsid w:val="0027534A"/>
    <w:rsid w:val="0027660D"/>
    <w:rsid w:val="00277026"/>
    <w:rsid w:val="00277939"/>
    <w:rsid w:val="0028008C"/>
    <w:rsid w:val="00281804"/>
    <w:rsid w:val="002823CD"/>
    <w:rsid w:val="00282764"/>
    <w:rsid w:val="00282A68"/>
    <w:rsid w:val="00283E28"/>
    <w:rsid w:val="0028557D"/>
    <w:rsid w:val="00285E8A"/>
    <w:rsid w:val="00286723"/>
    <w:rsid w:val="002878D5"/>
    <w:rsid w:val="002904FD"/>
    <w:rsid w:val="002905E6"/>
    <w:rsid w:val="002907BC"/>
    <w:rsid w:val="00291B98"/>
    <w:rsid w:val="00291C50"/>
    <w:rsid w:val="00291E2E"/>
    <w:rsid w:val="00291FF6"/>
    <w:rsid w:val="0029333D"/>
    <w:rsid w:val="0029346D"/>
    <w:rsid w:val="002939FC"/>
    <w:rsid w:val="00293F2B"/>
    <w:rsid w:val="00295546"/>
    <w:rsid w:val="002964D5"/>
    <w:rsid w:val="00297E0E"/>
    <w:rsid w:val="002A1EF6"/>
    <w:rsid w:val="002A244B"/>
    <w:rsid w:val="002A25FB"/>
    <w:rsid w:val="002A2837"/>
    <w:rsid w:val="002A2CF7"/>
    <w:rsid w:val="002A365F"/>
    <w:rsid w:val="002A41B9"/>
    <w:rsid w:val="002A4804"/>
    <w:rsid w:val="002A4B9B"/>
    <w:rsid w:val="002A4C8C"/>
    <w:rsid w:val="002A5083"/>
    <w:rsid w:val="002A533F"/>
    <w:rsid w:val="002A6191"/>
    <w:rsid w:val="002A6756"/>
    <w:rsid w:val="002A6D3D"/>
    <w:rsid w:val="002A75AB"/>
    <w:rsid w:val="002A7A1C"/>
    <w:rsid w:val="002A7E49"/>
    <w:rsid w:val="002B040B"/>
    <w:rsid w:val="002B1074"/>
    <w:rsid w:val="002B1732"/>
    <w:rsid w:val="002B1A36"/>
    <w:rsid w:val="002B1F92"/>
    <w:rsid w:val="002B3D94"/>
    <w:rsid w:val="002B4300"/>
    <w:rsid w:val="002B5317"/>
    <w:rsid w:val="002B57DD"/>
    <w:rsid w:val="002B5E81"/>
    <w:rsid w:val="002B5F78"/>
    <w:rsid w:val="002B73B1"/>
    <w:rsid w:val="002B7689"/>
    <w:rsid w:val="002B7948"/>
    <w:rsid w:val="002B7ABA"/>
    <w:rsid w:val="002C1795"/>
    <w:rsid w:val="002C1E9A"/>
    <w:rsid w:val="002C35E9"/>
    <w:rsid w:val="002C4644"/>
    <w:rsid w:val="002C49AB"/>
    <w:rsid w:val="002C5D50"/>
    <w:rsid w:val="002C672C"/>
    <w:rsid w:val="002C6864"/>
    <w:rsid w:val="002C6C0B"/>
    <w:rsid w:val="002C7A8B"/>
    <w:rsid w:val="002D016E"/>
    <w:rsid w:val="002D025F"/>
    <w:rsid w:val="002D034A"/>
    <w:rsid w:val="002D07E3"/>
    <w:rsid w:val="002D1039"/>
    <w:rsid w:val="002D1B04"/>
    <w:rsid w:val="002D22C6"/>
    <w:rsid w:val="002D245F"/>
    <w:rsid w:val="002D25BB"/>
    <w:rsid w:val="002D3FC7"/>
    <w:rsid w:val="002D46E6"/>
    <w:rsid w:val="002D59DA"/>
    <w:rsid w:val="002D5BEF"/>
    <w:rsid w:val="002D651C"/>
    <w:rsid w:val="002D7AA3"/>
    <w:rsid w:val="002D7B0F"/>
    <w:rsid w:val="002E07D9"/>
    <w:rsid w:val="002E0F8F"/>
    <w:rsid w:val="002E1112"/>
    <w:rsid w:val="002E224F"/>
    <w:rsid w:val="002E2274"/>
    <w:rsid w:val="002E286B"/>
    <w:rsid w:val="002E4297"/>
    <w:rsid w:val="002E42E5"/>
    <w:rsid w:val="002E494B"/>
    <w:rsid w:val="002E5021"/>
    <w:rsid w:val="002E5E96"/>
    <w:rsid w:val="002E6E38"/>
    <w:rsid w:val="002E6ECA"/>
    <w:rsid w:val="002E77AE"/>
    <w:rsid w:val="002E7D28"/>
    <w:rsid w:val="002F09E4"/>
    <w:rsid w:val="002F0D12"/>
    <w:rsid w:val="002F10A4"/>
    <w:rsid w:val="002F1BB2"/>
    <w:rsid w:val="002F2601"/>
    <w:rsid w:val="002F359F"/>
    <w:rsid w:val="002F42CE"/>
    <w:rsid w:val="002F4836"/>
    <w:rsid w:val="002F60EC"/>
    <w:rsid w:val="002F6306"/>
    <w:rsid w:val="002F665A"/>
    <w:rsid w:val="002F7C73"/>
    <w:rsid w:val="002F7E84"/>
    <w:rsid w:val="00300211"/>
    <w:rsid w:val="003002F4"/>
    <w:rsid w:val="00300EBF"/>
    <w:rsid w:val="00302F01"/>
    <w:rsid w:val="00303192"/>
    <w:rsid w:val="003038E2"/>
    <w:rsid w:val="00303C7D"/>
    <w:rsid w:val="00303D82"/>
    <w:rsid w:val="00304051"/>
    <w:rsid w:val="00304544"/>
    <w:rsid w:val="003055DC"/>
    <w:rsid w:val="003065FB"/>
    <w:rsid w:val="0030698E"/>
    <w:rsid w:val="00306F91"/>
    <w:rsid w:val="00307C53"/>
    <w:rsid w:val="00310FD3"/>
    <w:rsid w:val="00310FEE"/>
    <w:rsid w:val="00311D2A"/>
    <w:rsid w:val="00312381"/>
    <w:rsid w:val="003126E1"/>
    <w:rsid w:val="003135AC"/>
    <w:rsid w:val="003136FC"/>
    <w:rsid w:val="00313BA9"/>
    <w:rsid w:val="00313CD4"/>
    <w:rsid w:val="003147EA"/>
    <w:rsid w:val="00315050"/>
    <w:rsid w:val="003169A2"/>
    <w:rsid w:val="0031768B"/>
    <w:rsid w:val="00317ACD"/>
    <w:rsid w:val="00317E53"/>
    <w:rsid w:val="00320E74"/>
    <w:rsid w:val="00320F3F"/>
    <w:rsid w:val="0032180B"/>
    <w:rsid w:val="0032320F"/>
    <w:rsid w:val="0032388F"/>
    <w:rsid w:val="00324CB5"/>
    <w:rsid w:val="00325221"/>
    <w:rsid w:val="00325D39"/>
    <w:rsid w:val="003261C3"/>
    <w:rsid w:val="00326470"/>
    <w:rsid w:val="00327A59"/>
    <w:rsid w:val="003302D3"/>
    <w:rsid w:val="00331218"/>
    <w:rsid w:val="00331F9A"/>
    <w:rsid w:val="0033253C"/>
    <w:rsid w:val="003326CD"/>
    <w:rsid w:val="00333AA3"/>
    <w:rsid w:val="00334294"/>
    <w:rsid w:val="0033467E"/>
    <w:rsid w:val="00335AF5"/>
    <w:rsid w:val="0033659D"/>
    <w:rsid w:val="0033753E"/>
    <w:rsid w:val="00337F81"/>
    <w:rsid w:val="00340462"/>
    <w:rsid w:val="003417BA"/>
    <w:rsid w:val="00341C34"/>
    <w:rsid w:val="00342A06"/>
    <w:rsid w:val="00343044"/>
    <w:rsid w:val="00343542"/>
    <w:rsid w:val="00344336"/>
    <w:rsid w:val="0034495A"/>
    <w:rsid w:val="00344BD7"/>
    <w:rsid w:val="00345077"/>
    <w:rsid w:val="003451B5"/>
    <w:rsid w:val="00345DBD"/>
    <w:rsid w:val="003461FC"/>
    <w:rsid w:val="003469D1"/>
    <w:rsid w:val="00347AF5"/>
    <w:rsid w:val="00347FE5"/>
    <w:rsid w:val="003505C2"/>
    <w:rsid w:val="00350C3B"/>
    <w:rsid w:val="00350E41"/>
    <w:rsid w:val="0035107A"/>
    <w:rsid w:val="0035110B"/>
    <w:rsid w:val="003529E1"/>
    <w:rsid w:val="00352CEA"/>
    <w:rsid w:val="003545ED"/>
    <w:rsid w:val="00354D60"/>
    <w:rsid w:val="00354E32"/>
    <w:rsid w:val="00354EB4"/>
    <w:rsid w:val="003559A5"/>
    <w:rsid w:val="00356836"/>
    <w:rsid w:val="00356F50"/>
    <w:rsid w:val="003601BB"/>
    <w:rsid w:val="0036038B"/>
    <w:rsid w:val="00360896"/>
    <w:rsid w:val="00362B56"/>
    <w:rsid w:val="00362B7B"/>
    <w:rsid w:val="00363901"/>
    <w:rsid w:val="00363BCB"/>
    <w:rsid w:val="00363CBC"/>
    <w:rsid w:val="00364F94"/>
    <w:rsid w:val="00364FDF"/>
    <w:rsid w:val="00365312"/>
    <w:rsid w:val="00365418"/>
    <w:rsid w:val="00365B48"/>
    <w:rsid w:val="00366702"/>
    <w:rsid w:val="003674DD"/>
    <w:rsid w:val="00370655"/>
    <w:rsid w:val="00370E01"/>
    <w:rsid w:val="00371310"/>
    <w:rsid w:val="00371379"/>
    <w:rsid w:val="00371BCE"/>
    <w:rsid w:val="003722F0"/>
    <w:rsid w:val="00372D5B"/>
    <w:rsid w:val="00372EA3"/>
    <w:rsid w:val="0037321E"/>
    <w:rsid w:val="00373548"/>
    <w:rsid w:val="0037396B"/>
    <w:rsid w:val="00373CB1"/>
    <w:rsid w:val="00374D99"/>
    <w:rsid w:val="00374EE4"/>
    <w:rsid w:val="00375F9E"/>
    <w:rsid w:val="00376300"/>
    <w:rsid w:val="00376C09"/>
    <w:rsid w:val="0038121B"/>
    <w:rsid w:val="003819B5"/>
    <w:rsid w:val="00382079"/>
    <w:rsid w:val="00382303"/>
    <w:rsid w:val="003823B5"/>
    <w:rsid w:val="0038309A"/>
    <w:rsid w:val="00383F5A"/>
    <w:rsid w:val="003841E0"/>
    <w:rsid w:val="003849E5"/>
    <w:rsid w:val="00385C34"/>
    <w:rsid w:val="00387787"/>
    <w:rsid w:val="00387AA6"/>
    <w:rsid w:val="003906FD"/>
    <w:rsid w:val="00392976"/>
    <w:rsid w:val="00393575"/>
    <w:rsid w:val="003937A6"/>
    <w:rsid w:val="00394A16"/>
    <w:rsid w:val="00394ECE"/>
    <w:rsid w:val="0039502A"/>
    <w:rsid w:val="0039639D"/>
    <w:rsid w:val="00396410"/>
    <w:rsid w:val="00396669"/>
    <w:rsid w:val="00396E54"/>
    <w:rsid w:val="00396EF1"/>
    <w:rsid w:val="003973DE"/>
    <w:rsid w:val="003A0205"/>
    <w:rsid w:val="003A044A"/>
    <w:rsid w:val="003A0894"/>
    <w:rsid w:val="003A0E9B"/>
    <w:rsid w:val="003A22EA"/>
    <w:rsid w:val="003A2CB1"/>
    <w:rsid w:val="003A485D"/>
    <w:rsid w:val="003A498F"/>
    <w:rsid w:val="003A4C75"/>
    <w:rsid w:val="003A53DE"/>
    <w:rsid w:val="003A5804"/>
    <w:rsid w:val="003A5867"/>
    <w:rsid w:val="003A5D13"/>
    <w:rsid w:val="003A75A1"/>
    <w:rsid w:val="003A7A95"/>
    <w:rsid w:val="003B17FF"/>
    <w:rsid w:val="003B2A9F"/>
    <w:rsid w:val="003B2BA6"/>
    <w:rsid w:val="003B37D3"/>
    <w:rsid w:val="003B3848"/>
    <w:rsid w:val="003B3A2E"/>
    <w:rsid w:val="003B491D"/>
    <w:rsid w:val="003B4CC6"/>
    <w:rsid w:val="003B57E9"/>
    <w:rsid w:val="003B58AE"/>
    <w:rsid w:val="003B734F"/>
    <w:rsid w:val="003B7CED"/>
    <w:rsid w:val="003C0747"/>
    <w:rsid w:val="003C28AE"/>
    <w:rsid w:val="003C4F7F"/>
    <w:rsid w:val="003C52C2"/>
    <w:rsid w:val="003C532A"/>
    <w:rsid w:val="003C6305"/>
    <w:rsid w:val="003C6D58"/>
    <w:rsid w:val="003C7553"/>
    <w:rsid w:val="003D0D8D"/>
    <w:rsid w:val="003D1D8A"/>
    <w:rsid w:val="003D1FDE"/>
    <w:rsid w:val="003D2145"/>
    <w:rsid w:val="003D3791"/>
    <w:rsid w:val="003D405F"/>
    <w:rsid w:val="003D4262"/>
    <w:rsid w:val="003D49B5"/>
    <w:rsid w:val="003D53E3"/>
    <w:rsid w:val="003D5545"/>
    <w:rsid w:val="003D6224"/>
    <w:rsid w:val="003D6542"/>
    <w:rsid w:val="003D6811"/>
    <w:rsid w:val="003D7ACC"/>
    <w:rsid w:val="003D7C24"/>
    <w:rsid w:val="003E08FF"/>
    <w:rsid w:val="003E138E"/>
    <w:rsid w:val="003E2009"/>
    <w:rsid w:val="003E210A"/>
    <w:rsid w:val="003E344D"/>
    <w:rsid w:val="003E4694"/>
    <w:rsid w:val="003E496C"/>
    <w:rsid w:val="003E5FD0"/>
    <w:rsid w:val="003E601C"/>
    <w:rsid w:val="003E6DFC"/>
    <w:rsid w:val="003E74E1"/>
    <w:rsid w:val="003E7B4B"/>
    <w:rsid w:val="003E7F4C"/>
    <w:rsid w:val="003F173A"/>
    <w:rsid w:val="003F24BF"/>
    <w:rsid w:val="003F2F9B"/>
    <w:rsid w:val="003F30CE"/>
    <w:rsid w:val="003F5C15"/>
    <w:rsid w:val="003F5C6D"/>
    <w:rsid w:val="003F5F59"/>
    <w:rsid w:val="003F60F7"/>
    <w:rsid w:val="003F66B2"/>
    <w:rsid w:val="003F67B2"/>
    <w:rsid w:val="003F6B50"/>
    <w:rsid w:val="003F6F35"/>
    <w:rsid w:val="003F6F69"/>
    <w:rsid w:val="00400E10"/>
    <w:rsid w:val="00402278"/>
    <w:rsid w:val="00402860"/>
    <w:rsid w:val="004029E5"/>
    <w:rsid w:val="00402CAC"/>
    <w:rsid w:val="0040333A"/>
    <w:rsid w:val="0040368E"/>
    <w:rsid w:val="00403FA1"/>
    <w:rsid w:val="00404233"/>
    <w:rsid w:val="00404BE6"/>
    <w:rsid w:val="004050BF"/>
    <w:rsid w:val="0040623D"/>
    <w:rsid w:val="00406781"/>
    <w:rsid w:val="0040682B"/>
    <w:rsid w:val="00406AB2"/>
    <w:rsid w:val="00407EB9"/>
    <w:rsid w:val="00410933"/>
    <w:rsid w:val="00410CD5"/>
    <w:rsid w:val="004121B9"/>
    <w:rsid w:val="0041241A"/>
    <w:rsid w:val="00412BCD"/>
    <w:rsid w:val="00412D18"/>
    <w:rsid w:val="00413651"/>
    <w:rsid w:val="004141C8"/>
    <w:rsid w:val="00414CBB"/>
    <w:rsid w:val="00415211"/>
    <w:rsid w:val="00415653"/>
    <w:rsid w:val="00415A9A"/>
    <w:rsid w:val="00415AC3"/>
    <w:rsid w:val="004168B8"/>
    <w:rsid w:val="00416E7F"/>
    <w:rsid w:val="0041714D"/>
    <w:rsid w:val="004178B3"/>
    <w:rsid w:val="00417B42"/>
    <w:rsid w:val="00417CEC"/>
    <w:rsid w:val="004200D7"/>
    <w:rsid w:val="00420369"/>
    <w:rsid w:val="004206D6"/>
    <w:rsid w:val="00420B95"/>
    <w:rsid w:val="00421FC2"/>
    <w:rsid w:val="004223E8"/>
    <w:rsid w:val="00422F54"/>
    <w:rsid w:val="00423431"/>
    <w:rsid w:val="0042453B"/>
    <w:rsid w:val="00424FC4"/>
    <w:rsid w:val="00425BA9"/>
    <w:rsid w:val="00426B9B"/>
    <w:rsid w:val="00426BC5"/>
    <w:rsid w:val="00430FDA"/>
    <w:rsid w:val="00431092"/>
    <w:rsid w:val="00432094"/>
    <w:rsid w:val="00432698"/>
    <w:rsid w:val="004327B5"/>
    <w:rsid w:val="00432C28"/>
    <w:rsid w:val="004333DC"/>
    <w:rsid w:val="004334C2"/>
    <w:rsid w:val="00433757"/>
    <w:rsid w:val="004345B7"/>
    <w:rsid w:val="004351F6"/>
    <w:rsid w:val="00435A9C"/>
    <w:rsid w:val="00435C0D"/>
    <w:rsid w:val="00435EBB"/>
    <w:rsid w:val="00435EF5"/>
    <w:rsid w:val="004367C5"/>
    <w:rsid w:val="0043691E"/>
    <w:rsid w:val="004374AC"/>
    <w:rsid w:val="00437B84"/>
    <w:rsid w:val="00441036"/>
    <w:rsid w:val="004416B5"/>
    <w:rsid w:val="00441DC8"/>
    <w:rsid w:val="004420FA"/>
    <w:rsid w:val="00442623"/>
    <w:rsid w:val="00442950"/>
    <w:rsid w:val="004450E6"/>
    <w:rsid w:val="004454A6"/>
    <w:rsid w:val="004457BC"/>
    <w:rsid w:val="00445F1D"/>
    <w:rsid w:val="00445F5C"/>
    <w:rsid w:val="00446FBB"/>
    <w:rsid w:val="00447060"/>
    <w:rsid w:val="00450F6C"/>
    <w:rsid w:val="004510B9"/>
    <w:rsid w:val="004512F8"/>
    <w:rsid w:val="00451428"/>
    <w:rsid w:val="00451562"/>
    <w:rsid w:val="00451656"/>
    <w:rsid w:val="004524DC"/>
    <w:rsid w:val="00454068"/>
    <w:rsid w:val="00454A4A"/>
    <w:rsid w:val="00454EF7"/>
    <w:rsid w:val="00454FBA"/>
    <w:rsid w:val="00455ED1"/>
    <w:rsid w:val="00456E9C"/>
    <w:rsid w:val="00457A38"/>
    <w:rsid w:val="00460607"/>
    <w:rsid w:val="004619C1"/>
    <w:rsid w:val="00461D24"/>
    <w:rsid w:val="00462786"/>
    <w:rsid w:val="00462D55"/>
    <w:rsid w:val="004632A8"/>
    <w:rsid w:val="00463A5C"/>
    <w:rsid w:val="00463A79"/>
    <w:rsid w:val="00463D2A"/>
    <w:rsid w:val="00463DD7"/>
    <w:rsid w:val="00463E0A"/>
    <w:rsid w:val="00464395"/>
    <w:rsid w:val="00464563"/>
    <w:rsid w:val="00466760"/>
    <w:rsid w:val="00466C46"/>
    <w:rsid w:val="00467813"/>
    <w:rsid w:val="00467885"/>
    <w:rsid w:val="004700D3"/>
    <w:rsid w:val="00470E92"/>
    <w:rsid w:val="004710B3"/>
    <w:rsid w:val="00471559"/>
    <w:rsid w:val="00471727"/>
    <w:rsid w:val="00471757"/>
    <w:rsid w:val="00471F7A"/>
    <w:rsid w:val="004723BD"/>
    <w:rsid w:val="00472DC9"/>
    <w:rsid w:val="00472DE5"/>
    <w:rsid w:val="00472F2F"/>
    <w:rsid w:val="0047318C"/>
    <w:rsid w:val="004737FE"/>
    <w:rsid w:val="004743AD"/>
    <w:rsid w:val="00474733"/>
    <w:rsid w:val="0047569E"/>
    <w:rsid w:val="004771BA"/>
    <w:rsid w:val="00480D64"/>
    <w:rsid w:val="004817F9"/>
    <w:rsid w:val="00481C79"/>
    <w:rsid w:val="00481FC0"/>
    <w:rsid w:val="00482BE0"/>
    <w:rsid w:val="004830A6"/>
    <w:rsid w:val="00483D01"/>
    <w:rsid w:val="0048428D"/>
    <w:rsid w:val="00484E2A"/>
    <w:rsid w:val="00484F85"/>
    <w:rsid w:val="00485C20"/>
    <w:rsid w:val="00485E73"/>
    <w:rsid w:val="004862CE"/>
    <w:rsid w:val="00486BC8"/>
    <w:rsid w:val="00486C2E"/>
    <w:rsid w:val="00487FA7"/>
    <w:rsid w:val="00490572"/>
    <w:rsid w:val="004912F3"/>
    <w:rsid w:val="0049159D"/>
    <w:rsid w:val="00491802"/>
    <w:rsid w:val="004921CA"/>
    <w:rsid w:val="00492FCF"/>
    <w:rsid w:val="00493AC7"/>
    <w:rsid w:val="004942F2"/>
    <w:rsid w:val="00495889"/>
    <w:rsid w:val="00495C95"/>
    <w:rsid w:val="00495DF5"/>
    <w:rsid w:val="00495E11"/>
    <w:rsid w:val="00496FEA"/>
    <w:rsid w:val="0049761F"/>
    <w:rsid w:val="004A0685"/>
    <w:rsid w:val="004A0B41"/>
    <w:rsid w:val="004A0C73"/>
    <w:rsid w:val="004A0CD2"/>
    <w:rsid w:val="004A0DFF"/>
    <w:rsid w:val="004A2A9D"/>
    <w:rsid w:val="004A3957"/>
    <w:rsid w:val="004A4A82"/>
    <w:rsid w:val="004A4E39"/>
    <w:rsid w:val="004A5070"/>
    <w:rsid w:val="004A637F"/>
    <w:rsid w:val="004A64D6"/>
    <w:rsid w:val="004A72CC"/>
    <w:rsid w:val="004B136B"/>
    <w:rsid w:val="004B1AB9"/>
    <w:rsid w:val="004B2512"/>
    <w:rsid w:val="004B3616"/>
    <w:rsid w:val="004B4AFC"/>
    <w:rsid w:val="004B508B"/>
    <w:rsid w:val="004B66BE"/>
    <w:rsid w:val="004C003A"/>
    <w:rsid w:val="004C05C1"/>
    <w:rsid w:val="004C2FAD"/>
    <w:rsid w:val="004C35F0"/>
    <w:rsid w:val="004C42EF"/>
    <w:rsid w:val="004C5DCC"/>
    <w:rsid w:val="004C6676"/>
    <w:rsid w:val="004C68EC"/>
    <w:rsid w:val="004C73B7"/>
    <w:rsid w:val="004C749D"/>
    <w:rsid w:val="004C7B16"/>
    <w:rsid w:val="004C7E57"/>
    <w:rsid w:val="004D0276"/>
    <w:rsid w:val="004D1377"/>
    <w:rsid w:val="004D234E"/>
    <w:rsid w:val="004D26C9"/>
    <w:rsid w:val="004D2FF8"/>
    <w:rsid w:val="004D316A"/>
    <w:rsid w:val="004D3917"/>
    <w:rsid w:val="004D3996"/>
    <w:rsid w:val="004D421B"/>
    <w:rsid w:val="004D4A52"/>
    <w:rsid w:val="004D4F0D"/>
    <w:rsid w:val="004D5387"/>
    <w:rsid w:val="004D6918"/>
    <w:rsid w:val="004D6D4B"/>
    <w:rsid w:val="004D6D8E"/>
    <w:rsid w:val="004D6DF4"/>
    <w:rsid w:val="004D6EC6"/>
    <w:rsid w:val="004D7234"/>
    <w:rsid w:val="004D74E6"/>
    <w:rsid w:val="004D7510"/>
    <w:rsid w:val="004D774F"/>
    <w:rsid w:val="004D7B58"/>
    <w:rsid w:val="004E032A"/>
    <w:rsid w:val="004E0784"/>
    <w:rsid w:val="004E09A5"/>
    <w:rsid w:val="004E1198"/>
    <w:rsid w:val="004E12DF"/>
    <w:rsid w:val="004E1F2E"/>
    <w:rsid w:val="004E2C41"/>
    <w:rsid w:val="004E307B"/>
    <w:rsid w:val="004E4124"/>
    <w:rsid w:val="004E5265"/>
    <w:rsid w:val="004E534D"/>
    <w:rsid w:val="004E6657"/>
    <w:rsid w:val="004E707A"/>
    <w:rsid w:val="004E742F"/>
    <w:rsid w:val="004E77C3"/>
    <w:rsid w:val="004F04FB"/>
    <w:rsid w:val="004F145A"/>
    <w:rsid w:val="004F1CAB"/>
    <w:rsid w:val="004F2A8A"/>
    <w:rsid w:val="004F4079"/>
    <w:rsid w:val="004F538B"/>
    <w:rsid w:val="004F5CF3"/>
    <w:rsid w:val="004F60A6"/>
    <w:rsid w:val="004F62FD"/>
    <w:rsid w:val="004F6300"/>
    <w:rsid w:val="004F6549"/>
    <w:rsid w:val="004F67CD"/>
    <w:rsid w:val="004F6CFD"/>
    <w:rsid w:val="004F73E9"/>
    <w:rsid w:val="004F74AB"/>
    <w:rsid w:val="004F75C6"/>
    <w:rsid w:val="004F763D"/>
    <w:rsid w:val="004F7D4F"/>
    <w:rsid w:val="004F7EBF"/>
    <w:rsid w:val="00500ACE"/>
    <w:rsid w:val="00500B7A"/>
    <w:rsid w:val="00500E61"/>
    <w:rsid w:val="005017B2"/>
    <w:rsid w:val="00502475"/>
    <w:rsid w:val="00503706"/>
    <w:rsid w:val="00503EAF"/>
    <w:rsid w:val="00504644"/>
    <w:rsid w:val="00504D18"/>
    <w:rsid w:val="00505310"/>
    <w:rsid w:val="00510E1B"/>
    <w:rsid w:val="005118B2"/>
    <w:rsid w:val="00513C0F"/>
    <w:rsid w:val="00515817"/>
    <w:rsid w:val="00515AA4"/>
    <w:rsid w:val="00515F46"/>
    <w:rsid w:val="005169E1"/>
    <w:rsid w:val="00516ED8"/>
    <w:rsid w:val="00517094"/>
    <w:rsid w:val="00520222"/>
    <w:rsid w:val="00522BD7"/>
    <w:rsid w:val="00522E33"/>
    <w:rsid w:val="00524839"/>
    <w:rsid w:val="00524A0E"/>
    <w:rsid w:val="00524FF6"/>
    <w:rsid w:val="0052569F"/>
    <w:rsid w:val="005258B3"/>
    <w:rsid w:val="005266EF"/>
    <w:rsid w:val="00526B78"/>
    <w:rsid w:val="00526E70"/>
    <w:rsid w:val="00527FA8"/>
    <w:rsid w:val="0053072C"/>
    <w:rsid w:val="005309C7"/>
    <w:rsid w:val="00530A03"/>
    <w:rsid w:val="0053102E"/>
    <w:rsid w:val="00531350"/>
    <w:rsid w:val="005317CA"/>
    <w:rsid w:val="0053189B"/>
    <w:rsid w:val="00532308"/>
    <w:rsid w:val="00532548"/>
    <w:rsid w:val="00534476"/>
    <w:rsid w:val="00534CAC"/>
    <w:rsid w:val="00535086"/>
    <w:rsid w:val="00535312"/>
    <w:rsid w:val="00535CF5"/>
    <w:rsid w:val="00536CCD"/>
    <w:rsid w:val="00537F8E"/>
    <w:rsid w:val="0054029D"/>
    <w:rsid w:val="00540D93"/>
    <w:rsid w:val="00541790"/>
    <w:rsid w:val="00542192"/>
    <w:rsid w:val="005426D2"/>
    <w:rsid w:val="00542A29"/>
    <w:rsid w:val="00542A5C"/>
    <w:rsid w:val="00543C92"/>
    <w:rsid w:val="005448C7"/>
    <w:rsid w:val="00544D26"/>
    <w:rsid w:val="00545540"/>
    <w:rsid w:val="005455AA"/>
    <w:rsid w:val="0054574F"/>
    <w:rsid w:val="00545808"/>
    <w:rsid w:val="0054597D"/>
    <w:rsid w:val="005466A4"/>
    <w:rsid w:val="00546C36"/>
    <w:rsid w:val="0055127F"/>
    <w:rsid w:val="0055159B"/>
    <w:rsid w:val="005516B6"/>
    <w:rsid w:val="00551869"/>
    <w:rsid w:val="005518A9"/>
    <w:rsid w:val="005519AA"/>
    <w:rsid w:val="0055246F"/>
    <w:rsid w:val="005524E9"/>
    <w:rsid w:val="00552C09"/>
    <w:rsid w:val="00552DD8"/>
    <w:rsid w:val="00553C3D"/>
    <w:rsid w:val="00554AFA"/>
    <w:rsid w:val="00554CC2"/>
    <w:rsid w:val="0055506F"/>
    <w:rsid w:val="005551E8"/>
    <w:rsid w:val="00555ADB"/>
    <w:rsid w:val="00555C85"/>
    <w:rsid w:val="00556177"/>
    <w:rsid w:val="00556B2D"/>
    <w:rsid w:val="005574A3"/>
    <w:rsid w:val="0055798B"/>
    <w:rsid w:val="00557E2A"/>
    <w:rsid w:val="005607C8"/>
    <w:rsid w:val="00560A69"/>
    <w:rsid w:val="00560AC1"/>
    <w:rsid w:val="00560AE8"/>
    <w:rsid w:val="005617B2"/>
    <w:rsid w:val="0056211C"/>
    <w:rsid w:val="005625C9"/>
    <w:rsid w:val="00562ABE"/>
    <w:rsid w:val="00562BEA"/>
    <w:rsid w:val="0056309F"/>
    <w:rsid w:val="005640D8"/>
    <w:rsid w:val="005644FE"/>
    <w:rsid w:val="00564C67"/>
    <w:rsid w:val="00564FEE"/>
    <w:rsid w:val="00565826"/>
    <w:rsid w:val="0056655B"/>
    <w:rsid w:val="00567FF8"/>
    <w:rsid w:val="005700A7"/>
    <w:rsid w:val="005709AE"/>
    <w:rsid w:val="005720E3"/>
    <w:rsid w:val="005722A1"/>
    <w:rsid w:val="005729EC"/>
    <w:rsid w:val="00573A45"/>
    <w:rsid w:val="00574052"/>
    <w:rsid w:val="0057444E"/>
    <w:rsid w:val="00574918"/>
    <w:rsid w:val="00576525"/>
    <w:rsid w:val="00576FC0"/>
    <w:rsid w:val="00577452"/>
    <w:rsid w:val="0057749E"/>
    <w:rsid w:val="00577E0E"/>
    <w:rsid w:val="00580087"/>
    <w:rsid w:val="005805A8"/>
    <w:rsid w:val="005806E6"/>
    <w:rsid w:val="005810D9"/>
    <w:rsid w:val="00581171"/>
    <w:rsid w:val="00581659"/>
    <w:rsid w:val="00581AFB"/>
    <w:rsid w:val="00582A6E"/>
    <w:rsid w:val="00582B9D"/>
    <w:rsid w:val="00583800"/>
    <w:rsid w:val="00583E22"/>
    <w:rsid w:val="005840AF"/>
    <w:rsid w:val="005846F5"/>
    <w:rsid w:val="005857DE"/>
    <w:rsid w:val="00585828"/>
    <w:rsid w:val="0058585F"/>
    <w:rsid w:val="00585D21"/>
    <w:rsid w:val="0058615A"/>
    <w:rsid w:val="00586D10"/>
    <w:rsid w:val="0058742E"/>
    <w:rsid w:val="005874C1"/>
    <w:rsid w:val="00587652"/>
    <w:rsid w:val="00587E9E"/>
    <w:rsid w:val="00590054"/>
    <w:rsid w:val="0059006C"/>
    <w:rsid w:val="0059101C"/>
    <w:rsid w:val="005914C2"/>
    <w:rsid w:val="00592B07"/>
    <w:rsid w:val="00592C5C"/>
    <w:rsid w:val="00593CCA"/>
    <w:rsid w:val="005955D2"/>
    <w:rsid w:val="005955DE"/>
    <w:rsid w:val="005A1A99"/>
    <w:rsid w:val="005A1FA5"/>
    <w:rsid w:val="005A324E"/>
    <w:rsid w:val="005A3BE7"/>
    <w:rsid w:val="005A3C66"/>
    <w:rsid w:val="005A3CBE"/>
    <w:rsid w:val="005A47A5"/>
    <w:rsid w:val="005A4FA0"/>
    <w:rsid w:val="005A5689"/>
    <w:rsid w:val="005A5753"/>
    <w:rsid w:val="005A59F2"/>
    <w:rsid w:val="005A6044"/>
    <w:rsid w:val="005A630C"/>
    <w:rsid w:val="005A6345"/>
    <w:rsid w:val="005A6C06"/>
    <w:rsid w:val="005A6C09"/>
    <w:rsid w:val="005B005E"/>
    <w:rsid w:val="005B0162"/>
    <w:rsid w:val="005B0BF0"/>
    <w:rsid w:val="005B0E6F"/>
    <w:rsid w:val="005B0FD2"/>
    <w:rsid w:val="005B1CDF"/>
    <w:rsid w:val="005B2047"/>
    <w:rsid w:val="005B2C83"/>
    <w:rsid w:val="005B3415"/>
    <w:rsid w:val="005B4180"/>
    <w:rsid w:val="005B57B6"/>
    <w:rsid w:val="005B5C3C"/>
    <w:rsid w:val="005B63B2"/>
    <w:rsid w:val="005B6498"/>
    <w:rsid w:val="005B6D47"/>
    <w:rsid w:val="005B7594"/>
    <w:rsid w:val="005B7FBD"/>
    <w:rsid w:val="005C03E0"/>
    <w:rsid w:val="005C047D"/>
    <w:rsid w:val="005C04DE"/>
    <w:rsid w:val="005C0847"/>
    <w:rsid w:val="005C12CC"/>
    <w:rsid w:val="005C1D1A"/>
    <w:rsid w:val="005C202A"/>
    <w:rsid w:val="005C2880"/>
    <w:rsid w:val="005C3FC0"/>
    <w:rsid w:val="005C4246"/>
    <w:rsid w:val="005C428B"/>
    <w:rsid w:val="005C5654"/>
    <w:rsid w:val="005C6884"/>
    <w:rsid w:val="005D1CD0"/>
    <w:rsid w:val="005D2D28"/>
    <w:rsid w:val="005D2F09"/>
    <w:rsid w:val="005D3F1A"/>
    <w:rsid w:val="005D3F51"/>
    <w:rsid w:val="005D401A"/>
    <w:rsid w:val="005D4037"/>
    <w:rsid w:val="005D4475"/>
    <w:rsid w:val="005D4C49"/>
    <w:rsid w:val="005D4C59"/>
    <w:rsid w:val="005D57BE"/>
    <w:rsid w:val="005D5EF9"/>
    <w:rsid w:val="005D68A5"/>
    <w:rsid w:val="005D6EA8"/>
    <w:rsid w:val="005D7BCE"/>
    <w:rsid w:val="005E038A"/>
    <w:rsid w:val="005E06E8"/>
    <w:rsid w:val="005E166E"/>
    <w:rsid w:val="005E1FA4"/>
    <w:rsid w:val="005E259E"/>
    <w:rsid w:val="005E25A2"/>
    <w:rsid w:val="005E275D"/>
    <w:rsid w:val="005E2D91"/>
    <w:rsid w:val="005E2F9B"/>
    <w:rsid w:val="005E33B8"/>
    <w:rsid w:val="005E38A5"/>
    <w:rsid w:val="005E39AC"/>
    <w:rsid w:val="005E4AC2"/>
    <w:rsid w:val="005E5045"/>
    <w:rsid w:val="005E7470"/>
    <w:rsid w:val="005E7728"/>
    <w:rsid w:val="005E78D5"/>
    <w:rsid w:val="005F0410"/>
    <w:rsid w:val="005F09D6"/>
    <w:rsid w:val="005F3BE8"/>
    <w:rsid w:val="005F6445"/>
    <w:rsid w:val="005F6992"/>
    <w:rsid w:val="005F6B88"/>
    <w:rsid w:val="005F72D7"/>
    <w:rsid w:val="005F72E5"/>
    <w:rsid w:val="005F7313"/>
    <w:rsid w:val="005F7330"/>
    <w:rsid w:val="005F7ABF"/>
    <w:rsid w:val="006001FD"/>
    <w:rsid w:val="00600C3C"/>
    <w:rsid w:val="00601291"/>
    <w:rsid w:val="00601679"/>
    <w:rsid w:val="00601824"/>
    <w:rsid w:val="00601C53"/>
    <w:rsid w:val="0060299E"/>
    <w:rsid w:val="00602A0F"/>
    <w:rsid w:val="00602A7D"/>
    <w:rsid w:val="00604A08"/>
    <w:rsid w:val="00604AB5"/>
    <w:rsid w:val="00604BDA"/>
    <w:rsid w:val="0060559B"/>
    <w:rsid w:val="00605E8F"/>
    <w:rsid w:val="00606862"/>
    <w:rsid w:val="00607553"/>
    <w:rsid w:val="006075B5"/>
    <w:rsid w:val="00607606"/>
    <w:rsid w:val="00607638"/>
    <w:rsid w:val="00607C8B"/>
    <w:rsid w:val="006101CE"/>
    <w:rsid w:val="00610850"/>
    <w:rsid w:val="006112CD"/>
    <w:rsid w:val="00611370"/>
    <w:rsid w:val="006118B0"/>
    <w:rsid w:val="006122CB"/>
    <w:rsid w:val="00613A14"/>
    <w:rsid w:val="00614C32"/>
    <w:rsid w:val="00614DDB"/>
    <w:rsid w:val="006161C1"/>
    <w:rsid w:val="00617CB5"/>
    <w:rsid w:val="00621474"/>
    <w:rsid w:val="0062162F"/>
    <w:rsid w:val="00621C24"/>
    <w:rsid w:val="006228E6"/>
    <w:rsid w:val="00623578"/>
    <w:rsid w:val="00623FDF"/>
    <w:rsid w:val="0062459A"/>
    <w:rsid w:val="006263CD"/>
    <w:rsid w:val="00626AA3"/>
    <w:rsid w:val="00630ECF"/>
    <w:rsid w:val="00631069"/>
    <w:rsid w:val="00632372"/>
    <w:rsid w:val="00633301"/>
    <w:rsid w:val="006342E3"/>
    <w:rsid w:val="0063469A"/>
    <w:rsid w:val="006348B4"/>
    <w:rsid w:val="00635FD1"/>
    <w:rsid w:val="0063688E"/>
    <w:rsid w:val="00637CAF"/>
    <w:rsid w:val="006400FC"/>
    <w:rsid w:val="00640419"/>
    <w:rsid w:val="0064057B"/>
    <w:rsid w:val="006407C7"/>
    <w:rsid w:val="00641323"/>
    <w:rsid w:val="00641842"/>
    <w:rsid w:val="00641F59"/>
    <w:rsid w:val="006432A9"/>
    <w:rsid w:val="00643419"/>
    <w:rsid w:val="0064396A"/>
    <w:rsid w:val="0064421C"/>
    <w:rsid w:val="00644ADD"/>
    <w:rsid w:val="00644B4A"/>
    <w:rsid w:val="00645216"/>
    <w:rsid w:val="006463C4"/>
    <w:rsid w:val="00646533"/>
    <w:rsid w:val="006523B3"/>
    <w:rsid w:val="00653445"/>
    <w:rsid w:val="00653920"/>
    <w:rsid w:val="00654A9E"/>
    <w:rsid w:val="00654B7E"/>
    <w:rsid w:val="00656085"/>
    <w:rsid w:val="00656EA8"/>
    <w:rsid w:val="00656F73"/>
    <w:rsid w:val="00656F76"/>
    <w:rsid w:val="00657AB0"/>
    <w:rsid w:val="006600A9"/>
    <w:rsid w:val="00660674"/>
    <w:rsid w:val="00661248"/>
    <w:rsid w:val="006624D6"/>
    <w:rsid w:val="00662FC3"/>
    <w:rsid w:val="006634A5"/>
    <w:rsid w:val="00663878"/>
    <w:rsid w:val="006639BD"/>
    <w:rsid w:val="00664733"/>
    <w:rsid w:val="006647DB"/>
    <w:rsid w:val="00664BF7"/>
    <w:rsid w:val="006656A7"/>
    <w:rsid w:val="006660E7"/>
    <w:rsid w:val="0066773B"/>
    <w:rsid w:val="00667CF3"/>
    <w:rsid w:val="00667FC9"/>
    <w:rsid w:val="00670B55"/>
    <w:rsid w:val="00670BA0"/>
    <w:rsid w:val="00670BD7"/>
    <w:rsid w:val="00670D47"/>
    <w:rsid w:val="00671767"/>
    <w:rsid w:val="00671B77"/>
    <w:rsid w:val="0067484A"/>
    <w:rsid w:val="006753F9"/>
    <w:rsid w:val="00675767"/>
    <w:rsid w:val="006760A0"/>
    <w:rsid w:val="006769D9"/>
    <w:rsid w:val="00676ED5"/>
    <w:rsid w:val="00677374"/>
    <w:rsid w:val="00677655"/>
    <w:rsid w:val="00677EE2"/>
    <w:rsid w:val="0068066A"/>
    <w:rsid w:val="006819EC"/>
    <w:rsid w:val="00681C45"/>
    <w:rsid w:val="00681E90"/>
    <w:rsid w:val="00683035"/>
    <w:rsid w:val="00683491"/>
    <w:rsid w:val="0068380A"/>
    <w:rsid w:val="0068394F"/>
    <w:rsid w:val="006841B1"/>
    <w:rsid w:val="00684386"/>
    <w:rsid w:val="006850BD"/>
    <w:rsid w:val="00685509"/>
    <w:rsid w:val="00685620"/>
    <w:rsid w:val="00685674"/>
    <w:rsid w:val="00686259"/>
    <w:rsid w:val="006864DE"/>
    <w:rsid w:val="00686818"/>
    <w:rsid w:val="0068696C"/>
    <w:rsid w:val="0068778A"/>
    <w:rsid w:val="006901A0"/>
    <w:rsid w:val="0069151A"/>
    <w:rsid w:val="006916D7"/>
    <w:rsid w:val="00691A7F"/>
    <w:rsid w:val="00691CE4"/>
    <w:rsid w:val="006924BA"/>
    <w:rsid w:val="00692719"/>
    <w:rsid w:val="006929FD"/>
    <w:rsid w:val="00692E74"/>
    <w:rsid w:val="00693F02"/>
    <w:rsid w:val="00694720"/>
    <w:rsid w:val="0069479D"/>
    <w:rsid w:val="006962A2"/>
    <w:rsid w:val="00696740"/>
    <w:rsid w:val="006976D4"/>
    <w:rsid w:val="006A0347"/>
    <w:rsid w:val="006A0559"/>
    <w:rsid w:val="006A191E"/>
    <w:rsid w:val="006A1D70"/>
    <w:rsid w:val="006A26C6"/>
    <w:rsid w:val="006A30F0"/>
    <w:rsid w:val="006A3F47"/>
    <w:rsid w:val="006A4873"/>
    <w:rsid w:val="006A4A52"/>
    <w:rsid w:val="006A5490"/>
    <w:rsid w:val="006A5569"/>
    <w:rsid w:val="006A608A"/>
    <w:rsid w:val="006A657A"/>
    <w:rsid w:val="006A7EC1"/>
    <w:rsid w:val="006B080C"/>
    <w:rsid w:val="006B0B17"/>
    <w:rsid w:val="006B0CA4"/>
    <w:rsid w:val="006B20F9"/>
    <w:rsid w:val="006B2518"/>
    <w:rsid w:val="006B3560"/>
    <w:rsid w:val="006B56DF"/>
    <w:rsid w:val="006B655B"/>
    <w:rsid w:val="006B6804"/>
    <w:rsid w:val="006B7A5B"/>
    <w:rsid w:val="006B7BE3"/>
    <w:rsid w:val="006B7FAA"/>
    <w:rsid w:val="006C06AB"/>
    <w:rsid w:val="006C070F"/>
    <w:rsid w:val="006C16D3"/>
    <w:rsid w:val="006C231B"/>
    <w:rsid w:val="006C2B14"/>
    <w:rsid w:val="006C2E92"/>
    <w:rsid w:val="006C2F31"/>
    <w:rsid w:val="006C3DFE"/>
    <w:rsid w:val="006C3EEE"/>
    <w:rsid w:val="006C3F11"/>
    <w:rsid w:val="006C4046"/>
    <w:rsid w:val="006C45D3"/>
    <w:rsid w:val="006C48AC"/>
    <w:rsid w:val="006C4952"/>
    <w:rsid w:val="006C4AAD"/>
    <w:rsid w:val="006C4FF6"/>
    <w:rsid w:val="006C63F1"/>
    <w:rsid w:val="006C6C63"/>
    <w:rsid w:val="006C7FDA"/>
    <w:rsid w:val="006D0233"/>
    <w:rsid w:val="006D0444"/>
    <w:rsid w:val="006D221D"/>
    <w:rsid w:val="006D2967"/>
    <w:rsid w:val="006D2EF8"/>
    <w:rsid w:val="006D2F57"/>
    <w:rsid w:val="006D3246"/>
    <w:rsid w:val="006D3477"/>
    <w:rsid w:val="006D4A7C"/>
    <w:rsid w:val="006D6124"/>
    <w:rsid w:val="006D6377"/>
    <w:rsid w:val="006D6A22"/>
    <w:rsid w:val="006D703F"/>
    <w:rsid w:val="006D737B"/>
    <w:rsid w:val="006E036B"/>
    <w:rsid w:val="006E06E6"/>
    <w:rsid w:val="006E084D"/>
    <w:rsid w:val="006E1321"/>
    <w:rsid w:val="006E156E"/>
    <w:rsid w:val="006E1A4D"/>
    <w:rsid w:val="006E2755"/>
    <w:rsid w:val="006E29F6"/>
    <w:rsid w:val="006E3230"/>
    <w:rsid w:val="006E4650"/>
    <w:rsid w:val="006E49BB"/>
    <w:rsid w:val="006E4D11"/>
    <w:rsid w:val="006E584D"/>
    <w:rsid w:val="006E604F"/>
    <w:rsid w:val="006E606D"/>
    <w:rsid w:val="006E666A"/>
    <w:rsid w:val="006E7078"/>
    <w:rsid w:val="006E7542"/>
    <w:rsid w:val="006F0D6D"/>
    <w:rsid w:val="006F10AC"/>
    <w:rsid w:val="006F16B8"/>
    <w:rsid w:val="006F2294"/>
    <w:rsid w:val="006F2311"/>
    <w:rsid w:val="006F2478"/>
    <w:rsid w:val="006F31C5"/>
    <w:rsid w:val="006F373A"/>
    <w:rsid w:val="006F3FF0"/>
    <w:rsid w:val="006F4C00"/>
    <w:rsid w:val="006F4C8E"/>
    <w:rsid w:val="006F50B5"/>
    <w:rsid w:val="006F51FD"/>
    <w:rsid w:val="006F5373"/>
    <w:rsid w:val="006F5833"/>
    <w:rsid w:val="006F6E35"/>
    <w:rsid w:val="006F784B"/>
    <w:rsid w:val="00702929"/>
    <w:rsid w:val="00703433"/>
    <w:rsid w:val="00705214"/>
    <w:rsid w:val="0070585C"/>
    <w:rsid w:val="00705E72"/>
    <w:rsid w:val="0070628F"/>
    <w:rsid w:val="00706505"/>
    <w:rsid w:val="00706A3F"/>
    <w:rsid w:val="007076EF"/>
    <w:rsid w:val="00707F5D"/>
    <w:rsid w:val="007103FD"/>
    <w:rsid w:val="00710A58"/>
    <w:rsid w:val="007114DC"/>
    <w:rsid w:val="007127F2"/>
    <w:rsid w:val="0071323E"/>
    <w:rsid w:val="007132E8"/>
    <w:rsid w:val="007145AF"/>
    <w:rsid w:val="0071474C"/>
    <w:rsid w:val="007147FD"/>
    <w:rsid w:val="00715227"/>
    <w:rsid w:val="00715354"/>
    <w:rsid w:val="00715A1F"/>
    <w:rsid w:val="00715D79"/>
    <w:rsid w:val="00716D01"/>
    <w:rsid w:val="00717B16"/>
    <w:rsid w:val="00720865"/>
    <w:rsid w:val="007209F3"/>
    <w:rsid w:val="007219A0"/>
    <w:rsid w:val="00721A05"/>
    <w:rsid w:val="00721C06"/>
    <w:rsid w:val="00721FF4"/>
    <w:rsid w:val="00722402"/>
    <w:rsid w:val="0072337A"/>
    <w:rsid w:val="00724A3A"/>
    <w:rsid w:val="00726B08"/>
    <w:rsid w:val="00727B5F"/>
    <w:rsid w:val="00727FC2"/>
    <w:rsid w:val="007301EE"/>
    <w:rsid w:val="00730484"/>
    <w:rsid w:val="00731037"/>
    <w:rsid w:val="0073211C"/>
    <w:rsid w:val="007328B2"/>
    <w:rsid w:val="00733660"/>
    <w:rsid w:val="00734517"/>
    <w:rsid w:val="0073611D"/>
    <w:rsid w:val="00736662"/>
    <w:rsid w:val="00736ABF"/>
    <w:rsid w:val="00736FB9"/>
    <w:rsid w:val="0073779C"/>
    <w:rsid w:val="00737953"/>
    <w:rsid w:val="00740069"/>
    <w:rsid w:val="007401DD"/>
    <w:rsid w:val="0074040F"/>
    <w:rsid w:val="00740492"/>
    <w:rsid w:val="007404F6"/>
    <w:rsid w:val="00740840"/>
    <w:rsid w:val="00740EF9"/>
    <w:rsid w:val="007417B6"/>
    <w:rsid w:val="0074182A"/>
    <w:rsid w:val="007439A7"/>
    <w:rsid w:val="00743DAC"/>
    <w:rsid w:val="0074438F"/>
    <w:rsid w:val="0074446B"/>
    <w:rsid w:val="00744B61"/>
    <w:rsid w:val="00744F37"/>
    <w:rsid w:val="0074539E"/>
    <w:rsid w:val="00745576"/>
    <w:rsid w:val="007457A4"/>
    <w:rsid w:val="007458B9"/>
    <w:rsid w:val="00746895"/>
    <w:rsid w:val="00746F41"/>
    <w:rsid w:val="00747009"/>
    <w:rsid w:val="007477D2"/>
    <w:rsid w:val="007479C6"/>
    <w:rsid w:val="007502C0"/>
    <w:rsid w:val="00750331"/>
    <w:rsid w:val="007503A0"/>
    <w:rsid w:val="00750745"/>
    <w:rsid w:val="007509A7"/>
    <w:rsid w:val="00750A0E"/>
    <w:rsid w:val="00751120"/>
    <w:rsid w:val="007514F8"/>
    <w:rsid w:val="007515C0"/>
    <w:rsid w:val="007516D3"/>
    <w:rsid w:val="007521C8"/>
    <w:rsid w:val="007523FB"/>
    <w:rsid w:val="0075396B"/>
    <w:rsid w:val="00753E0E"/>
    <w:rsid w:val="00754546"/>
    <w:rsid w:val="00754902"/>
    <w:rsid w:val="00754A5C"/>
    <w:rsid w:val="00754F65"/>
    <w:rsid w:val="007558BB"/>
    <w:rsid w:val="00755933"/>
    <w:rsid w:val="00755B01"/>
    <w:rsid w:val="00755CF4"/>
    <w:rsid w:val="00755E86"/>
    <w:rsid w:val="00756BAE"/>
    <w:rsid w:val="00756F19"/>
    <w:rsid w:val="00757308"/>
    <w:rsid w:val="00757AB2"/>
    <w:rsid w:val="007606C7"/>
    <w:rsid w:val="007609C3"/>
    <w:rsid w:val="00760E45"/>
    <w:rsid w:val="00762960"/>
    <w:rsid w:val="00762CDA"/>
    <w:rsid w:val="0076434D"/>
    <w:rsid w:val="007644F8"/>
    <w:rsid w:val="0076467A"/>
    <w:rsid w:val="007648F2"/>
    <w:rsid w:val="00764916"/>
    <w:rsid w:val="00765CE9"/>
    <w:rsid w:val="00766001"/>
    <w:rsid w:val="00766AAB"/>
    <w:rsid w:val="00766B0F"/>
    <w:rsid w:val="00766C0A"/>
    <w:rsid w:val="00767926"/>
    <w:rsid w:val="00767948"/>
    <w:rsid w:val="00767962"/>
    <w:rsid w:val="0077158A"/>
    <w:rsid w:val="00771C5E"/>
    <w:rsid w:val="00772CD3"/>
    <w:rsid w:val="00774C9D"/>
    <w:rsid w:val="00774CA9"/>
    <w:rsid w:val="007757D6"/>
    <w:rsid w:val="00775AD6"/>
    <w:rsid w:val="00776376"/>
    <w:rsid w:val="0077714A"/>
    <w:rsid w:val="007776AE"/>
    <w:rsid w:val="007776C7"/>
    <w:rsid w:val="00780062"/>
    <w:rsid w:val="007809F0"/>
    <w:rsid w:val="007818E4"/>
    <w:rsid w:val="00782542"/>
    <w:rsid w:val="007856E1"/>
    <w:rsid w:val="00785FE9"/>
    <w:rsid w:val="00786421"/>
    <w:rsid w:val="0078667C"/>
    <w:rsid w:val="00787D40"/>
    <w:rsid w:val="00787DD6"/>
    <w:rsid w:val="00790654"/>
    <w:rsid w:val="00791C69"/>
    <w:rsid w:val="00791D70"/>
    <w:rsid w:val="00791FBE"/>
    <w:rsid w:val="00792EB5"/>
    <w:rsid w:val="00792F60"/>
    <w:rsid w:val="007930E3"/>
    <w:rsid w:val="00793191"/>
    <w:rsid w:val="007934FC"/>
    <w:rsid w:val="0079513F"/>
    <w:rsid w:val="00795628"/>
    <w:rsid w:val="007963CF"/>
    <w:rsid w:val="00796AC0"/>
    <w:rsid w:val="0079797F"/>
    <w:rsid w:val="00797BD7"/>
    <w:rsid w:val="007A080A"/>
    <w:rsid w:val="007A183F"/>
    <w:rsid w:val="007A1A4A"/>
    <w:rsid w:val="007A2916"/>
    <w:rsid w:val="007A3301"/>
    <w:rsid w:val="007A37EC"/>
    <w:rsid w:val="007A4139"/>
    <w:rsid w:val="007A41CE"/>
    <w:rsid w:val="007A45CB"/>
    <w:rsid w:val="007A46D5"/>
    <w:rsid w:val="007A6118"/>
    <w:rsid w:val="007A6922"/>
    <w:rsid w:val="007A6D2C"/>
    <w:rsid w:val="007A6F33"/>
    <w:rsid w:val="007B0C37"/>
    <w:rsid w:val="007B161E"/>
    <w:rsid w:val="007B18E2"/>
    <w:rsid w:val="007B1C37"/>
    <w:rsid w:val="007B274F"/>
    <w:rsid w:val="007B43E2"/>
    <w:rsid w:val="007B48C0"/>
    <w:rsid w:val="007B5E6E"/>
    <w:rsid w:val="007B62E1"/>
    <w:rsid w:val="007B70FF"/>
    <w:rsid w:val="007C0FEC"/>
    <w:rsid w:val="007C1736"/>
    <w:rsid w:val="007C19D7"/>
    <w:rsid w:val="007C2810"/>
    <w:rsid w:val="007C318F"/>
    <w:rsid w:val="007C3345"/>
    <w:rsid w:val="007C3BA9"/>
    <w:rsid w:val="007C3DDF"/>
    <w:rsid w:val="007C4B0D"/>
    <w:rsid w:val="007C4FF2"/>
    <w:rsid w:val="007C5030"/>
    <w:rsid w:val="007C5613"/>
    <w:rsid w:val="007C61C3"/>
    <w:rsid w:val="007C64E8"/>
    <w:rsid w:val="007C65F8"/>
    <w:rsid w:val="007C6901"/>
    <w:rsid w:val="007D0ED2"/>
    <w:rsid w:val="007D1319"/>
    <w:rsid w:val="007D1841"/>
    <w:rsid w:val="007D19F2"/>
    <w:rsid w:val="007D238E"/>
    <w:rsid w:val="007D29BF"/>
    <w:rsid w:val="007D3234"/>
    <w:rsid w:val="007D42E9"/>
    <w:rsid w:val="007D4856"/>
    <w:rsid w:val="007D4CA9"/>
    <w:rsid w:val="007D594B"/>
    <w:rsid w:val="007D7807"/>
    <w:rsid w:val="007D7D92"/>
    <w:rsid w:val="007D7FEC"/>
    <w:rsid w:val="007E05E4"/>
    <w:rsid w:val="007E17EC"/>
    <w:rsid w:val="007E184F"/>
    <w:rsid w:val="007E192F"/>
    <w:rsid w:val="007E1977"/>
    <w:rsid w:val="007E3750"/>
    <w:rsid w:val="007E3AA9"/>
    <w:rsid w:val="007E4402"/>
    <w:rsid w:val="007E5B83"/>
    <w:rsid w:val="007E642C"/>
    <w:rsid w:val="007E646B"/>
    <w:rsid w:val="007E650C"/>
    <w:rsid w:val="007E7CEF"/>
    <w:rsid w:val="007F0E40"/>
    <w:rsid w:val="007F124E"/>
    <w:rsid w:val="007F19C4"/>
    <w:rsid w:val="007F20F0"/>
    <w:rsid w:val="007F2608"/>
    <w:rsid w:val="007F3478"/>
    <w:rsid w:val="007F3617"/>
    <w:rsid w:val="007F4A28"/>
    <w:rsid w:val="007F5390"/>
    <w:rsid w:val="007F6297"/>
    <w:rsid w:val="007F7AD7"/>
    <w:rsid w:val="007F7E6A"/>
    <w:rsid w:val="0080087A"/>
    <w:rsid w:val="008014F6"/>
    <w:rsid w:val="00801534"/>
    <w:rsid w:val="00801976"/>
    <w:rsid w:val="00801F96"/>
    <w:rsid w:val="0080288C"/>
    <w:rsid w:val="008028D0"/>
    <w:rsid w:val="0080291A"/>
    <w:rsid w:val="0080410B"/>
    <w:rsid w:val="00804C2C"/>
    <w:rsid w:val="00804D85"/>
    <w:rsid w:val="00804DD1"/>
    <w:rsid w:val="00804EA3"/>
    <w:rsid w:val="00804F57"/>
    <w:rsid w:val="008051EA"/>
    <w:rsid w:val="008062F1"/>
    <w:rsid w:val="00806659"/>
    <w:rsid w:val="00806AC5"/>
    <w:rsid w:val="00807684"/>
    <w:rsid w:val="00807963"/>
    <w:rsid w:val="008107A4"/>
    <w:rsid w:val="008108C4"/>
    <w:rsid w:val="008113A1"/>
    <w:rsid w:val="0081189C"/>
    <w:rsid w:val="008118A0"/>
    <w:rsid w:val="008118B0"/>
    <w:rsid w:val="00811BF6"/>
    <w:rsid w:val="00813027"/>
    <w:rsid w:val="00813E57"/>
    <w:rsid w:val="0081423A"/>
    <w:rsid w:val="008142E9"/>
    <w:rsid w:val="0081475F"/>
    <w:rsid w:val="00814935"/>
    <w:rsid w:val="00814A25"/>
    <w:rsid w:val="00814EA3"/>
    <w:rsid w:val="008159A0"/>
    <w:rsid w:val="0081666E"/>
    <w:rsid w:val="0081668C"/>
    <w:rsid w:val="008171F5"/>
    <w:rsid w:val="00817BDD"/>
    <w:rsid w:val="008200E8"/>
    <w:rsid w:val="0082076C"/>
    <w:rsid w:val="00820BF5"/>
    <w:rsid w:val="00820D3F"/>
    <w:rsid w:val="0082118A"/>
    <w:rsid w:val="0082290B"/>
    <w:rsid w:val="00822D8A"/>
    <w:rsid w:val="00823B1C"/>
    <w:rsid w:val="00824B96"/>
    <w:rsid w:val="00824D49"/>
    <w:rsid w:val="00825A51"/>
    <w:rsid w:val="00826173"/>
    <w:rsid w:val="008262D4"/>
    <w:rsid w:val="0082769D"/>
    <w:rsid w:val="0083000D"/>
    <w:rsid w:val="008306C6"/>
    <w:rsid w:val="00830D4C"/>
    <w:rsid w:val="0083199E"/>
    <w:rsid w:val="008331B6"/>
    <w:rsid w:val="008348E3"/>
    <w:rsid w:val="008362EF"/>
    <w:rsid w:val="00836304"/>
    <w:rsid w:val="00836475"/>
    <w:rsid w:val="008370B1"/>
    <w:rsid w:val="008379F4"/>
    <w:rsid w:val="00837E7A"/>
    <w:rsid w:val="00837FD6"/>
    <w:rsid w:val="0084098E"/>
    <w:rsid w:val="0084112D"/>
    <w:rsid w:val="0084450D"/>
    <w:rsid w:val="00844889"/>
    <w:rsid w:val="00845831"/>
    <w:rsid w:val="008459D1"/>
    <w:rsid w:val="008463DC"/>
    <w:rsid w:val="0084681C"/>
    <w:rsid w:val="00847643"/>
    <w:rsid w:val="00851CCA"/>
    <w:rsid w:val="00852127"/>
    <w:rsid w:val="00852593"/>
    <w:rsid w:val="00853937"/>
    <w:rsid w:val="00854628"/>
    <w:rsid w:val="00854D6B"/>
    <w:rsid w:val="00855A5F"/>
    <w:rsid w:val="008563F9"/>
    <w:rsid w:val="00856FFF"/>
    <w:rsid w:val="00857EAD"/>
    <w:rsid w:val="00860A14"/>
    <w:rsid w:val="00860AB7"/>
    <w:rsid w:val="0086122B"/>
    <w:rsid w:val="008613BC"/>
    <w:rsid w:val="008624D3"/>
    <w:rsid w:val="0086258C"/>
    <w:rsid w:val="0086287A"/>
    <w:rsid w:val="00863EA2"/>
    <w:rsid w:val="0086470E"/>
    <w:rsid w:val="00864AF9"/>
    <w:rsid w:val="00865016"/>
    <w:rsid w:val="00866166"/>
    <w:rsid w:val="00867DA0"/>
    <w:rsid w:val="00871F7B"/>
    <w:rsid w:val="00873D83"/>
    <w:rsid w:val="0087418C"/>
    <w:rsid w:val="0087424D"/>
    <w:rsid w:val="00874429"/>
    <w:rsid w:val="008752A6"/>
    <w:rsid w:val="00875672"/>
    <w:rsid w:val="008756E6"/>
    <w:rsid w:val="00875C50"/>
    <w:rsid w:val="008762FA"/>
    <w:rsid w:val="00877014"/>
    <w:rsid w:val="00877180"/>
    <w:rsid w:val="00877462"/>
    <w:rsid w:val="00880AE5"/>
    <w:rsid w:val="00880DFB"/>
    <w:rsid w:val="00880EFB"/>
    <w:rsid w:val="00881A4A"/>
    <w:rsid w:val="00882BE2"/>
    <w:rsid w:val="0088366A"/>
    <w:rsid w:val="00883675"/>
    <w:rsid w:val="008836C4"/>
    <w:rsid w:val="00884C27"/>
    <w:rsid w:val="008850F3"/>
    <w:rsid w:val="00885271"/>
    <w:rsid w:val="00885960"/>
    <w:rsid w:val="00885EB9"/>
    <w:rsid w:val="00886503"/>
    <w:rsid w:val="008865F3"/>
    <w:rsid w:val="00886719"/>
    <w:rsid w:val="00887024"/>
    <w:rsid w:val="00887545"/>
    <w:rsid w:val="00887682"/>
    <w:rsid w:val="00887EC1"/>
    <w:rsid w:val="00890567"/>
    <w:rsid w:val="00890E37"/>
    <w:rsid w:val="00890FF7"/>
    <w:rsid w:val="00891663"/>
    <w:rsid w:val="00892093"/>
    <w:rsid w:val="00892408"/>
    <w:rsid w:val="008928FF"/>
    <w:rsid w:val="008936B8"/>
    <w:rsid w:val="008936DF"/>
    <w:rsid w:val="00894F53"/>
    <w:rsid w:val="008951A5"/>
    <w:rsid w:val="0089541B"/>
    <w:rsid w:val="00896CDD"/>
    <w:rsid w:val="00896FCA"/>
    <w:rsid w:val="00897325"/>
    <w:rsid w:val="008A08D3"/>
    <w:rsid w:val="008A119C"/>
    <w:rsid w:val="008A1BEA"/>
    <w:rsid w:val="008A1F90"/>
    <w:rsid w:val="008A28B5"/>
    <w:rsid w:val="008A3B3C"/>
    <w:rsid w:val="008A4EBC"/>
    <w:rsid w:val="008A501C"/>
    <w:rsid w:val="008A55F8"/>
    <w:rsid w:val="008A56BD"/>
    <w:rsid w:val="008A5A92"/>
    <w:rsid w:val="008A6F55"/>
    <w:rsid w:val="008A7ADB"/>
    <w:rsid w:val="008A7CFD"/>
    <w:rsid w:val="008A7DD5"/>
    <w:rsid w:val="008B084D"/>
    <w:rsid w:val="008B0B1C"/>
    <w:rsid w:val="008B0DC9"/>
    <w:rsid w:val="008B1831"/>
    <w:rsid w:val="008B1841"/>
    <w:rsid w:val="008B2404"/>
    <w:rsid w:val="008B321F"/>
    <w:rsid w:val="008B3592"/>
    <w:rsid w:val="008B43F2"/>
    <w:rsid w:val="008B4C0C"/>
    <w:rsid w:val="008B4ED8"/>
    <w:rsid w:val="008B548E"/>
    <w:rsid w:val="008B5C74"/>
    <w:rsid w:val="008B62A2"/>
    <w:rsid w:val="008B6391"/>
    <w:rsid w:val="008B6BE6"/>
    <w:rsid w:val="008B7498"/>
    <w:rsid w:val="008B79FB"/>
    <w:rsid w:val="008C0151"/>
    <w:rsid w:val="008C0977"/>
    <w:rsid w:val="008C118F"/>
    <w:rsid w:val="008C11F8"/>
    <w:rsid w:val="008C18DA"/>
    <w:rsid w:val="008C1941"/>
    <w:rsid w:val="008C1964"/>
    <w:rsid w:val="008C1BC4"/>
    <w:rsid w:val="008C201D"/>
    <w:rsid w:val="008C2472"/>
    <w:rsid w:val="008C285E"/>
    <w:rsid w:val="008C46FE"/>
    <w:rsid w:val="008C4722"/>
    <w:rsid w:val="008C4845"/>
    <w:rsid w:val="008C6CAF"/>
    <w:rsid w:val="008C72FA"/>
    <w:rsid w:val="008D094B"/>
    <w:rsid w:val="008D0B7E"/>
    <w:rsid w:val="008D3354"/>
    <w:rsid w:val="008D3D0E"/>
    <w:rsid w:val="008D43D7"/>
    <w:rsid w:val="008D45EE"/>
    <w:rsid w:val="008D45F6"/>
    <w:rsid w:val="008D4DE9"/>
    <w:rsid w:val="008D672D"/>
    <w:rsid w:val="008D67EA"/>
    <w:rsid w:val="008D6BF6"/>
    <w:rsid w:val="008D78C0"/>
    <w:rsid w:val="008D7E26"/>
    <w:rsid w:val="008D7F42"/>
    <w:rsid w:val="008E0210"/>
    <w:rsid w:val="008E081A"/>
    <w:rsid w:val="008E1285"/>
    <w:rsid w:val="008E1A3D"/>
    <w:rsid w:val="008E1A80"/>
    <w:rsid w:val="008E1E1C"/>
    <w:rsid w:val="008E3BDF"/>
    <w:rsid w:val="008E3C8B"/>
    <w:rsid w:val="008E4567"/>
    <w:rsid w:val="008E59DA"/>
    <w:rsid w:val="008E69BD"/>
    <w:rsid w:val="008E6DD7"/>
    <w:rsid w:val="008E6F7E"/>
    <w:rsid w:val="008E7612"/>
    <w:rsid w:val="008E7AF6"/>
    <w:rsid w:val="008F0C98"/>
    <w:rsid w:val="008F144C"/>
    <w:rsid w:val="008F1827"/>
    <w:rsid w:val="008F2D8E"/>
    <w:rsid w:val="008F334D"/>
    <w:rsid w:val="008F3FC7"/>
    <w:rsid w:val="008F42C4"/>
    <w:rsid w:val="008F5A20"/>
    <w:rsid w:val="008F5BD4"/>
    <w:rsid w:val="008F6A7A"/>
    <w:rsid w:val="008F78A0"/>
    <w:rsid w:val="008F7C8B"/>
    <w:rsid w:val="009009DE"/>
    <w:rsid w:val="00900AAF"/>
    <w:rsid w:val="00900B7E"/>
    <w:rsid w:val="00900F6E"/>
    <w:rsid w:val="0090128E"/>
    <w:rsid w:val="00902338"/>
    <w:rsid w:val="009030AB"/>
    <w:rsid w:val="00903B0A"/>
    <w:rsid w:val="00904B0D"/>
    <w:rsid w:val="0090577B"/>
    <w:rsid w:val="00905C7D"/>
    <w:rsid w:val="00905C82"/>
    <w:rsid w:val="00905D1C"/>
    <w:rsid w:val="009062EA"/>
    <w:rsid w:val="0090640C"/>
    <w:rsid w:val="00907905"/>
    <w:rsid w:val="00910507"/>
    <w:rsid w:val="009106F2"/>
    <w:rsid w:val="0091073D"/>
    <w:rsid w:val="0091080E"/>
    <w:rsid w:val="009112B0"/>
    <w:rsid w:val="00911673"/>
    <w:rsid w:val="00911CC0"/>
    <w:rsid w:val="009137BB"/>
    <w:rsid w:val="00913CBE"/>
    <w:rsid w:val="00913CF3"/>
    <w:rsid w:val="0091429D"/>
    <w:rsid w:val="009142F0"/>
    <w:rsid w:val="0091479A"/>
    <w:rsid w:val="00914F78"/>
    <w:rsid w:val="00915175"/>
    <w:rsid w:val="009152F0"/>
    <w:rsid w:val="00915659"/>
    <w:rsid w:val="0091650D"/>
    <w:rsid w:val="00917169"/>
    <w:rsid w:val="0091749A"/>
    <w:rsid w:val="00917731"/>
    <w:rsid w:val="0092097F"/>
    <w:rsid w:val="00920BCB"/>
    <w:rsid w:val="00920CF0"/>
    <w:rsid w:val="00921318"/>
    <w:rsid w:val="00921352"/>
    <w:rsid w:val="00921530"/>
    <w:rsid w:val="00922705"/>
    <w:rsid w:val="00923274"/>
    <w:rsid w:val="0092365A"/>
    <w:rsid w:val="00923F55"/>
    <w:rsid w:val="0092453C"/>
    <w:rsid w:val="0092464E"/>
    <w:rsid w:val="0092466A"/>
    <w:rsid w:val="00924B0B"/>
    <w:rsid w:val="00924D00"/>
    <w:rsid w:val="009255C6"/>
    <w:rsid w:val="00925A07"/>
    <w:rsid w:val="00925A4E"/>
    <w:rsid w:val="00925C9B"/>
    <w:rsid w:val="00925F3A"/>
    <w:rsid w:val="0092641A"/>
    <w:rsid w:val="00926F4D"/>
    <w:rsid w:val="00930BB0"/>
    <w:rsid w:val="009318D5"/>
    <w:rsid w:val="00931ADA"/>
    <w:rsid w:val="00932015"/>
    <w:rsid w:val="00932036"/>
    <w:rsid w:val="00932641"/>
    <w:rsid w:val="00932AFE"/>
    <w:rsid w:val="00932CAB"/>
    <w:rsid w:val="00932FFE"/>
    <w:rsid w:val="009343EE"/>
    <w:rsid w:val="0093472F"/>
    <w:rsid w:val="0093566D"/>
    <w:rsid w:val="009362A4"/>
    <w:rsid w:val="0093698F"/>
    <w:rsid w:val="009375DD"/>
    <w:rsid w:val="00940B01"/>
    <w:rsid w:val="009413CA"/>
    <w:rsid w:val="00941AA0"/>
    <w:rsid w:val="00941CE2"/>
    <w:rsid w:val="00942C62"/>
    <w:rsid w:val="00943102"/>
    <w:rsid w:val="0094430C"/>
    <w:rsid w:val="00945324"/>
    <w:rsid w:val="009463CF"/>
    <w:rsid w:val="00946878"/>
    <w:rsid w:val="00946CA9"/>
    <w:rsid w:val="00946F42"/>
    <w:rsid w:val="00946FB3"/>
    <w:rsid w:val="0094745E"/>
    <w:rsid w:val="009500EA"/>
    <w:rsid w:val="0095027E"/>
    <w:rsid w:val="00950D7C"/>
    <w:rsid w:val="0095130E"/>
    <w:rsid w:val="00951330"/>
    <w:rsid w:val="00951738"/>
    <w:rsid w:val="0095186B"/>
    <w:rsid w:val="00951FAB"/>
    <w:rsid w:val="0095200B"/>
    <w:rsid w:val="00952111"/>
    <w:rsid w:val="00952446"/>
    <w:rsid w:val="00952ECF"/>
    <w:rsid w:val="00952F8C"/>
    <w:rsid w:val="0095413D"/>
    <w:rsid w:val="00954582"/>
    <w:rsid w:val="00954F3E"/>
    <w:rsid w:val="0095516A"/>
    <w:rsid w:val="0095768E"/>
    <w:rsid w:val="00957B84"/>
    <w:rsid w:val="00957C5F"/>
    <w:rsid w:val="0096236F"/>
    <w:rsid w:val="009624C6"/>
    <w:rsid w:val="009631DB"/>
    <w:rsid w:val="009633CB"/>
    <w:rsid w:val="0096435E"/>
    <w:rsid w:val="0096443C"/>
    <w:rsid w:val="0096459E"/>
    <w:rsid w:val="00964764"/>
    <w:rsid w:val="009647F7"/>
    <w:rsid w:val="0096512D"/>
    <w:rsid w:val="00965D6B"/>
    <w:rsid w:val="0096609A"/>
    <w:rsid w:val="00966630"/>
    <w:rsid w:val="009714B2"/>
    <w:rsid w:val="009722CF"/>
    <w:rsid w:val="00973193"/>
    <w:rsid w:val="009734BB"/>
    <w:rsid w:val="0097353B"/>
    <w:rsid w:val="0097423E"/>
    <w:rsid w:val="009748D1"/>
    <w:rsid w:val="00974DB6"/>
    <w:rsid w:val="009750EE"/>
    <w:rsid w:val="0097571B"/>
    <w:rsid w:val="0097616F"/>
    <w:rsid w:val="00976D2A"/>
    <w:rsid w:val="00976D34"/>
    <w:rsid w:val="00976DF6"/>
    <w:rsid w:val="00980A41"/>
    <w:rsid w:val="009818FD"/>
    <w:rsid w:val="00981E6B"/>
    <w:rsid w:val="00982B1D"/>
    <w:rsid w:val="00982C9C"/>
    <w:rsid w:val="00982E30"/>
    <w:rsid w:val="00983704"/>
    <w:rsid w:val="00983958"/>
    <w:rsid w:val="00984FE7"/>
    <w:rsid w:val="00985CE9"/>
    <w:rsid w:val="00986E00"/>
    <w:rsid w:val="00987634"/>
    <w:rsid w:val="00987C27"/>
    <w:rsid w:val="0099009B"/>
    <w:rsid w:val="009905BF"/>
    <w:rsid w:val="00990C30"/>
    <w:rsid w:val="00990D5C"/>
    <w:rsid w:val="00991183"/>
    <w:rsid w:val="0099162B"/>
    <w:rsid w:val="009924F0"/>
    <w:rsid w:val="00993814"/>
    <w:rsid w:val="00993C54"/>
    <w:rsid w:val="009963FE"/>
    <w:rsid w:val="00996C61"/>
    <w:rsid w:val="009973E0"/>
    <w:rsid w:val="009976E4"/>
    <w:rsid w:val="00997B66"/>
    <w:rsid w:val="00997D48"/>
    <w:rsid w:val="009A0F7B"/>
    <w:rsid w:val="009A1805"/>
    <w:rsid w:val="009A26AE"/>
    <w:rsid w:val="009A2743"/>
    <w:rsid w:val="009A326F"/>
    <w:rsid w:val="009A4184"/>
    <w:rsid w:val="009A5553"/>
    <w:rsid w:val="009A596E"/>
    <w:rsid w:val="009A5EE5"/>
    <w:rsid w:val="009A6F0E"/>
    <w:rsid w:val="009A7534"/>
    <w:rsid w:val="009A78B2"/>
    <w:rsid w:val="009A7AD2"/>
    <w:rsid w:val="009A7B7F"/>
    <w:rsid w:val="009B01DC"/>
    <w:rsid w:val="009B1949"/>
    <w:rsid w:val="009B21F6"/>
    <w:rsid w:val="009B266E"/>
    <w:rsid w:val="009B321F"/>
    <w:rsid w:val="009B3976"/>
    <w:rsid w:val="009B4394"/>
    <w:rsid w:val="009B581C"/>
    <w:rsid w:val="009B5FF8"/>
    <w:rsid w:val="009B719D"/>
    <w:rsid w:val="009C0AAA"/>
    <w:rsid w:val="009C0C75"/>
    <w:rsid w:val="009C0CEF"/>
    <w:rsid w:val="009C0EF3"/>
    <w:rsid w:val="009C1D6A"/>
    <w:rsid w:val="009C2759"/>
    <w:rsid w:val="009C3779"/>
    <w:rsid w:val="009C39D8"/>
    <w:rsid w:val="009C3E4C"/>
    <w:rsid w:val="009C3E5D"/>
    <w:rsid w:val="009C62CF"/>
    <w:rsid w:val="009C6D80"/>
    <w:rsid w:val="009D0921"/>
    <w:rsid w:val="009D0B09"/>
    <w:rsid w:val="009D0B47"/>
    <w:rsid w:val="009D0E97"/>
    <w:rsid w:val="009D0F24"/>
    <w:rsid w:val="009D105A"/>
    <w:rsid w:val="009D227B"/>
    <w:rsid w:val="009D3B1F"/>
    <w:rsid w:val="009D494D"/>
    <w:rsid w:val="009D58CA"/>
    <w:rsid w:val="009D5F67"/>
    <w:rsid w:val="009D5F87"/>
    <w:rsid w:val="009D6A39"/>
    <w:rsid w:val="009D6C9F"/>
    <w:rsid w:val="009D72CA"/>
    <w:rsid w:val="009D7892"/>
    <w:rsid w:val="009E06DC"/>
    <w:rsid w:val="009E0ED1"/>
    <w:rsid w:val="009E1FC3"/>
    <w:rsid w:val="009E28BC"/>
    <w:rsid w:val="009E32E6"/>
    <w:rsid w:val="009E6C0A"/>
    <w:rsid w:val="009E73B4"/>
    <w:rsid w:val="009E7D1F"/>
    <w:rsid w:val="009F010D"/>
    <w:rsid w:val="009F0E6B"/>
    <w:rsid w:val="009F1EF1"/>
    <w:rsid w:val="009F30CF"/>
    <w:rsid w:val="009F3168"/>
    <w:rsid w:val="009F3BFD"/>
    <w:rsid w:val="009F3C17"/>
    <w:rsid w:val="009F40B6"/>
    <w:rsid w:val="009F4629"/>
    <w:rsid w:val="009F4D2F"/>
    <w:rsid w:val="009F76AC"/>
    <w:rsid w:val="00A00180"/>
    <w:rsid w:val="00A005A0"/>
    <w:rsid w:val="00A00F28"/>
    <w:rsid w:val="00A014BF"/>
    <w:rsid w:val="00A0165E"/>
    <w:rsid w:val="00A01B20"/>
    <w:rsid w:val="00A0354D"/>
    <w:rsid w:val="00A036A4"/>
    <w:rsid w:val="00A03B24"/>
    <w:rsid w:val="00A03F6B"/>
    <w:rsid w:val="00A04FAC"/>
    <w:rsid w:val="00A0591A"/>
    <w:rsid w:val="00A05A89"/>
    <w:rsid w:val="00A06138"/>
    <w:rsid w:val="00A06326"/>
    <w:rsid w:val="00A06442"/>
    <w:rsid w:val="00A06F45"/>
    <w:rsid w:val="00A07CFF"/>
    <w:rsid w:val="00A106A4"/>
    <w:rsid w:val="00A111F6"/>
    <w:rsid w:val="00A11367"/>
    <w:rsid w:val="00A11833"/>
    <w:rsid w:val="00A12805"/>
    <w:rsid w:val="00A12830"/>
    <w:rsid w:val="00A12C5C"/>
    <w:rsid w:val="00A12F1F"/>
    <w:rsid w:val="00A13148"/>
    <w:rsid w:val="00A13262"/>
    <w:rsid w:val="00A13BD0"/>
    <w:rsid w:val="00A14A83"/>
    <w:rsid w:val="00A14B71"/>
    <w:rsid w:val="00A15507"/>
    <w:rsid w:val="00A15CBF"/>
    <w:rsid w:val="00A160C8"/>
    <w:rsid w:val="00A16157"/>
    <w:rsid w:val="00A161CA"/>
    <w:rsid w:val="00A167DD"/>
    <w:rsid w:val="00A179E4"/>
    <w:rsid w:val="00A17CB0"/>
    <w:rsid w:val="00A17EF0"/>
    <w:rsid w:val="00A204A2"/>
    <w:rsid w:val="00A205BD"/>
    <w:rsid w:val="00A20E27"/>
    <w:rsid w:val="00A2131D"/>
    <w:rsid w:val="00A22534"/>
    <w:rsid w:val="00A22705"/>
    <w:rsid w:val="00A23298"/>
    <w:rsid w:val="00A23364"/>
    <w:rsid w:val="00A2345A"/>
    <w:rsid w:val="00A23CEF"/>
    <w:rsid w:val="00A24AEC"/>
    <w:rsid w:val="00A25937"/>
    <w:rsid w:val="00A26318"/>
    <w:rsid w:val="00A2756A"/>
    <w:rsid w:val="00A27807"/>
    <w:rsid w:val="00A3405E"/>
    <w:rsid w:val="00A35503"/>
    <w:rsid w:val="00A35544"/>
    <w:rsid w:val="00A35A27"/>
    <w:rsid w:val="00A36444"/>
    <w:rsid w:val="00A364B0"/>
    <w:rsid w:val="00A377DB"/>
    <w:rsid w:val="00A4144C"/>
    <w:rsid w:val="00A42186"/>
    <w:rsid w:val="00A42700"/>
    <w:rsid w:val="00A4279E"/>
    <w:rsid w:val="00A44207"/>
    <w:rsid w:val="00A446C6"/>
    <w:rsid w:val="00A447FC"/>
    <w:rsid w:val="00A45098"/>
    <w:rsid w:val="00A4542C"/>
    <w:rsid w:val="00A45A4B"/>
    <w:rsid w:val="00A45C2A"/>
    <w:rsid w:val="00A45E52"/>
    <w:rsid w:val="00A46400"/>
    <w:rsid w:val="00A4688B"/>
    <w:rsid w:val="00A46F29"/>
    <w:rsid w:val="00A47290"/>
    <w:rsid w:val="00A478E7"/>
    <w:rsid w:val="00A506C4"/>
    <w:rsid w:val="00A533F0"/>
    <w:rsid w:val="00A53BDB"/>
    <w:rsid w:val="00A53EC6"/>
    <w:rsid w:val="00A5411B"/>
    <w:rsid w:val="00A5449D"/>
    <w:rsid w:val="00A55290"/>
    <w:rsid w:val="00A554A4"/>
    <w:rsid w:val="00A55945"/>
    <w:rsid w:val="00A5604B"/>
    <w:rsid w:val="00A56C45"/>
    <w:rsid w:val="00A56D94"/>
    <w:rsid w:val="00A5799D"/>
    <w:rsid w:val="00A603AD"/>
    <w:rsid w:val="00A6059B"/>
    <w:rsid w:val="00A607DB"/>
    <w:rsid w:val="00A610C9"/>
    <w:rsid w:val="00A61220"/>
    <w:rsid w:val="00A61421"/>
    <w:rsid w:val="00A6225A"/>
    <w:rsid w:val="00A6264B"/>
    <w:rsid w:val="00A63821"/>
    <w:rsid w:val="00A63A17"/>
    <w:rsid w:val="00A63D13"/>
    <w:rsid w:val="00A64149"/>
    <w:rsid w:val="00A64481"/>
    <w:rsid w:val="00A64AFC"/>
    <w:rsid w:val="00A65A76"/>
    <w:rsid w:val="00A65C04"/>
    <w:rsid w:val="00A6634D"/>
    <w:rsid w:val="00A665A9"/>
    <w:rsid w:val="00A66919"/>
    <w:rsid w:val="00A67402"/>
    <w:rsid w:val="00A67455"/>
    <w:rsid w:val="00A6781D"/>
    <w:rsid w:val="00A67E9A"/>
    <w:rsid w:val="00A705D9"/>
    <w:rsid w:val="00A70943"/>
    <w:rsid w:val="00A70A57"/>
    <w:rsid w:val="00A70DF0"/>
    <w:rsid w:val="00A71C82"/>
    <w:rsid w:val="00A7222E"/>
    <w:rsid w:val="00A72549"/>
    <w:rsid w:val="00A727CA"/>
    <w:rsid w:val="00A73D7D"/>
    <w:rsid w:val="00A74804"/>
    <w:rsid w:val="00A74B01"/>
    <w:rsid w:val="00A74B75"/>
    <w:rsid w:val="00A75583"/>
    <w:rsid w:val="00A75C39"/>
    <w:rsid w:val="00A76124"/>
    <w:rsid w:val="00A7683A"/>
    <w:rsid w:val="00A77ADF"/>
    <w:rsid w:val="00A77DA1"/>
    <w:rsid w:val="00A8016A"/>
    <w:rsid w:val="00A8254E"/>
    <w:rsid w:val="00A82C96"/>
    <w:rsid w:val="00A84095"/>
    <w:rsid w:val="00A845D0"/>
    <w:rsid w:val="00A85240"/>
    <w:rsid w:val="00A90521"/>
    <w:rsid w:val="00A90588"/>
    <w:rsid w:val="00A908B3"/>
    <w:rsid w:val="00A93212"/>
    <w:rsid w:val="00A93B01"/>
    <w:rsid w:val="00A93B63"/>
    <w:rsid w:val="00A93C56"/>
    <w:rsid w:val="00A946A3"/>
    <w:rsid w:val="00A94829"/>
    <w:rsid w:val="00A949E5"/>
    <w:rsid w:val="00A96040"/>
    <w:rsid w:val="00A963FD"/>
    <w:rsid w:val="00A9660F"/>
    <w:rsid w:val="00A967EF"/>
    <w:rsid w:val="00A96BB8"/>
    <w:rsid w:val="00A97E31"/>
    <w:rsid w:val="00AA0104"/>
    <w:rsid w:val="00AA01F4"/>
    <w:rsid w:val="00AA0AD4"/>
    <w:rsid w:val="00AA0DAC"/>
    <w:rsid w:val="00AA19D6"/>
    <w:rsid w:val="00AA22BC"/>
    <w:rsid w:val="00AA23C2"/>
    <w:rsid w:val="00AA2EFA"/>
    <w:rsid w:val="00AA2F2C"/>
    <w:rsid w:val="00AA35C5"/>
    <w:rsid w:val="00AA4E20"/>
    <w:rsid w:val="00AA4FDC"/>
    <w:rsid w:val="00AA58DA"/>
    <w:rsid w:val="00AA5C75"/>
    <w:rsid w:val="00AA6C55"/>
    <w:rsid w:val="00AA70C8"/>
    <w:rsid w:val="00AA7D55"/>
    <w:rsid w:val="00AB155D"/>
    <w:rsid w:val="00AB161A"/>
    <w:rsid w:val="00AB33FB"/>
    <w:rsid w:val="00AB3B90"/>
    <w:rsid w:val="00AB3BBB"/>
    <w:rsid w:val="00AB4B29"/>
    <w:rsid w:val="00AB5B56"/>
    <w:rsid w:val="00AB668E"/>
    <w:rsid w:val="00AB69BA"/>
    <w:rsid w:val="00AB6D42"/>
    <w:rsid w:val="00AB77FF"/>
    <w:rsid w:val="00AB792C"/>
    <w:rsid w:val="00AB7A32"/>
    <w:rsid w:val="00AC0CCE"/>
    <w:rsid w:val="00AC1027"/>
    <w:rsid w:val="00AC1F58"/>
    <w:rsid w:val="00AC29D7"/>
    <w:rsid w:val="00AC2CD0"/>
    <w:rsid w:val="00AC2E48"/>
    <w:rsid w:val="00AC4A66"/>
    <w:rsid w:val="00AC5541"/>
    <w:rsid w:val="00AC581C"/>
    <w:rsid w:val="00AC6206"/>
    <w:rsid w:val="00AC73C1"/>
    <w:rsid w:val="00AC74F3"/>
    <w:rsid w:val="00AC7C35"/>
    <w:rsid w:val="00AD0A65"/>
    <w:rsid w:val="00AD0A88"/>
    <w:rsid w:val="00AD0B90"/>
    <w:rsid w:val="00AD15AF"/>
    <w:rsid w:val="00AD17B5"/>
    <w:rsid w:val="00AD1AE8"/>
    <w:rsid w:val="00AD2EE6"/>
    <w:rsid w:val="00AD3348"/>
    <w:rsid w:val="00AD4453"/>
    <w:rsid w:val="00AD5391"/>
    <w:rsid w:val="00AD5466"/>
    <w:rsid w:val="00AD67BE"/>
    <w:rsid w:val="00AD6EB1"/>
    <w:rsid w:val="00AD6F2E"/>
    <w:rsid w:val="00AE1893"/>
    <w:rsid w:val="00AE2699"/>
    <w:rsid w:val="00AE3A77"/>
    <w:rsid w:val="00AE41EB"/>
    <w:rsid w:val="00AE480C"/>
    <w:rsid w:val="00AE5295"/>
    <w:rsid w:val="00AE5626"/>
    <w:rsid w:val="00AE6ECB"/>
    <w:rsid w:val="00AE7B6E"/>
    <w:rsid w:val="00AF1B04"/>
    <w:rsid w:val="00AF268E"/>
    <w:rsid w:val="00AF39D6"/>
    <w:rsid w:val="00AF4A9E"/>
    <w:rsid w:val="00AF5A61"/>
    <w:rsid w:val="00AF6E01"/>
    <w:rsid w:val="00AF7446"/>
    <w:rsid w:val="00AF7A47"/>
    <w:rsid w:val="00B00055"/>
    <w:rsid w:val="00B00BF7"/>
    <w:rsid w:val="00B00CC4"/>
    <w:rsid w:val="00B01ACF"/>
    <w:rsid w:val="00B01BBA"/>
    <w:rsid w:val="00B02319"/>
    <w:rsid w:val="00B02E9D"/>
    <w:rsid w:val="00B04731"/>
    <w:rsid w:val="00B04CCE"/>
    <w:rsid w:val="00B06552"/>
    <w:rsid w:val="00B0659E"/>
    <w:rsid w:val="00B07514"/>
    <w:rsid w:val="00B07781"/>
    <w:rsid w:val="00B0779A"/>
    <w:rsid w:val="00B0784F"/>
    <w:rsid w:val="00B07908"/>
    <w:rsid w:val="00B07E84"/>
    <w:rsid w:val="00B101B5"/>
    <w:rsid w:val="00B104D0"/>
    <w:rsid w:val="00B11260"/>
    <w:rsid w:val="00B119DC"/>
    <w:rsid w:val="00B12C13"/>
    <w:rsid w:val="00B14221"/>
    <w:rsid w:val="00B149C6"/>
    <w:rsid w:val="00B14D53"/>
    <w:rsid w:val="00B15C30"/>
    <w:rsid w:val="00B16069"/>
    <w:rsid w:val="00B1659B"/>
    <w:rsid w:val="00B16720"/>
    <w:rsid w:val="00B2331F"/>
    <w:rsid w:val="00B2475A"/>
    <w:rsid w:val="00B26308"/>
    <w:rsid w:val="00B26B7D"/>
    <w:rsid w:val="00B26FA3"/>
    <w:rsid w:val="00B27CE1"/>
    <w:rsid w:val="00B30DA3"/>
    <w:rsid w:val="00B31E4B"/>
    <w:rsid w:val="00B32974"/>
    <w:rsid w:val="00B33584"/>
    <w:rsid w:val="00B34522"/>
    <w:rsid w:val="00B34844"/>
    <w:rsid w:val="00B348EE"/>
    <w:rsid w:val="00B34E20"/>
    <w:rsid w:val="00B35D1E"/>
    <w:rsid w:val="00B35E69"/>
    <w:rsid w:val="00B36541"/>
    <w:rsid w:val="00B366C6"/>
    <w:rsid w:val="00B36D33"/>
    <w:rsid w:val="00B372C0"/>
    <w:rsid w:val="00B3738A"/>
    <w:rsid w:val="00B40E84"/>
    <w:rsid w:val="00B40FF5"/>
    <w:rsid w:val="00B4158E"/>
    <w:rsid w:val="00B418C3"/>
    <w:rsid w:val="00B41B98"/>
    <w:rsid w:val="00B431C0"/>
    <w:rsid w:val="00B43E26"/>
    <w:rsid w:val="00B455FB"/>
    <w:rsid w:val="00B459A4"/>
    <w:rsid w:val="00B45A10"/>
    <w:rsid w:val="00B468BA"/>
    <w:rsid w:val="00B469FD"/>
    <w:rsid w:val="00B46BF4"/>
    <w:rsid w:val="00B47755"/>
    <w:rsid w:val="00B50A05"/>
    <w:rsid w:val="00B515DF"/>
    <w:rsid w:val="00B51824"/>
    <w:rsid w:val="00B52348"/>
    <w:rsid w:val="00B52AD0"/>
    <w:rsid w:val="00B52D3B"/>
    <w:rsid w:val="00B53145"/>
    <w:rsid w:val="00B54327"/>
    <w:rsid w:val="00B54459"/>
    <w:rsid w:val="00B563F8"/>
    <w:rsid w:val="00B5701B"/>
    <w:rsid w:val="00B57084"/>
    <w:rsid w:val="00B608E0"/>
    <w:rsid w:val="00B6146E"/>
    <w:rsid w:val="00B6181D"/>
    <w:rsid w:val="00B62B60"/>
    <w:rsid w:val="00B62E27"/>
    <w:rsid w:val="00B63A63"/>
    <w:rsid w:val="00B640D2"/>
    <w:rsid w:val="00B64549"/>
    <w:rsid w:val="00B6463F"/>
    <w:rsid w:val="00B649CB"/>
    <w:rsid w:val="00B64A06"/>
    <w:rsid w:val="00B654D7"/>
    <w:rsid w:val="00B65565"/>
    <w:rsid w:val="00B65E6A"/>
    <w:rsid w:val="00B66D3D"/>
    <w:rsid w:val="00B67000"/>
    <w:rsid w:val="00B70FCC"/>
    <w:rsid w:val="00B71785"/>
    <w:rsid w:val="00B71DDD"/>
    <w:rsid w:val="00B72121"/>
    <w:rsid w:val="00B73F14"/>
    <w:rsid w:val="00B74443"/>
    <w:rsid w:val="00B74F4A"/>
    <w:rsid w:val="00B7508E"/>
    <w:rsid w:val="00B77636"/>
    <w:rsid w:val="00B77A46"/>
    <w:rsid w:val="00B77ACE"/>
    <w:rsid w:val="00B808ED"/>
    <w:rsid w:val="00B8113E"/>
    <w:rsid w:val="00B81695"/>
    <w:rsid w:val="00B8247A"/>
    <w:rsid w:val="00B836FB"/>
    <w:rsid w:val="00B84AEA"/>
    <w:rsid w:val="00B8520A"/>
    <w:rsid w:val="00B872E8"/>
    <w:rsid w:val="00B9073D"/>
    <w:rsid w:val="00B91286"/>
    <w:rsid w:val="00B9180F"/>
    <w:rsid w:val="00B91D65"/>
    <w:rsid w:val="00B92E9B"/>
    <w:rsid w:val="00B92EF3"/>
    <w:rsid w:val="00B9379B"/>
    <w:rsid w:val="00B94243"/>
    <w:rsid w:val="00B9428B"/>
    <w:rsid w:val="00B95E17"/>
    <w:rsid w:val="00B9605F"/>
    <w:rsid w:val="00B96207"/>
    <w:rsid w:val="00B96F1B"/>
    <w:rsid w:val="00BA12A6"/>
    <w:rsid w:val="00BA12C2"/>
    <w:rsid w:val="00BA4086"/>
    <w:rsid w:val="00BA4812"/>
    <w:rsid w:val="00BA4929"/>
    <w:rsid w:val="00BA54BE"/>
    <w:rsid w:val="00BA555D"/>
    <w:rsid w:val="00BA5896"/>
    <w:rsid w:val="00BA630C"/>
    <w:rsid w:val="00BA634D"/>
    <w:rsid w:val="00BA699A"/>
    <w:rsid w:val="00BA6CF1"/>
    <w:rsid w:val="00BA77CD"/>
    <w:rsid w:val="00BB0A48"/>
    <w:rsid w:val="00BB0B86"/>
    <w:rsid w:val="00BB0E40"/>
    <w:rsid w:val="00BB18A1"/>
    <w:rsid w:val="00BB3B6F"/>
    <w:rsid w:val="00BB54A6"/>
    <w:rsid w:val="00BB5B87"/>
    <w:rsid w:val="00BB621E"/>
    <w:rsid w:val="00BB68B2"/>
    <w:rsid w:val="00BB6B50"/>
    <w:rsid w:val="00BC08FA"/>
    <w:rsid w:val="00BC1300"/>
    <w:rsid w:val="00BC26A5"/>
    <w:rsid w:val="00BC2E54"/>
    <w:rsid w:val="00BC3104"/>
    <w:rsid w:val="00BC34AA"/>
    <w:rsid w:val="00BC379F"/>
    <w:rsid w:val="00BC3B39"/>
    <w:rsid w:val="00BC404E"/>
    <w:rsid w:val="00BC41D3"/>
    <w:rsid w:val="00BC4DF2"/>
    <w:rsid w:val="00BC54D3"/>
    <w:rsid w:val="00BC556A"/>
    <w:rsid w:val="00BC5DB9"/>
    <w:rsid w:val="00BC7B00"/>
    <w:rsid w:val="00BD377F"/>
    <w:rsid w:val="00BD3E57"/>
    <w:rsid w:val="00BD4396"/>
    <w:rsid w:val="00BD56B4"/>
    <w:rsid w:val="00BD5775"/>
    <w:rsid w:val="00BD5E5F"/>
    <w:rsid w:val="00BD6C2F"/>
    <w:rsid w:val="00BD6DF4"/>
    <w:rsid w:val="00BD7355"/>
    <w:rsid w:val="00BD7B6A"/>
    <w:rsid w:val="00BD7D17"/>
    <w:rsid w:val="00BD7EC3"/>
    <w:rsid w:val="00BE0A20"/>
    <w:rsid w:val="00BE119B"/>
    <w:rsid w:val="00BE12DB"/>
    <w:rsid w:val="00BE1B82"/>
    <w:rsid w:val="00BE2045"/>
    <w:rsid w:val="00BE2AC4"/>
    <w:rsid w:val="00BE39D8"/>
    <w:rsid w:val="00BE3C30"/>
    <w:rsid w:val="00BE4CDB"/>
    <w:rsid w:val="00BE5274"/>
    <w:rsid w:val="00BE5310"/>
    <w:rsid w:val="00BE6F49"/>
    <w:rsid w:val="00BE726F"/>
    <w:rsid w:val="00BE7BBB"/>
    <w:rsid w:val="00BE7F76"/>
    <w:rsid w:val="00BF10CC"/>
    <w:rsid w:val="00BF1251"/>
    <w:rsid w:val="00BF244E"/>
    <w:rsid w:val="00BF2713"/>
    <w:rsid w:val="00BF2CF9"/>
    <w:rsid w:val="00BF33C5"/>
    <w:rsid w:val="00BF34EB"/>
    <w:rsid w:val="00BF3631"/>
    <w:rsid w:val="00BF3A21"/>
    <w:rsid w:val="00BF3B72"/>
    <w:rsid w:val="00BF48FD"/>
    <w:rsid w:val="00BF496C"/>
    <w:rsid w:val="00BF6003"/>
    <w:rsid w:val="00BF6A32"/>
    <w:rsid w:val="00BF75FC"/>
    <w:rsid w:val="00BF7D5B"/>
    <w:rsid w:val="00BF7EEF"/>
    <w:rsid w:val="00C0057B"/>
    <w:rsid w:val="00C00F03"/>
    <w:rsid w:val="00C02B14"/>
    <w:rsid w:val="00C044B9"/>
    <w:rsid w:val="00C04640"/>
    <w:rsid w:val="00C04646"/>
    <w:rsid w:val="00C04CBA"/>
    <w:rsid w:val="00C0673E"/>
    <w:rsid w:val="00C06DD7"/>
    <w:rsid w:val="00C07341"/>
    <w:rsid w:val="00C07B7D"/>
    <w:rsid w:val="00C10B2E"/>
    <w:rsid w:val="00C10E65"/>
    <w:rsid w:val="00C111F9"/>
    <w:rsid w:val="00C12E1A"/>
    <w:rsid w:val="00C12F15"/>
    <w:rsid w:val="00C13356"/>
    <w:rsid w:val="00C134D5"/>
    <w:rsid w:val="00C13FD9"/>
    <w:rsid w:val="00C14060"/>
    <w:rsid w:val="00C141EC"/>
    <w:rsid w:val="00C1462A"/>
    <w:rsid w:val="00C14802"/>
    <w:rsid w:val="00C14C21"/>
    <w:rsid w:val="00C14CB3"/>
    <w:rsid w:val="00C14D30"/>
    <w:rsid w:val="00C15F25"/>
    <w:rsid w:val="00C17771"/>
    <w:rsid w:val="00C17CE9"/>
    <w:rsid w:val="00C206C3"/>
    <w:rsid w:val="00C2115A"/>
    <w:rsid w:val="00C21189"/>
    <w:rsid w:val="00C22312"/>
    <w:rsid w:val="00C22895"/>
    <w:rsid w:val="00C22988"/>
    <w:rsid w:val="00C235AC"/>
    <w:rsid w:val="00C2360B"/>
    <w:rsid w:val="00C23934"/>
    <w:rsid w:val="00C23996"/>
    <w:rsid w:val="00C24A94"/>
    <w:rsid w:val="00C24D2F"/>
    <w:rsid w:val="00C257D4"/>
    <w:rsid w:val="00C25DAC"/>
    <w:rsid w:val="00C26249"/>
    <w:rsid w:val="00C2693C"/>
    <w:rsid w:val="00C277F4"/>
    <w:rsid w:val="00C30114"/>
    <w:rsid w:val="00C33881"/>
    <w:rsid w:val="00C34584"/>
    <w:rsid w:val="00C34C10"/>
    <w:rsid w:val="00C35CF9"/>
    <w:rsid w:val="00C36B49"/>
    <w:rsid w:val="00C36C84"/>
    <w:rsid w:val="00C377F5"/>
    <w:rsid w:val="00C37C55"/>
    <w:rsid w:val="00C37CF4"/>
    <w:rsid w:val="00C40302"/>
    <w:rsid w:val="00C409DC"/>
    <w:rsid w:val="00C41902"/>
    <w:rsid w:val="00C41CCD"/>
    <w:rsid w:val="00C4287E"/>
    <w:rsid w:val="00C42A94"/>
    <w:rsid w:val="00C43940"/>
    <w:rsid w:val="00C440A3"/>
    <w:rsid w:val="00C4411E"/>
    <w:rsid w:val="00C45416"/>
    <w:rsid w:val="00C458AD"/>
    <w:rsid w:val="00C45B73"/>
    <w:rsid w:val="00C463BB"/>
    <w:rsid w:val="00C46400"/>
    <w:rsid w:val="00C464C0"/>
    <w:rsid w:val="00C46671"/>
    <w:rsid w:val="00C46F9F"/>
    <w:rsid w:val="00C473A4"/>
    <w:rsid w:val="00C511A9"/>
    <w:rsid w:val="00C514D2"/>
    <w:rsid w:val="00C51B57"/>
    <w:rsid w:val="00C5240C"/>
    <w:rsid w:val="00C5271D"/>
    <w:rsid w:val="00C528BA"/>
    <w:rsid w:val="00C5320E"/>
    <w:rsid w:val="00C53D59"/>
    <w:rsid w:val="00C54070"/>
    <w:rsid w:val="00C55674"/>
    <w:rsid w:val="00C56C71"/>
    <w:rsid w:val="00C57642"/>
    <w:rsid w:val="00C609AD"/>
    <w:rsid w:val="00C60A0B"/>
    <w:rsid w:val="00C61554"/>
    <w:rsid w:val="00C61C1D"/>
    <w:rsid w:val="00C6366E"/>
    <w:rsid w:val="00C63A6D"/>
    <w:rsid w:val="00C63F9B"/>
    <w:rsid w:val="00C64208"/>
    <w:rsid w:val="00C647DA"/>
    <w:rsid w:val="00C65E34"/>
    <w:rsid w:val="00C66D49"/>
    <w:rsid w:val="00C66DEC"/>
    <w:rsid w:val="00C6746A"/>
    <w:rsid w:val="00C67FD3"/>
    <w:rsid w:val="00C70181"/>
    <w:rsid w:val="00C707ED"/>
    <w:rsid w:val="00C708E0"/>
    <w:rsid w:val="00C70AE1"/>
    <w:rsid w:val="00C714B5"/>
    <w:rsid w:val="00C714FE"/>
    <w:rsid w:val="00C73EE9"/>
    <w:rsid w:val="00C76D1D"/>
    <w:rsid w:val="00C77103"/>
    <w:rsid w:val="00C7735E"/>
    <w:rsid w:val="00C80240"/>
    <w:rsid w:val="00C8065A"/>
    <w:rsid w:val="00C812CC"/>
    <w:rsid w:val="00C81C81"/>
    <w:rsid w:val="00C82189"/>
    <w:rsid w:val="00C82696"/>
    <w:rsid w:val="00C82A57"/>
    <w:rsid w:val="00C85081"/>
    <w:rsid w:val="00C85259"/>
    <w:rsid w:val="00C858B6"/>
    <w:rsid w:val="00C85B43"/>
    <w:rsid w:val="00C86219"/>
    <w:rsid w:val="00C8628D"/>
    <w:rsid w:val="00C8663C"/>
    <w:rsid w:val="00C86B4F"/>
    <w:rsid w:val="00C86C7C"/>
    <w:rsid w:val="00C87645"/>
    <w:rsid w:val="00C87784"/>
    <w:rsid w:val="00C87D34"/>
    <w:rsid w:val="00C906D1"/>
    <w:rsid w:val="00C91C85"/>
    <w:rsid w:val="00C93FAB"/>
    <w:rsid w:val="00C94847"/>
    <w:rsid w:val="00C94DA0"/>
    <w:rsid w:val="00C9567E"/>
    <w:rsid w:val="00C962B7"/>
    <w:rsid w:val="00C9662E"/>
    <w:rsid w:val="00C96FC8"/>
    <w:rsid w:val="00C97E6C"/>
    <w:rsid w:val="00CA0681"/>
    <w:rsid w:val="00CA0B6A"/>
    <w:rsid w:val="00CA0EB8"/>
    <w:rsid w:val="00CA15BD"/>
    <w:rsid w:val="00CA1CA9"/>
    <w:rsid w:val="00CA1F21"/>
    <w:rsid w:val="00CA2CA6"/>
    <w:rsid w:val="00CA3C06"/>
    <w:rsid w:val="00CA4D29"/>
    <w:rsid w:val="00CA4D8F"/>
    <w:rsid w:val="00CA517A"/>
    <w:rsid w:val="00CA5574"/>
    <w:rsid w:val="00CA61A8"/>
    <w:rsid w:val="00CA763A"/>
    <w:rsid w:val="00CA76C6"/>
    <w:rsid w:val="00CA7A47"/>
    <w:rsid w:val="00CB18BF"/>
    <w:rsid w:val="00CB30BB"/>
    <w:rsid w:val="00CB3F9E"/>
    <w:rsid w:val="00CB4A69"/>
    <w:rsid w:val="00CB5661"/>
    <w:rsid w:val="00CB579E"/>
    <w:rsid w:val="00CB5B07"/>
    <w:rsid w:val="00CB76E3"/>
    <w:rsid w:val="00CB7CEC"/>
    <w:rsid w:val="00CB7FE4"/>
    <w:rsid w:val="00CC0236"/>
    <w:rsid w:val="00CC03DE"/>
    <w:rsid w:val="00CC17D2"/>
    <w:rsid w:val="00CC1BC0"/>
    <w:rsid w:val="00CC2135"/>
    <w:rsid w:val="00CC2326"/>
    <w:rsid w:val="00CC391D"/>
    <w:rsid w:val="00CC39C3"/>
    <w:rsid w:val="00CC4233"/>
    <w:rsid w:val="00CC427F"/>
    <w:rsid w:val="00CC47AA"/>
    <w:rsid w:val="00CC489E"/>
    <w:rsid w:val="00CC53E0"/>
    <w:rsid w:val="00CC568E"/>
    <w:rsid w:val="00CC606D"/>
    <w:rsid w:val="00CC6364"/>
    <w:rsid w:val="00CC6FE8"/>
    <w:rsid w:val="00CC7063"/>
    <w:rsid w:val="00CC7209"/>
    <w:rsid w:val="00CC7372"/>
    <w:rsid w:val="00CC754D"/>
    <w:rsid w:val="00CD0A4A"/>
    <w:rsid w:val="00CD0D92"/>
    <w:rsid w:val="00CD0FEA"/>
    <w:rsid w:val="00CD2D7A"/>
    <w:rsid w:val="00CD2E2F"/>
    <w:rsid w:val="00CD316B"/>
    <w:rsid w:val="00CD3E9E"/>
    <w:rsid w:val="00CD434E"/>
    <w:rsid w:val="00CD4FB6"/>
    <w:rsid w:val="00CD530D"/>
    <w:rsid w:val="00CD6EC3"/>
    <w:rsid w:val="00CD7826"/>
    <w:rsid w:val="00CD7E9A"/>
    <w:rsid w:val="00CE0026"/>
    <w:rsid w:val="00CE065D"/>
    <w:rsid w:val="00CE0DE2"/>
    <w:rsid w:val="00CE1470"/>
    <w:rsid w:val="00CE1AEA"/>
    <w:rsid w:val="00CE1C38"/>
    <w:rsid w:val="00CE1E94"/>
    <w:rsid w:val="00CE219E"/>
    <w:rsid w:val="00CE21A4"/>
    <w:rsid w:val="00CE2421"/>
    <w:rsid w:val="00CE33E5"/>
    <w:rsid w:val="00CE38DD"/>
    <w:rsid w:val="00CE4CEC"/>
    <w:rsid w:val="00CE55CC"/>
    <w:rsid w:val="00CE5635"/>
    <w:rsid w:val="00CE5AC7"/>
    <w:rsid w:val="00CE5EE1"/>
    <w:rsid w:val="00CE6168"/>
    <w:rsid w:val="00CE65D0"/>
    <w:rsid w:val="00CE6B39"/>
    <w:rsid w:val="00CE7F98"/>
    <w:rsid w:val="00CF0032"/>
    <w:rsid w:val="00CF00BB"/>
    <w:rsid w:val="00CF183E"/>
    <w:rsid w:val="00CF18D8"/>
    <w:rsid w:val="00CF19B7"/>
    <w:rsid w:val="00CF2CE9"/>
    <w:rsid w:val="00CF30B2"/>
    <w:rsid w:val="00CF3416"/>
    <w:rsid w:val="00CF343D"/>
    <w:rsid w:val="00CF36C3"/>
    <w:rsid w:val="00CF37CC"/>
    <w:rsid w:val="00CF3E73"/>
    <w:rsid w:val="00CF51EB"/>
    <w:rsid w:val="00CF524D"/>
    <w:rsid w:val="00CF572F"/>
    <w:rsid w:val="00CF5791"/>
    <w:rsid w:val="00CF59F7"/>
    <w:rsid w:val="00CF617D"/>
    <w:rsid w:val="00CF7462"/>
    <w:rsid w:val="00CF7C45"/>
    <w:rsid w:val="00D00494"/>
    <w:rsid w:val="00D01E8C"/>
    <w:rsid w:val="00D02521"/>
    <w:rsid w:val="00D02877"/>
    <w:rsid w:val="00D02992"/>
    <w:rsid w:val="00D02EF2"/>
    <w:rsid w:val="00D03024"/>
    <w:rsid w:val="00D03219"/>
    <w:rsid w:val="00D03964"/>
    <w:rsid w:val="00D04735"/>
    <w:rsid w:val="00D049D3"/>
    <w:rsid w:val="00D04C43"/>
    <w:rsid w:val="00D052A8"/>
    <w:rsid w:val="00D05581"/>
    <w:rsid w:val="00D05C10"/>
    <w:rsid w:val="00D07743"/>
    <w:rsid w:val="00D10E2B"/>
    <w:rsid w:val="00D111C0"/>
    <w:rsid w:val="00D119DA"/>
    <w:rsid w:val="00D11FA7"/>
    <w:rsid w:val="00D123BD"/>
    <w:rsid w:val="00D12C65"/>
    <w:rsid w:val="00D137A3"/>
    <w:rsid w:val="00D13DD1"/>
    <w:rsid w:val="00D14135"/>
    <w:rsid w:val="00D14461"/>
    <w:rsid w:val="00D15339"/>
    <w:rsid w:val="00D15BA2"/>
    <w:rsid w:val="00D160D2"/>
    <w:rsid w:val="00D166EF"/>
    <w:rsid w:val="00D16E8E"/>
    <w:rsid w:val="00D17667"/>
    <w:rsid w:val="00D179D8"/>
    <w:rsid w:val="00D17D62"/>
    <w:rsid w:val="00D203F2"/>
    <w:rsid w:val="00D20518"/>
    <w:rsid w:val="00D20C91"/>
    <w:rsid w:val="00D21980"/>
    <w:rsid w:val="00D21FB1"/>
    <w:rsid w:val="00D22DED"/>
    <w:rsid w:val="00D22E13"/>
    <w:rsid w:val="00D23415"/>
    <w:rsid w:val="00D239D7"/>
    <w:rsid w:val="00D239F8"/>
    <w:rsid w:val="00D23B3C"/>
    <w:rsid w:val="00D24874"/>
    <w:rsid w:val="00D24A95"/>
    <w:rsid w:val="00D253CD"/>
    <w:rsid w:val="00D2577F"/>
    <w:rsid w:val="00D2589F"/>
    <w:rsid w:val="00D25CFF"/>
    <w:rsid w:val="00D26791"/>
    <w:rsid w:val="00D279E8"/>
    <w:rsid w:val="00D30731"/>
    <w:rsid w:val="00D30755"/>
    <w:rsid w:val="00D31415"/>
    <w:rsid w:val="00D3149C"/>
    <w:rsid w:val="00D32693"/>
    <w:rsid w:val="00D32C31"/>
    <w:rsid w:val="00D335C1"/>
    <w:rsid w:val="00D33B46"/>
    <w:rsid w:val="00D33D95"/>
    <w:rsid w:val="00D352E6"/>
    <w:rsid w:val="00D35EDC"/>
    <w:rsid w:val="00D36256"/>
    <w:rsid w:val="00D3717F"/>
    <w:rsid w:val="00D37916"/>
    <w:rsid w:val="00D40AA4"/>
    <w:rsid w:val="00D40D99"/>
    <w:rsid w:val="00D410FB"/>
    <w:rsid w:val="00D41381"/>
    <w:rsid w:val="00D4187C"/>
    <w:rsid w:val="00D42561"/>
    <w:rsid w:val="00D42A76"/>
    <w:rsid w:val="00D44670"/>
    <w:rsid w:val="00D44F28"/>
    <w:rsid w:val="00D45029"/>
    <w:rsid w:val="00D45524"/>
    <w:rsid w:val="00D456CA"/>
    <w:rsid w:val="00D457A9"/>
    <w:rsid w:val="00D4630A"/>
    <w:rsid w:val="00D4663C"/>
    <w:rsid w:val="00D47EFA"/>
    <w:rsid w:val="00D50E9A"/>
    <w:rsid w:val="00D530D9"/>
    <w:rsid w:val="00D530E3"/>
    <w:rsid w:val="00D5319E"/>
    <w:rsid w:val="00D5342D"/>
    <w:rsid w:val="00D5356E"/>
    <w:rsid w:val="00D545B7"/>
    <w:rsid w:val="00D54750"/>
    <w:rsid w:val="00D548B1"/>
    <w:rsid w:val="00D54F79"/>
    <w:rsid w:val="00D55268"/>
    <w:rsid w:val="00D553C0"/>
    <w:rsid w:val="00D55F3C"/>
    <w:rsid w:val="00D56C5C"/>
    <w:rsid w:val="00D56E69"/>
    <w:rsid w:val="00D56F9C"/>
    <w:rsid w:val="00D574DE"/>
    <w:rsid w:val="00D576B9"/>
    <w:rsid w:val="00D57B50"/>
    <w:rsid w:val="00D600CE"/>
    <w:rsid w:val="00D604D2"/>
    <w:rsid w:val="00D605AF"/>
    <w:rsid w:val="00D60B6F"/>
    <w:rsid w:val="00D612E2"/>
    <w:rsid w:val="00D615FA"/>
    <w:rsid w:val="00D621C2"/>
    <w:rsid w:val="00D62B97"/>
    <w:rsid w:val="00D63CA1"/>
    <w:rsid w:val="00D645C5"/>
    <w:rsid w:val="00D64AA7"/>
    <w:rsid w:val="00D64F30"/>
    <w:rsid w:val="00D65BB4"/>
    <w:rsid w:val="00D65DBF"/>
    <w:rsid w:val="00D66811"/>
    <w:rsid w:val="00D7004A"/>
    <w:rsid w:val="00D70D5B"/>
    <w:rsid w:val="00D7280B"/>
    <w:rsid w:val="00D730CD"/>
    <w:rsid w:val="00D7378D"/>
    <w:rsid w:val="00D73850"/>
    <w:rsid w:val="00D74864"/>
    <w:rsid w:val="00D74879"/>
    <w:rsid w:val="00D74A5F"/>
    <w:rsid w:val="00D74C86"/>
    <w:rsid w:val="00D75DB8"/>
    <w:rsid w:val="00D76305"/>
    <w:rsid w:val="00D77A09"/>
    <w:rsid w:val="00D8061E"/>
    <w:rsid w:val="00D80AC3"/>
    <w:rsid w:val="00D81561"/>
    <w:rsid w:val="00D8193D"/>
    <w:rsid w:val="00D81C95"/>
    <w:rsid w:val="00D82497"/>
    <w:rsid w:val="00D84931"/>
    <w:rsid w:val="00D849BF"/>
    <w:rsid w:val="00D858B8"/>
    <w:rsid w:val="00D85A31"/>
    <w:rsid w:val="00D867EF"/>
    <w:rsid w:val="00D86893"/>
    <w:rsid w:val="00D86945"/>
    <w:rsid w:val="00D8758C"/>
    <w:rsid w:val="00D87F30"/>
    <w:rsid w:val="00D905F8"/>
    <w:rsid w:val="00D90B46"/>
    <w:rsid w:val="00D90B51"/>
    <w:rsid w:val="00D91B1B"/>
    <w:rsid w:val="00D92061"/>
    <w:rsid w:val="00D9212C"/>
    <w:rsid w:val="00D927E7"/>
    <w:rsid w:val="00D92C2D"/>
    <w:rsid w:val="00D9303C"/>
    <w:rsid w:val="00D932A9"/>
    <w:rsid w:val="00D93872"/>
    <w:rsid w:val="00D93C2C"/>
    <w:rsid w:val="00D941CE"/>
    <w:rsid w:val="00D96B78"/>
    <w:rsid w:val="00D96C76"/>
    <w:rsid w:val="00D96E3D"/>
    <w:rsid w:val="00DA0105"/>
    <w:rsid w:val="00DA09FF"/>
    <w:rsid w:val="00DA0CC1"/>
    <w:rsid w:val="00DA123A"/>
    <w:rsid w:val="00DA128D"/>
    <w:rsid w:val="00DA19B6"/>
    <w:rsid w:val="00DA19FF"/>
    <w:rsid w:val="00DA2232"/>
    <w:rsid w:val="00DA2FD1"/>
    <w:rsid w:val="00DA4753"/>
    <w:rsid w:val="00DA4B56"/>
    <w:rsid w:val="00DA4B9C"/>
    <w:rsid w:val="00DA4D48"/>
    <w:rsid w:val="00DA55E0"/>
    <w:rsid w:val="00DA5D4D"/>
    <w:rsid w:val="00DA5D76"/>
    <w:rsid w:val="00DA5FE8"/>
    <w:rsid w:val="00DA6041"/>
    <w:rsid w:val="00DA740A"/>
    <w:rsid w:val="00DB00D4"/>
    <w:rsid w:val="00DB084F"/>
    <w:rsid w:val="00DB2375"/>
    <w:rsid w:val="00DB2FF1"/>
    <w:rsid w:val="00DB3453"/>
    <w:rsid w:val="00DB4B94"/>
    <w:rsid w:val="00DB4FB9"/>
    <w:rsid w:val="00DB511A"/>
    <w:rsid w:val="00DB58E7"/>
    <w:rsid w:val="00DB602F"/>
    <w:rsid w:val="00DB73F6"/>
    <w:rsid w:val="00DC0080"/>
    <w:rsid w:val="00DC065F"/>
    <w:rsid w:val="00DC0D59"/>
    <w:rsid w:val="00DC12EE"/>
    <w:rsid w:val="00DC1E55"/>
    <w:rsid w:val="00DC2E4B"/>
    <w:rsid w:val="00DC31DD"/>
    <w:rsid w:val="00DC35DC"/>
    <w:rsid w:val="00DC43A3"/>
    <w:rsid w:val="00DC4433"/>
    <w:rsid w:val="00DC5A8A"/>
    <w:rsid w:val="00DC67C7"/>
    <w:rsid w:val="00DC726D"/>
    <w:rsid w:val="00DD0297"/>
    <w:rsid w:val="00DD1997"/>
    <w:rsid w:val="00DD2ADB"/>
    <w:rsid w:val="00DD4028"/>
    <w:rsid w:val="00DD4E09"/>
    <w:rsid w:val="00DD5121"/>
    <w:rsid w:val="00DD5D82"/>
    <w:rsid w:val="00DD671D"/>
    <w:rsid w:val="00DD7C91"/>
    <w:rsid w:val="00DD7D30"/>
    <w:rsid w:val="00DD7F06"/>
    <w:rsid w:val="00DE029E"/>
    <w:rsid w:val="00DE1505"/>
    <w:rsid w:val="00DE29F0"/>
    <w:rsid w:val="00DE2B2B"/>
    <w:rsid w:val="00DE2F23"/>
    <w:rsid w:val="00DE3886"/>
    <w:rsid w:val="00DE4090"/>
    <w:rsid w:val="00DE4403"/>
    <w:rsid w:val="00DE4490"/>
    <w:rsid w:val="00DE4776"/>
    <w:rsid w:val="00DE57BE"/>
    <w:rsid w:val="00DE5CCF"/>
    <w:rsid w:val="00DE6443"/>
    <w:rsid w:val="00DE662A"/>
    <w:rsid w:val="00DE66DB"/>
    <w:rsid w:val="00DE66FC"/>
    <w:rsid w:val="00DE6A14"/>
    <w:rsid w:val="00DE799E"/>
    <w:rsid w:val="00DF132C"/>
    <w:rsid w:val="00DF1687"/>
    <w:rsid w:val="00DF2000"/>
    <w:rsid w:val="00DF2586"/>
    <w:rsid w:val="00DF291A"/>
    <w:rsid w:val="00DF2AE0"/>
    <w:rsid w:val="00DF40F4"/>
    <w:rsid w:val="00DF4299"/>
    <w:rsid w:val="00DF4B9B"/>
    <w:rsid w:val="00DF5154"/>
    <w:rsid w:val="00DF5381"/>
    <w:rsid w:val="00DF54D3"/>
    <w:rsid w:val="00DF5A84"/>
    <w:rsid w:val="00DF5EFE"/>
    <w:rsid w:val="00DF6D30"/>
    <w:rsid w:val="00E00D77"/>
    <w:rsid w:val="00E014A1"/>
    <w:rsid w:val="00E018A8"/>
    <w:rsid w:val="00E02B18"/>
    <w:rsid w:val="00E02F4A"/>
    <w:rsid w:val="00E033DC"/>
    <w:rsid w:val="00E03865"/>
    <w:rsid w:val="00E03970"/>
    <w:rsid w:val="00E05A39"/>
    <w:rsid w:val="00E06865"/>
    <w:rsid w:val="00E07011"/>
    <w:rsid w:val="00E07D34"/>
    <w:rsid w:val="00E10436"/>
    <w:rsid w:val="00E110DC"/>
    <w:rsid w:val="00E1150C"/>
    <w:rsid w:val="00E118B9"/>
    <w:rsid w:val="00E133B1"/>
    <w:rsid w:val="00E136FF"/>
    <w:rsid w:val="00E13EE7"/>
    <w:rsid w:val="00E149E8"/>
    <w:rsid w:val="00E14DBB"/>
    <w:rsid w:val="00E14E60"/>
    <w:rsid w:val="00E15974"/>
    <w:rsid w:val="00E161CF"/>
    <w:rsid w:val="00E16406"/>
    <w:rsid w:val="00E177BE"/>
    <w:rsid w:val="00E207F4"/>
    <w:rsid w:val="00E20A2D"/>
    <w:rsid w:val="00E210CD"/>
    <w:rsid w:val="00E22D2E"/>
    <w:rsid w:val="00E22EAF"/>
    <w:rsid w:val="00E240C0"/>
    <w:rsid w:val="00E2415F"/>
    <w:rsid w:val="00E25725"/>
    <w:rsid w:val="00E262C0"/>
    <w:rsid w:val="00E26588"/>
    <w:rsid w:val="00E26DD9"/>
    <w:rsid w:val="00E270B8"/>
    <w:rsid w:val="00E277BB"/>
    <w:rsid w:val="00E27992"/>
    <w:rsid w:val="00E27A50"/>
    <w:rsid w:val="00E318D6"/>
    <w:rsid w:val="00E32302"/>
    <w:rsid w:val="00E3337E"/>
    <w:rsid w:val="00E339D0"/>
    <w:rsid w:val="00E34CFF"/>
    <w:rsid w:val="00E350A0"/>
    <w:rsid w:val="00E35B8E"/>
    <w:rsid w:val="00E36694"/>
    <w:rsid w:val="00E3702B"/>
    <w:rsid w:val="00E403E7"/>
    <w:rsid w:val="00E41926"/>
    <w:rsid w:val="00E41D7C"/>
    <w:rsid w:val="00E427E3"/>
    <w:rsid w:val="00E42B4F"/>
    <w:rsid w:val="00E435E3"/>
    <w:rsid w:val="00E43834"/>
    <w:rsid w:val="00E4516B"/>
    <w:rsid w:val="00E453BA"/>
    <w:rsid w:val="00E46414"/>
    <w:rsid w:val="00E502AA"/>
    <w:rsid w:val="00E50C9B"/>
    <w:rsid w:val="00E5157C"/>
    <w:rsid w:val="00E51F22"/>
    <w:rsid w:val="00E52053"/>
    <w:rsid w:val="00E53335"/>
    <w:rsid w:val="00E53347"/>
    <w:rsid w:val="00E5340D"/>
    <w:rsid w:val="00E5376E"/>
    <w:rsid w:val="00E54636"/>
    <w:rsid w:val="00E5497C"/>
    <w:rsid w:val="00E551A3"/>
    <w:rsid w:val="00E55A0B"/>
    <w:rsid w:val="00E56954"/>
    <w:rsid w:val="00E56A6A"/>
    <w:rsid w:val="00E56A81"/>
    <w:rsid w:val="00E5704E"/>
    <w:rsid w:val="00E6014F"/>
    <w:rsid w:val="00E60180"/>
    <w:rsid w:val="00E617E4"/>
    <w:rsid w:val="00E6195C"/>
    <w:rsid w:val="00E621A4"/>
    <w:rsid w:val="00E63E06"/>
    <w:rsid w:val="00E6424A"/>
    <w:rsid w:val="00E65EBF"/>
    <w:rsid w:val="00E67444"/>
    <w:rsid w:val="00E67770"/>
    <w:rsid w:val="00E704DF"/>
    <w:rsid w:val="00E7118A"/>
    <w:rsid w:val="00E7122E"/>
    <w:rsid w:val="00E7136A"/>
    <w:rsid w:val="00E716CC"/>
    <w:rsid w:val="00E71930"/>
    <w:rsid w:val="00E71998"/>
    <w:rsid w:val="00E72842"/>
    <w:rsid w:val="00E7371F"/>
    <w:rsid w:val="00E73DA4"/>
    <w:rsid w:val="00E74588"/>
    <w:rsid w:val="00E74F32"/>
    <w:rsid w:val="00E75A39"/>
    <w:rsid w:val="00E7766D"/>
    <w:rsid w:val="00E777D1"/>
    <w:rsid w:val="00E7797D"/>
    <w:rsid w:val="00E80279"/>
    <w:rsid w:val="00E80497"/>
    <w:rsid w:val="00E80BD4"/>
    <w:rsid w:val="00E81662"/>
    <w:rsid w:val="00E81C8E"/>
    <w:rsid w:val="00E84142"/>
    <w:rsid w:val="00E851B9"/>
    <w:rsid w:val="00E86C30"/>
    <w:rsid w:val="00E877A2"/>
    <w:rsid w:val="00E8782B"/>
    <w:rsid w:val="00E878B8"/>
    <w:rsid w:val="00E90FC2"/>
    <w:rsid w:val="00E91227"/>
    <w:rsid w:val="00E91A52"/>
    <w:rsid w:val="00E91D8D"/>
    <w:rsid w:val="00E9227B"/>
    <w:rsid w:val="00E92435"/>
    <w:rsid w:val="00E9255B"/>
    <w:rsid w:val="00E92A26"/>
    <w:rsid w:val="00E92BC7"/>
    <w:rsid w:val="00E9365A"/>
    <w:rsid w:val="00E941EC"/>
    <w:rsid w:val="00E957E9"/>
    <w:rsid w:val="00E95A2B"/>
    <w:rsid w:val="00E96118"/>
    <w:rsid w:val="00E965CF"/>
    <w:rsid w:val="00E96E34"/>
    <w:rsid w:val="00E97419"/>
    <w:rsid w:val="00EA12C8"/>
    <w:rsid w:val="00EA130F"/>
    <w:rsid w:val="00EA175D"/>
    <w:rsid w:val="00EA2D65"/>
    <w:rsid w:val="00EA52C7"/>
    <w:rsid w:val="00EA5C30"/>
    <w:rsid w:val="00EA69F4"/>
    <w:rsid w:val="00EA6B7F"/>
    <w:rsid w:val="00EA78D1"/>
    <w:rsid w:val="00EB09A4"/>
    <w:rsid w:val="00EB09B6"/>
    <w:rsid w:val="00EB1159"/>
    <w:rsid w:val="00EB18BD"/>
    <w:rsid w:val="00EB3115"/>
    <w:rsid w:val="00EB3138"/>
    <w:rsid w:val="00EB4CBC"/>
    <w:rsid w:val="00EB50BD"/>
    <w:rsid w:val="00EB533C"/>
    <w:rsid w:val="00EB54E9"/>
    <w:rsid w:val="00EB6263"/>
    <w:rsid w:val="00EB6948"/>
    <w:rsid w:val="00EB6A79"/>
    <w:rsid w:val="00EB7A5E"/>
    <w:rsid w:val="00EB7B5E"/>
    <w:rsid w:val="00EB7EA3"/>
    <w:rsid w:val="00EC0728"/>
    <w:rsid w:val="00EC0DDD"/>
    <w:rsid w:val="00EC2A3E"/>
    <w:rsid w:val="00EC370C"/>
    <w:rsid w:val="00EC371B"/>
    <w:rsid w:val="00EC4084"/>
    <w:rsid w:val="00EC49F1"/>
    <w:rsid w:val="00EC4C9B"/>
    <w:rsid w:val="00EC4D3D"/>
    <w:rsid w:val="00EC4EB5"/>
    <w:rsid w:val="00EC55A7"/>
    <w:rsid w:val="00EC5826"/>
    <w:rsid w:val="00EC5984"/>
    <w:rsid w:val="00EC5DFF"/>
    <w:rsid w:val="00EC5F5C"/>
    <w:rsid w:val="00EC6400"/>
    <w:rsid w:val="00ED0003"/>
    <w:rsid w:val="00ED0747"/>
    <w:rsid w:val="00ED121A"/>
    <w:rsid w:val="00ED15BA"/>
    <w:rsid w:val="00ED26D7"/>
    <w:rsid w:val="00ED3282"/>
    <w:rsid w:val="00ED39A2"/>
    <w:rsid w:val="00ED3C3A"/>
    <w:rsid w:val="00ED42A5"/>
    <w:rsid w:val="00ED45C1"/>
    <w:rsid w:val="00ED4C8B"/>
    <w:rsid w:val="00ED4CA8"/>
    <w:rsid w:val="00ED4CE4"/>
    <w:rsid w:val="00ED61A8"/>
    <w:rsid w:val="00ED6AB4"/>
    <w:rsid w:val="00ED7287"/>
    <w:rsid w:val="00ED7BCC"/>
    <w:rsid w:val="00EE1AFD"/>
    <w:rsid w:val="00EE20B1"/>
    <w:rsid w:val="00EE2B96"/>
    <w:rsid w:val="00EE3D85"/>
    <w:rsid w:val="00EE4445"/>
    <w:rsid w:val="00EE4625"/>
    <w:rsid w:val="00EE46B8"/>
    <w:rsid w:val="00EE514B"/>
    <w:rsid w:val="00EE53BA"/>
    <w:rsid w:val="00EE5DB3"/>
    <w:rsid w:val="00EE6019"/>
    <w:rsid w:val="00EE64E7"/>
    <w:rsid w:val="00EE6D49"/>
    <w:rsid w:val="00EE7D52"/>
    <w:rsid w:val="00EF0025"/>
    <w:rsid w:val="00EF0733"/>
    <w:rsid w:val="00EF1C95"/>
    <w:rsid w:val="00EF20AE"/>
    <w:rsid w:val="00EF2C17"/>
    <w:rsid w:val="00EF2E83"/>
    <w:rsid w:val="00EF2FF3"/>
    <w:rsid w:val="00EF5436"/>
    <w:rsid w:val="00EF6929"/>
    <w:rsid w:val="00EF6D32"/>
    <w:rsid w:val="00F00962"/>
    <w:rsid w:val="00F0132B"/>
    <w:rsid w:val="00F01B7B"/>
    <w:rsid w:val="00F02096"/>
    <w:rsid w:val="00F02212"/>
    <w:rsid w:val="00F023AE"/>
    <w:rsid w:val="00F02C3F"/>
    <w:rsid w:val="00F03AB1"/>
    <w:rsid w:val="00F05543"/>
    <w:rsid w:val="00F06A75"/>
    <w:rsid w:val="00F06F9B"/>
    <w:rsid w:val="00F0780F"/>
    <w:rsid w:val="00F105DA"/>
    <w:rsid w:val="00F10C53"/>
    <w:rsid w:val="00F112C4"/>
    <w:rsid w:val="00F11EEA"/>
    <w:rsid w:val="00F1211A"/>
    <w:rsid w:val="00F121E7"/>
    <w:rsid w:val="00F12DB7"/>
    <w:rsid w:val="00F13040"/>
    <w:rsid w:val="00F13FFF"/>
    <w:rsid w:val="00F14B4F"/>
    <w:rsid w:val="00F15198"/>
    <w:rsid w:val="00F1527F"/>
    <w:rsid w:val="00F15590"/>
    <w:rsid w:val="00F16AA6"/>
    <w:rsid w:val="00F17D8A"/>
    <w:rsid w:val="00F20A4E"/>
    <w:rsid w:val="00F20F92"/>
    <w:rsid w:val="00F225CF"/>
    <w:rsid w:val="00F226F3"/>
    <w:rsid w:val="00F22A39"/>
    <w:rsid w:val="00F22DAB"/>
    <w:rsid w:val="00F23178"/>
    <w:rsid w:val="00F23CF5"/>
    <w:rsid w:val="00F24610"/>
    <w:rsid w:val="00F24B09"/>
    <w:rsid w:val="00F24E51"/>
    <w:rsid w:val="00F25265"/>
    <w:rsid w:val="00F25787"/>
    <w:rsid w:val="00F27B38"/>
    <w:rsid w:val="00F3036C"/>
    <w:rsid w:val="00F3185E"/>
    <w:rsid w:val="00F32582"/>
    <w:rsid w:val="00F325EB"/>
    <w:rsid w:val="00F32AA4"/>
    <w:rsid w:val="00F32F87"/>
    <w:rsid w:val="00F34420"/>
    <w:rsid w:val="00F34917"/>
    <w:rsid w:val="00F355E9"/>
    <w:rsid w:val="00F3661B"/>
    <w:rsid w:val="00F36E45"/>
    <w:rsid w:val="00F37050"/>
    <w:rsid w:val="00F375EB"/>
    <w:rsid w:val="00F37D68"/>
    <w:rsid w:val="00F414DA"/>
    <w:rsid w:val="00F41AD6"/>
    <w:rsid w:val="00F4256F"/>
    <w:rsid w:val="00F42DD4"/>
    <w:rsid w:val="00F4373F"/>
    <w:rsid w:val="00F438C3"/>
    <w:rsid w:val="00F44472"/>
    <w:rsid w:val="00F44BA1"/>
    <w:rsid w:val="00F45435"/>
    <w:rsid w:val="00F46094"/>
    <w:rsid w:val="00F4624C"/>
    <w:rsid w:val="00F469CD"/>
    <w:rsid w:val="00F46ADF"/>
    <w:rsid w:val="00F470F3"/>
    <w:rsid w:val="00F47623"/>
    <w:rsid w:val="00F4766A"/>
    <w:rsid w:val="00F50FD6"/>
    <w:rsid w:val="00F51CEC"/>
    <w:rsid w:val="00F52E0F"/>
    <w:rsid w:val="00F531AB"/>
    <w:rsid w:val="00F53936"/>
    <w:rsid w:val="00F54BE2"/>
    <w:rsid w:val="00F55D3C"/>
    <w:rsid w:val="00F560A3"/>
    <w:rsid w:val="00F5624C"/>
    <w:rsid w:val="00F56D29"/>
    <w:rsid w:val="00F56E5F"/>
    <w:rsid w:val="00F57C89"/>
    <w:rsid w:val="00F601EC"/>
    <w:rsid w:val="00F60A5A"/>
    <w:rsid w:val="00F61091"/>
    <w:rsid w:val="00F61663"/>
    <w:rsid w:val="00F6169E"/>
    <w:rsid w:val="00F621A4"/>
    <w:rsid w:val="00F624C4"/>
    <w:rsid w:val="00F62AE5"/>
    <w:rsid w:val="00F62DE7"/>
    <w:rsid w:val="00F63EEE"/>
    <w:rsid w:val="00F65019"/>
    <w:rsid w:val="00F65198"/>
    <w:rsid w:val="00F654E5"/>
    <w:rsid w:val="00F661C9"/>
    <w:rsid w:val="00F670BC"/>
    <w:rsid w:val="00F67971"/>
    <w:rsid w:val="00F67D57"/>
    <w:rsid w:val="00F67EE8"/>
    <w:rsid w:val="00F7081C"/>
    <w:rsid w:val="00F7196D"/>
    <w:rsid w:val="00F72086"/>
    <w:rsid w:val="00F7248A"/>
    <w:rsid w:val="00F7454A"/>
    <w:rsid w:val="00F7482F"/>
    <w:rsid w:val="00F74EF7"/>
    <w:rsid w:val="00F74F40"/>
    <w:rsid w:val="00F761A3"/>
    <w:rsid w:val="00F7667D"/>
    <w:rsid w:val="00F76BCA"/>
    <w:rsid w:val="00F770F6"/>
    <w:rsid w:val="00F773E8"/>
    <w:rsid w:val="00F77F0C"/>
    <w:rsid w:val="00F802DE"/>
    <w:rsid w:val="00F817E1"/>
    <w:rsid w:val="00F81EEA"/>
    <w:rsid w:val="00F825E5"/>
    <w:rsid w:val="00F82AEC"/>
    <w:rsid w:val="00F82DDB"/>
    <w:rsid w:val="00F82EE7"/>
    <w:rsid w:val="00F85CFD"/>
    <w:rsid w:val="00F86099"/>
    <w:rsid w:val="00F86534"/>
    <w:rsid w:val="00F8729D"/>
    <w:rsid w:val="00F87508"/>
    <w:rsid w:val="00F8761C"/>
    <w:rsid w:val="00F87BDA"/>
    <w:rsid w:val="00F87D2C"/>
    <w:rsid w:val="00F90A9A"/>
    <w:rsid w:val="00F90ED6"/>
    <w:rsid w:val="00F90F6D"/>
    <w:rsid w:val="00F929E4"/>
    <w:rsid w:val="00F931CF"/>
    <w:rsid w:val="00F93850"/>
    <w:rsid w:val="00F94815"/>
    <w:rsid w:val="00F94D27"/>
    <w:rsid w:val="00F9502D"/>
    <w:rsid w:val="00F968B7"/>
    <w:rsid w:val="00F9747C"/>
    <w:rsid w:val="00FA0D97"/>
    <w:rsid w:val="00FA0FFC"/>
    <w:rsid w:val="00FA10CB"/>
    <w:rsid w:val="00FA1EE1"/>
    <w:rsid w:val="00FA2F95"/>
    <w:rsid w:val="00FA3E2B"/>
    <w:rsid w:val="00FA40E4"/>
    <w:rsid w:val="00FA4AAB"/>
    <w:rsid w:val="00FA5040"/>
    <w:rsid w:val="00FA5393"/>
    <w:rsid w:val="00FA5506"/>
    <w:rsid w:val="00FA5D21"/>
    <w:rsid w:val="00FA717B"/>
    <w:rsid w:val="00FA7AC3"/>
    <w:rsid w:val="00FA7B84"/>
    <w:rsid w:val="00FA7F6E"/>
    <w:rsid w:val="00FB0E24"/>
    <w:rsid w:val="00FB1AB9"/>
    <w:rsid w:val="00FB2284"/>
    <w:rsid w:val="00FB29FC"/>
    <w:rsid w:val="00FB2B85"/>
    <w:rsid w:val="00FB37C6"/>
    <w:rsid w:val="00FB3EF0"/>
    <w:rsid w:val="00FB412A"/>
    <w:rsid w:val="00FB4311"/>
    <w:rsid w:val="00FB45A9"/>
    <w:rsid w:val="00FB6A6F"/>
    <w:rsid w:val="00FB7037"/>
    <w:rsid w:val="00FB7A78"/>
    <w:rsid w:val="00FB7B33"/>
    <w:rsid w:val="00FB7D6C"/>
    <w:rsid w:val="00FC29A8"/>
    <w:rsid w:val="00FC3675"/>
    <w:rsid w:val="00FC36D6"/>
    <w:rsid w:val="00FC3BAF"/>
    <w:rsid w:val="00FC5523"/>
    <w:rsid w:val="00FC584E"/>
    <w:rsid w:val="00FC5C42"/>
    <w:rsid w:val="00FC639A"/>
    <w:rsid w:val="00FC6534"/>
    <w:rsid w:val="00FC6648"/>
    <w:rsid w:val="00FC6972"/>
    <w:rsid w:val="00FC75EE"/>
    <w:rsid w:val="00FD051D"/>
    <w:rsid w:val="00FD0E64"/>
    <w:rsid w:val="00FD14D3"/>
    <w:rsid w:val="00FD28F5"/>
    <w:rsid w:val="00FD2F7A"/>
    <w:rsid w:val="00FD42C3"/>
    <w:rsid w:val="00FD50BE"/>
    <w:rsid w:val="00FD572D"/>
    <w:rsid w:val="00FD5835"/>
    <w:rsid w:val="00FD5A2B"/>
    <w:rsid w:val="00FD5AC2"/>
    <w:rsid w:val="00FD5B5F"/>
    <w:rsid w:val="00FD5FFB"/>
    <w:rsid w:val="00FD695C"/>
    <w:rsid w:val="00FD6EFD"/>
    <w:rsid w:val="00FD6F1E"/>
    <w:rsid w:val="00FD7219"/>
    <w:rsid w:val="00FE090A"/>
    <w:rsid w:val="00FE0A21"/>
    <w:rsid w:val="00FE1551"/>
    <w:rsid w:val="00FE1AB6"/>
    <w:rsid w:val="00FE3B87"/>
    <w:rsid w:val="00FE3DFE"/>
    <w:rsid w:val="00FE460B"/>
    <w:rsid w:val="00FE546E"/>
    <w:rsid w:val="00FE55DE"/>
    <w:rsid w:val="00FE5F34"/>
    <w:rsid w:val="00FE6565"/>
    <w:rsid w:val="00FE6C08"/>
    <w:rsid w:val="00FE6EF2"/>
    <w:rsid w:val="00FE7F9C"/>
    <w:rsid w:val="00FF1121"/>
    <w:rsid w:val="00FF1F84"/>
    <w:rsid w:val="00FF2100"/>
    <w:rsid w:val="00FF21B7"/>
    <w:rsid w:val="00FF21C9"/>
    <w:rsid w:val="00FF23DE"/>
    <w:rsid w:val="00FF2AAC"/>
    <w:rsid w:val="00FF3712"/>
    <w:rsid w:val="00FF37B0"/>
    <w:rsid w:val="00FF3DBC"/>
    <w:rsid w:val="00FF3EB4"/>
    <w:rsid w:val="00FF4101"/>
    <w:rsid w:val="00FF4843"/>
    <w:rsid w:val="00FF5083"/>
    <w:rsid w:val="00FF6CA3"/>
    <w:rsid w:val="00FF78CA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451D2-DB98-415C-80FB-7EE3EC9F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16E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016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CCD"/>
    <w:rPr>
      <w:rFonts w:ascii="Tahoma" w:eastAsia="MS Mincho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4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itkompc\Desktop\BUXHETI%202024-2026%20I%20APROVUAR\Buxhetimi%20i%20p&#235;rgjegjsh&#235;m%20gjinor%20i%20planifikuar%20p&#235;r%20vitin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itkompc\Desktop\BUXHETI%202024-2026%20I%20APROVUAR\Buxhetimi%20i%20p&#235;rgjegjsh&#235;m%20gjinor%20i%20planifikuar%20p&#235;r%20vitin%20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GB"/>
              <a:t>Popullësia sipas gjinisë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8297112860893862E-2"/>
          <c:y val="0.26999987792223962"/>
          <c:w val="0.52282624671916011"/>
          <c:h val="0.59699249221754602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Popullsia sipas gjinisë</c:v>
                </c:pt>
              </c:strCache>
            </c:strRef>
          </c:tx>
          <c:dLbls>
            <c:dLbl>
              <c:idx val="0"/>
              <c:layout>
                <c:manualLayout>
                  <c:x val="4.8728504372638114E-2"/>
                  <c:y val="-0.194486558745375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49.86%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389921695472933E-2"/>
                  <c:y val="-0.161360264749514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50.14%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Meshkuj</c:v>
                </c:pt>
                <c:pt idx="1">
                  <c:v>femra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19193</c:v>
                </c:pt>
                <c:pt idx="1">
                  <c:v>19303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Popullësia sipas tipit të vendbanimit</a:t>
            </a:r>
          </a:p>
        </c:rich>
      </c:tx>
      <c:layout>
        <c:manualLayout>
          <c:xMode val="edge"/>
          <c:yMode val="edge"/>
          <c:x val="0.25741947528525994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24232351578894"/>
          <c:y val="0.32355343954098781"/>
          <c:w val="0.61340353351354193"/>
          <c:h val="0.5853350424220225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15"/>
          <c:dLbls>
            <c:dLbl>
              <c:idx val="0"/>
              <c:layout>
                <c:manualLayout>
                  <c:x val="2.8771143190434592E-3"/>
                  <c:y val="-7.32311586051738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15.35%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599792213473489"/>
                  <c:y val="-9.95872390951131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84.65%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Urban</c:v>
                </c:pt>
                <c:pt idx="1">
                  <c:v>Rural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5908</c:v>
                </c:pt>
                <c:pt idx="1">
                  <c:v>32588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'Tabelat sipas drejtorive'!$C$13</c:f>
              <c:strCache>
                <c:ptCount val="1"/>
                <c:pt idx="0">
                  <c:v>Totali : 980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'Tabelat sipas drejtorive'!$D$12:$E$12</c:f>
              <c:strCache>
                <c:ptCount val="2"/>
                <c:pt idx="0">
                  <c:v>Numri i burrave</c:v>
                </c:pt>
                <c:pt idx="1">
                  <c:v>Numri i grave</c:v>
                </c:pt>
              </c:strCache>
            </c:strRef>
          </c:cat>
          <c:val>
            <c:numRef>
              <c:f>'Tabelat sipas drejtorive'!$D$13:$E$13</c:f>
              <c:numCache>
                <c:formatCode>General</c:formatCode>
                <c:ptCount val="2"/>
                <c:pt idx="0">
                  <c:v>530</c:v>
                </c:pt>
                <c:pt idx="1">
                  <c:v>450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Planifikimi për subvencionim në vitin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'Tabela 3.'!$A$12:$D$12</c:f>
              <c:strCache>
                <c:ptCount val="4"/>
                <c:pt idx="0">
                  <c:v>Numri I përfituesve: 810</c:v>
                </c:pt>
                <c:pt idx="2">
                  <c:v>Numri i përfituesve gra</c:v>
                </c:pt>
                <c:pt idx="3">
                  <c:v>Numri i përfituesve burra</c:v>
                </c:pt>
              </c:strCache>
            </c:strRef>
          </c:cat>
          <c:val>
            <c:numRef>
              <c:f>'Tabela 3.'!$A$13:$D$13</c:f>
              <c:numCache>
                <c:formatCode>General</c:formatCode>
                <c:ptCount val="4"/>
                <c:pt idx="2">
                  <c:v>350</c:v>
                </c:pt>
                <c:pt idx="3">
                  <c:v>460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9687B-DF39-48AC-B4A7-A0911A6D9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13</Pages>
  <Words>2585</Words>
  <Characters>14739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Xufe.Kelmendi</dc:creator>
  <cp:lastModifiedBy>bitkompc</cp:lastModifiedBy>
  <cp:revision>6</cp:revision>
  <cp:lastPrinted>2023-09-28T23:54:00Z</cp:lastPrinted>
  <dcterms:created xsi:type="dcterms:W3CDTF">2023-09-24T19:59:00Z</dcterms:created>
  <dcterms:modified xsi:type="dcterms:W3CDTF">2023-09-28T23:54:00Z</dcterms:modified>
</cp:coreProperties>
</file>