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EC0" w:rsidRPr="00EB4EC0" w:rsidRDefault="009A765C" w:rsidP="00EB4EC0">
      <w:pPr>
        <w:rPr>
          <w:rFonts w:ascii="Arial" w:hAnsi="Arial" w:cs="Arial"/>
          <w:sz w:val="24"/>
          <w:szCs w:val="24"/>
          <w:lang w:val="sq-AL"/>
        </w:rPr>
      </w:pPr>
      <w:r>
        <w:rPr>
          <w:rFonts w:ascii="Arial" w:hAnsi="Arial" w:cs="Arial"/>
          <w:noProof/>
          <w:sz w:val="24"/>
          <w:szCs w:val="24"/>
        </w:rPr>
        <w:drawing>
          <wp:inline distT="0" distB="0" distL="0" distR="0" wp14:anchorId="30F53805">
            <wp:extent cx="5944235" cy="9874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4235" cy="987425"/>
                    </a:xfrm>
                    <a:prstGeom prst="rect">
                      <a:avLst/>
                    </a:prstGeom>
                    <a:noFill/>
                  </pic:spPr>
                </pic:pic>
              </a:graphicData>
            </a:graphic>
          </wp:inline>
        </w:drawing>
      </w:r>
    </w:p>
    <w:p w:rsidR="00EB4EC0" w:rsidRPr="00EB4EC0" w:rsidRDefault="00EB4EC0" w:rsidP="00EB4EC0">
      <w:pPr>
        <w:rPr>
          <w:rFonts w:ascii="Arial" w:hAnsi="Arial" w:cs="Arial"/>
          <w:sz w:val="24"/>
          <w:szCs w:val="24"/>
          <w:lang w:val="sq-AL"/>
        </w:rPr>
      </w:pPr>
    </w:p>
    <w:p w:rsidR="00EB4EC0" w:rsidRPr="00EB4EC0" w:rsidRDefault="00EB4EC0" w:rsidP="00EB4EC0">
      <w:pPr>
        <w:rPr>
          <w:rFonts w:ascii="Arial" w:hAnsi="Arial" w:cs="Arial"/>
          <w:sz w:val="24"/>
          <w:szCs w:val="24"/>
          <w:lang w:val="sq-AL"/>
        </w:rPr>
      </w:pPr>
      <w:r w:rsidRPr="00EB4EC0">
        <w:rPr>
          <w:rFonts w:ascii="Arial" w:hAnsi="Arial" w:cs="Arial"/>
          <w:sz w:val="24"/>
          <w:szCs w:val="24"/>
          <w:lang w:val="sq-AL"/>
        </w:rPr>
        <w:t>Komuna e Klinës</w:t>
      </w:r>
    </w:p>
    <w:p w:rsidR="00EB4EC0" w:rsidRPr="00EB4EC0" w:rsidRDefault="00EB4EC0" w:rsidP="00EB4EC0">
      <w:pPr>
        <w:rPr>
          <w:rFonts w:ascii="Arial" w:hAnsi="Arial" w:cs="Arial"/>
          <w:sz w:val="24"/>
          <w:szCs w:val="24"/>
          <w:lang w:val="sq-AL"/>
        </w:rPr>
      </w:pPr>
      <w:r w:rsidRPr="00EB4EC0">
        <w:rPr>
          <w:rFonts w:ascii="Arial" w:hAnsi="Arial" w:cs="Arial"/>
          <w:sz w:val="24"/>
          <w:szCs w:val="24"/>
          <w:lang w:val="sq-AL"/>
        </w:rPr>
        <w:t>Kuvendi i Komunës</w:t>
      </w:r>
    </w:p>
    <w:p w:rsidR="00EB4EC0" w:rsidRPr="00EB4EC0" w:rsidRDefault="00EB4EC0" w:rsidP="00EB4EC0">
      <w:pPr>
        <w:rPr>
          <w:rFonts w:ascii="Arial" w:hAnsi="Arial" w:cs="Arial"/>
          <w:sz w:val="24"/>
          <w:szCs w:val="24"/>
          <w:lang w:val="sq-AL"/>
        </w:rPr>
      </w:pPr>
      <w:r w:rsidRPr="00EB4EC0">
        <w:rPr>
          <w:rFonts w:ascii="Arial" w:hAnsi="Arial" w:cs="Arial"/>
          <w:sz w:val="24"/>
          <w:szCs w:val="24"/>
          <w:lang w:val="sq-AL"/>
        </w:rPr>
        <w:t>01Nr____________/2021</w:t>
      </w:r>
      <w:bookmarkStart w:id="0" w:name="_GoBack"/>
      <w:bookmarkEnd w:id="0"/>
    </w:p>
    <w:p w:rsidR="00EB4EC0" w:rsidRPr="00EB4EC0" w:rsidRDefault="00EB4EC0" w:rsidP="00EB4EC0">
      <w:pPr>
        <w:rPr>
          <w:rFonts w:ascii="Arial" w:hAnsi="Arial" w:cs="Arial"/>
          <w:sz w:val="24"/>
          <w:szCs w:val="24"/>
          <w:lang w:val="sq-AL"/>
        </w:rPr>
      </w:pPr>
      <w:r w:rsidRPr="00EB4EC0">
        <w:rPr>
          <w:rFonts w:ascii="Arial" w:hAnsi="Arial" w:cs="Arial"/>
          <w:sz w:val="24"/>
          <w:szCs w:val="24"/>
          <w:lang w:val="sq-AL"/>
        </w:rPr>
        <w:t>Klinë, 26. 02. 2021</w:t>
      </w:r>
      <w:r w:rsidRPr="00EB4EC0">
        <w:rPr>
          <w:rFonts w:ascii="Arial" w:hAnsi="Arial" w:cs="Arial"/>
          <w:sz w:val="24"/>
          <w:szCs w:val="24"/>
          <w:lang w:val="sq-AL"/>
        </w:rPr>
        <w:tab/>
      </w:r>
    </w:p>
    <w:p w:rsidR="00EB4EC0" w:rsidRPr="00EB4EC0" w:rsidRDefault="00EB4EC0" w:rsidP="00EB4EC0">
      <w:pPr>
        <w:rPr>
          <w:rFonts w:ascii="Arial" w:hAnsi="Arial" w:cs="Arial"/>
          <w:sz w:val="24"/>
          <w:szCs w:val="24"/>
          <w:lang w:val="sq-AL"/>
        </w:rPr>
      </w:pPr>
      <w:r w:rsidRPr="00EB4EC0">
        <w:rPr>
          <w:rFonts w:ascii="Arial" w:hAnsi="Arial" w:cs="Arial"/>
          <w:sz w:val="24"/>
          <w:szCs w:val="24"/>
          <w:lang w:val="sq-AL"/>
        </w:rPr>
        <w:t>PROCESVERBAL</w:t>
      </w:r>
    </w:p>
    <w:p w:rsidR="00EB4EC0" w:rsidRPr="00EB4EC0" w:rsidRDefault="00EB4EC0" w:rsidP="00EB4EC0">
      <w:pPr>
        <w:rPr>
          <w:rFonts w:ascii="Arial" w:hAnsi="Arial" w:cs="Arial"/>
          <w:sz w:val="24"/>
          <w:szCs w:val="24"/>
          <w:lang w:val="sq-AL"/>
        </w:rPr>
      </w:pPr>
      <w:r w:rsidRPr="00EB4EC0">
        <w:rPr>
          <w:rFonts w:ascii="Arial" w:hAnsi="Arial" w:cs="Arial"/>
          <w:sz w:val="24"/>
          <w:szCs w:val="24"/>
          <w:lang w:val="sq-AL"/>
        </w:rPr>
        <w:t>I Seancës  së rregullt, të punës së Kuvendit të Komunës të Klinës, mbajtur më 26. 02. 2021, filluar në ora 10:00, në sallën e Kuvendit të Komunës.</w:t>
      </w:r>
    </w:p>
    <w:p w:rsidR="00EB4EC0" w:rsidRPr="00EB4EC0" w:rsidRDefault="00EB4EC0" w:rsidP="00EB4EC0">
      <w:pPr>
        <w:rPr>
          <w:rFonts w:ascii="Arial" w:hAnsi="Arial" w:cs="Arial"/>
          <w:sz w:val="24"/>
          <w:szCs w:val="24"/>
          <w:lang w:val="sq-AL"/>
        </w:rPr>
      </w:pPr>
      <w:r w:rsidRPr="00EB4EC0">
        <w:rPr>
          <w:rFonts w:ascii="Arial" w:hAnsi="Arial" w:cs="Arial"/>
          <w:sz w:val="24"/>
          <w:szCs w:val="24"/>
          <w:lang w:val="sq-AL"/>
        </w:rPr>
        <w:t xml:space="preserve">Seanca u organizua duke respektuar udhëzimet e IKSHPK. </w:t>
      </w:r>
    </w:p>
    <w:p w:rsidR="00EB4EC0" w:rsidRPr="00EB4EC0" w:rsidRDefault="00EB4EC0" w:rsidP="00EB4EC0">
      <w:pPr>
        <w:rPr>
          <w:rFonts w:ascii="Arial" w:hAnsi="Arial" w:cs="Arial"/>
          <w:sz w:val="24"/>
          <w:szCs w:val="24"/>
          <w:lang w:val="sq-AL"/>
        </w:rPr>
      </w:pPr>
      <w:r w:rsidRPr="00EB4EC0">
        <w:rPr>
          <w:rFonts w:ascii="Arial" w:hAnsi="Arial" w:cs="Arial"/>
          <w:sz w:val="24"/>
          <w:szCs w:val="24"/>
          <w:lang w:val="sq-AL"/>
        </w:rPr>
        <w:t>Seancën e hapi kryesuesi I Kuvendit, z. Fadil Gashi I cili përshëndeti gjithë të pranishmit dhe I falënderoi për pjesëmarrje. Kryesuesi z. Gashi, falënderoj anëtarin më të vjetër të Kuvendit z. Zeqir Morina për udhëheqjen e seancës së kaluar, në mungesë të tij. Në emër të anëtarëve të Kuvendit, kryesuesi, përshëndeti kryetarin e Komunës, nënkryetarin, drejtorët e drejtorive, OSBE- përfaqësuesin e OSBE-së i cili është i pranishëm në sallë, OJQ-të, Radio “Alba”, dhe gjithë zyrtarët e tjerë prezent në sallë. Kryesuesi fillimisht informoj anëtarët e kuvendit se në tavolinat e tyre janë dorëzuar formularët e deklarimit të pasurisë dhe se afati rrjedh nga 1 marsi. Ai luti anëtarët e Kuvendit që të plotësojnë formularët dhe të i dorëzojnë ato sipas kërkesës ligjore.</w:t>
      </w:r>
    </w:p>
    <w:p w:rsidR="00EB4EC0" w:rsidRPr="00EB4EC0" w:rsidRDefault="00EB4EC0" w:rsidP="00EB4EC0">
      <w:pPr>
        <w:rPr>
          <w:rFonts w:ascii="Arial" w:hAnsi="Arial" w:cs="Arial"/>
          <w:sz w:val="24"/>
          <w:szCs w:val="24"/>
          <w:lang w:val="sq-AL"/>
        </w:rPr>
      </w:pPr>
      <w:r w:rsidRPr="00EB4EC0">
        <w:rPr>
          <w:rFonts w:ascii="Arial" w:hAnsi="Arial" w:cs="Arial"/>
          <w:sz w:val="24"/>
          <w:szCs w:val="24"/>
          <w:lang w:val="sq-AL"/>
        </w:rPr>
        <w:t xml:space="preserve">Kryesuesi propozoj që për rendin e ditës përveç pikave që janë përcaktuar , me propozimin e drejtorisë së shërbimeve publike të futet edhe pika shtesë , ajo e shqyrtimit dhe aprovimit të zonës së veçantë të një parcele, pronë private e cila ka numrin e kadastrit dhe informacionet e nevojshme. Ku planifikohet të ndërtohet një rezervuar i ujit. Hapet debat për rendin e ditës duke konstatuar se prezent në sallë janë 25 anëtarë. </w:t>
      </w:r>
    </w:p>
    <w:p w:rsidR="00EB4EC0" w:rsidRPr="00EB4EC0" w:rsidRDefault="00EB4EC0" w:rsidP="00EB4EC0">
      <w:pPr>
        <w:rPr>
          <w:rFonts w:ascii="Arial" w:hAnsi="Arial" w:cs="Arial"/>
          <w:sz w:val="24"/>
          <w:szCs w:val="24"/>
          <w:lang w:val="sq-AL"/>
        </w:rPr>
      </w:pPr>
      <w:r w:rsidRPr="00EB4EC0">
        <w:rPr>
          <w:rFonts w:ascii="Arial" w:hAnsi="Arial" w:cs="Arial"/>
          <w:b/>
          <w:sz w:val="24"/>
          <w:szCs w:val="24"/>
          <w:lang w:val="sq-AL"/>
        </w:rPr>
        <w:t>z. Gjokë Lleshaj:</w:t>
      </w:r>
      <w:r w:rsidRPr="00EB4EC0">
        <w:rPr>
          <w:rFonts w:ascii="Arial" w:hAnsi="Arial" w:cs="Arial"/>
          <w:sz w:val="24"/>
          <w:szCs w:val="24"/>
          <w:lang w:val="sq-AL"/>
        </w:rPr>
        <w:t xml:space="preserve"> Përshëndetje të gjithëve. Dua të bisedoj pak për rendin e ditës . Kam be një kërkesë kohë të gjatë dhe përkundër zotimit të kryetarit për sjelljen e një raporti për ndihmat e ndara. Mezi ka ardhur në këtë seancë si pikë e rendit të ditës por edhe tash ka ardhur gjysmak. (ndërhynë kryesuesi i Kuvendit dhe kërkon që të mos vazhdohet me tej pasi që kjo çështje është në rendin e ditës dhe do të diskutohet kur të vije ajo pikë e gjithashtu z. Lleshaj do ta ketë tërë kohen e dëshiruar. Me këtë pajtohet edhe z. Lleshaj dhe e ndërprenë debatin.)</w:t>
      </w:r>
    </w:p>
    <w:p w:rsidR="00EB4EC0" w:rsidRPr="00EB4EC0" w:rsidRDefault="00EB4EC0" w:rsidP="00EB4EC0">
      <w:pPr>
        <w:rPr>
          <w:rFonts w:ascii="Arial" w:hAnsi="Arial" w:cs="Arial"/>
          <w:sz w:val="24"/>
          <w:szCs w:val="24"/>
          <w:lang w:val="sq-AL"/>
        </w:rPr>
      </w:pPr>
      <w:r w:rsidRPr="00EB4EC0">
        <w:rPr>
          <w:rFonts w:ascii="Arial" w:hAnsi="Arial" w:cs="Arial"/>
          <w:b/>
          <w:sz w:val="24"/>
          <w:szCs w:val="24"/>
          <w:lang w:val="sq-AL"/>
        </w:rPr>
        <w:lastRenderedPageBreak/>
        <w:t>z. Enver Berisha:</w:t>
      </w:r>
      <w:r w:rsidRPr="00EB4EC0">
        <w:rPr>
          <w:rFonts w:ascii="Arial" w:hAnsi="Arial" w:cs="Arial"/>
          <w:sz w:val="24"/>
          <w:szCs w:val="24"/>
          <w:lang w:val="sq-AL"/>
        </w:rPr>
        <w:t xml:space="preserve"> Përshëndetje të gjithëve. E ndjeja obligim me dalë para juve dhe kolegëve këtu në foltore për shkakun se ju nuk keni qenë në seancën e kaluar në udhëheqje të asamblesë komunale. Dy janë çështjet që dëshiroj të i bisedoj. E para është për një vendim të nxjerra mbi kërkesën e një punëtoreje të komunës sonë për ndihmë financiare dhe paraprakisht kemi pasur një qëndrim se është mirë të mbështetet të gjithë punëtorët e komunës q kanë nevojë me mundësitë që ka komuna. Ajo që dua të them e që</w:t>
      </w:r>
      <w:r>
        <w:rPr>
          <w:rFonts w:ascii="Arial" w:hAnsi="Arial" w:cs="Arial"/>
          <w:sz w:val="24"/>
          <w:szCs w:val="24"/>
          <w:lang w:val="sq-AL"/>
        </w:rPr>
        <w:t xml:space="preserve"> veç</w:t>
      </w:r>
      <w:r w:rsidRPr="00EB4EC0">
        <w:rPr>
          <w:rFonts w:ascii="Arial" w:hAnsi="Arial" w:cs="Arial"/>
          <w:sz w:val="24"/>
          <w:szCs w:val="24"/>
          <w:lang w:val="sq-AL"/>
        </w:rPr>
        <w:t xml:space="preserve"> se ka bërë jehonë të qëllimshme ng</w:t>
      </w:r>
      <w:r>
        <w:rPr>
          <w:rFonts w:ascii="Arial" w:hAnsi="Arial" w:cs="Arial"/>
          <w:sz w:val="24"/>
          <w:szCs w:val="24"/>
          <w:lang w:val="sq-AL"/>
        </w:rPr>
        <w:t>a dikush</w:t>
      </w:r>
      <w:r w:rsidRPr="00EB4EC0">
        <w:rPr>
          <w:rFonts w:ascii="Arial" w:hAnsi="Arial" w:cs="Arial"/>
          <w:sz w:val="24"/>
          <w:szCs w:val="24"/>
          <w:lang w:val="sq-AL"/>
        </w:rPr>
        <w:t xml:space="preserve"> është thënë në opinion pas kuvendit se Enver Berisha dhe anëtarët e PDK-së kanë qenë kundër që të i ndihmohet punëtores në fjalë. Kjo le të dihet publikisht që nuk është e vërtetë dhe të gjithë e dimë që vota ime dhe e grupit të PDK-së ka qenë pro vendimit për ndihmë punëtores në fjalë. E dyta, bashkërisht jemi dakorduar që në seancën e janarit të trajtohet çështja e COVID-19 dhe të ndahen mjetet për të prekurit me Covid. Ju në atë seancë nuk keni qenë dhe ajo pikë ka rënë poshtë me vendimin e partive në pushtet. Krejt këtë e theksova me qellim të korrektësisë ndaj juve sepse ne bashkërisht jemi dakorduar në KPF që kjo çështje të trajtohet dhe të vendoset për një shumë në ndihmë të të prekurve me covid në komunën tonë. Përsëri insistoj që nëse jo në këtë seancë , në seancën e radhës ose në një seancë të jashtëzakonshme të thirru nga ne të trajtohet kjo çështje. Për arsye se po krijohet përshtypje se më shumë po kanë rëndësi projektet infrastrukturore se sa jeta e njerëzve. E ne jemi pikërisht këtu për mbrojtjen dhe avancimin e të drejtave të tyre.</w:t>
      </w:r>
    </w:p>
    <w:p w:rsidR="00EB4EC0" w:rsidRPr="00EB4EC0" w:rsidRDefault="00EB4EC0" w:rsidP="00EB4EC0">
      <w:pPr>
        <w:rPr>
          <w:rFonts w:ascii="Arial" w:hAnsi="Arial" w:cs="Arial"/>
          <w:b/>
          <w:sz w:val="24"/>
          <w:szCs w:val="24"/>
          <w:lang w:val="sq-AL"/>
        </w:rPr>
      </w:pPr>
      <w:r w:rsidRPr="00EB4EC0">
        <w:rPr>
          <w:rFonts w:ascii="Arial" w:hAnsi="Arial" w:cs="Arial"/>
          <w:b/>
          <w:sz w:val="24"/>
          <w:szCs w:val="24"/>
          <w:lang w:val="sq-AL"/>
        </w:rPr>
        <w:t>Kryesuesi i Kuvendit, z. Fadil Gashi e vuri në votim rendin e ditës me propozimin e dhënë nga ai në fillim të kësaj seance dhe me 26 vota për, asnjë kundër dhe asnjë abstenim U MIRATUA</w:t>
      </w:r>
    </w:p>
    <w:p w:rsidR="00EB4EC0" w:rsidRPr="00EB4EC0" w:rsidRDefault="00EB4EC0" w:rsidP="00EB4EC0">
      <w:pPr>
        <w:rPr>
          <w:rFonts w:ascii="Arial" w:hAnsi="Arial" w:cs="Arial"/>
          <w:b/>
          <w:sz w:val="24"/>
          <w:szCs w:val="24"/>
          <w:lang w:val="sq-AL"/>
        </w:rPr>
      </w:pPr>
      <w:r w:rsidRPr="00EB4EC0">
        <w:rPr>
          <w:rFonts w:ascii="Arial" w:hAnsi="Arial" w:cs="Arial"/>
          <w:b/>
          <w:sz w:val="24"/>
          <w:szCs w:val="24"/>
          <w:lang w:val="sq-AL"/>
        </w:rPr>
        <w:t>Pika 1 e Rendit të Ditës: Arsyetimi i mungesave</w:t>
      </w:r>
    </w:p>
    <w:p w:rsidR="00EB4EC0" w:rsidRPr="00EB4EC0" w:rsidRDefault="00EB4EC0" w:rsidP="00EB4EC0">
      <w:pPr>
        <w:rPr>
          <w:rFonts w:ascii="Arial" w:hAnsi="Arial" w:cs="Arial"/>
          <w:sz w:val="24"/>
          <w:szCs w:val="24"/>
          <w:lang w:val="sq-AL"/>
        </w:rPr>
      </w:pPr>
      <w:r w:rsidRPr="00EB4EC0">
        <w:rPr>
          <w:rFonts w:ascii="Arial" w:hAnsi="Arial" w:cs="Arial"/>
          <w:sz w:val="24"/>
          <w:szCs w:val="24"/>
          <w:lang w:val="sq-AL"/>
        </w:rPr>
        <w:t>Kryesuesi i kuvendit theksoi se kur e konfirmoj prezencën e anëtarëve të kuvendit se mungojnë Baki Gashi dhe Agustin Selamanj i cili është rrugës duke ardhur. Pra në sallë janë prezent 25 anëtarë të kuvendit.</w:t>
      </w:r>
    </w:p>
    <w:p w:rsidR="00EB4EC0" w:rsidRPr="00EB4EC0" w:rsidRDefault="00EB4EC0" w:rsidP="00EB4EC0">
      <w:pPr>
        <w:rPr>
          <w:rFonts w:ascii="Arial" w:hAnsi="Arial" w:cs="Arial"/>
          <w:b/>
          <w:sz w:val="24"/>
          <w:szCs w:val="24"/>
          <w:lang w:val="sq-AL"/>
        </w:rPr>
      </w:pPr>
      <w:r w:rsidRPr="00EB4EC0">
        <w:rPr>
          <w:rFonts w:ascii="Arial" w:hAnsi="Arial" w:cs="Arial"/>
          <w:b/>
          <w:sz w:val="24"/>
          <w:szCs w:val="24"/>
          <w:lang w:val="sq-AL"/>
        </w:rPr>
        <w:t>Pika e 2 e Rendit të Ditës: Shqyrtimi dhe aprovimi i procesverbalit të mbledhjes së kaluar</w:t>
      </w:r>
    </w:p>
    <w:p w:rsidR="00EB4EC0" w:rsidRPr="00EB4EC0" w:rsidRDefault="00EB4EC0" w:rsidP="00EB4EC0">
      <w:pPr>
        <w:rPr>
          <w:rFonts w:ascii="Arial" w:hAnsi="Arial" w:cs="Arial"/>
          <w:b/>
          <w:sz w:val="24"/>
          <w:szCs w:val="24"/>
          <w:lang w:val="sq-AL"/>
        </w:rPr>
      </w:pPr>
      <w:r w:rsidRPr="00EB4EC0">
        <w:rPr>
          <w:rFonts w:ascii="Arial" w:hAnsi="Arial" w:cs="Arial"/>
          <w:b/>
          <w:sz w:val="24"/>
          <w:szCs w:val="24"/>
          <w:lang w:val="sq-AL"/>
        </w:rPr>
        <w:t>Kryesuesi edhe në këtë pikë të rendit të ditës fjalën jua dha anëtarëve të kuvendit që të shprehin vërejtjet ose plotësimet e tyre në procesverbal por nuk kishte asnjë vërejtje, përmirësim apo plotësim dhe pasi u vendos në votim , me 25 vota për , asnjë kundër dhe asnjë abstenim U MIRATUA</w:t>
      </w:r>
    </w:p>
    <w:p w:rsidR="00EB4EC0" w:rsidRPr="00EB4EC0" w:rsidRDefault="00EB4EC0" w:rsidP="00EB4EC0">
      <w:pPr>
        <w:rPr>
          <w:rFonts w:ascii="Arial" w:hAnsi="Arial" w:cs="Arial"/>
          <w:b/>
          <w:sz w:val="24"/>
          <w:szCs w:val="24"/>
          <w:lang w:val="sq-AL"/>
        </w:rPr>
      </w:pPr>
      <w:r w:rsidRPr="00EB4EC0">
        <w:rPr>
          <w:rFonts w:ascii="Arial" w:hAnsi="Arial" w:cs="Arial"/>
          <w:b/>
          <w:sz w:val="24"/>
          <w:szCs w:val="24"/>
          <w:lang w:val="sq-AL"/>
        </w:rPr>
        <w:t>Pika 3 e Rendit të Ditës: Shqyrtimi dhe aprovimi i rekomandimeve të KPF-së</w:t>
      </w:r>
    </w:p>
    <w:p w:rsidR="00EB4EC0" w:rsidRPr="00EB4EC0" w:rsidRDefault="00EB4EC0" w:rsidP="00EB4EC0">
      <w:pPr>
        <w:rPr>
          <w:rFonts w:ascii="Arial" w:hAnsi="Arial" w:cs="Arial"/>
          <w:b/>
          <w:sz w:val="24"/>
          <w:szCs w:val="24"/>
          <w:lang w:val="sq-AL"/>
        </w:rPr>
      </w:pPr>
      <w:r w:rsidRPr="00EB4EC0">
        <w:rPr>
          <w:rFonts w:ascii="Arial" w:hAnsi="Arial" w:cs="Arial"/>
          <w:b/>
          <w:sz w:val="24"/>
          <w:szCs w:val="24"/>
          <w:lang w:val="sq-AL"/>
        </w:rPr>
        <w:t>Kryesuesi theksoi se një pjesë e rekomandimeve janë në rend dite prandaj a pajtoheni që të i aprovojmë në pako. U vendos në votim dhe me 25 vota për asnjë kundër dhe asnjë abstenim U MIRATUAN rekomandimet e KPF-së.</w:t>
      </w:r>
    </w:p>
    <w:p w:rsidR="00EB4EC0" w:rsidRPr="00EB4EC0" w:rsidRDefault="00EB4EC0" w:rsidP="00EB4EC0">
      <w:pPr>
        <w:rPr>
          <w:rFonts w:ascii="Arial" w:hAnsi="Arial" w:cs="Arial"/>
          <w:b/>
          <w:sz w:val="24"/>
          <w:szCs w:val="24"/>
          <w:lang w:val="sq-AL"/>
        </w:rPr>
      </w:pPr>
      <w:r w:rsidRPr="00EB4EC0">
        <w:rPr>
          <w:rFonts w:ascii="Arial" w:hAnsi="Arial" w:cs="Arial"/>
          <w:b/>
          <w:sz w:val="24"/>
          <w:szCs w:val="24"/>
          <w:lang w:val="sq-AL"/>
        </w:rPr>
        <w:t>Pika 4 e Rendit të Ditës: Shqyrtimi dhe miratimi i raportit financiar janar-dhjetor 2020</w:t>
      </w:r>
    </w:p>
    <w:p w:rsidR="00EB4EC0" w:rsidRPr="00EB4EC0" w:rsidRDefault="00EB4EC0" w:rsidP="00EB4EC0">
      <w:pPr>
        <w:rPr>
          <w:rFonts w:ascii="Arial" w:hAnsi="Arial" w:cs="Arial"/>
          <w:sz w:val="24"/>
          <w:szCs w:val="24"/>
          <w:lang w:val="sq-AL"/>
        </w:rPr>
      </w:pPr>
      <w:r w:rsidRPr="00EB4EC0">
        <w:rPr>
          <w:rFonts w:ascii="Arial" w:hAnsi="Arial" w:cs="Arial"/>
          <w:sz w:val="24"/>
          <w:szCs w:val="24"/>
          <w:lang w:val="sq-AL"/>
        </w:rPr>
        <w:lastRenderedPageBreak/>
        <w:t>Këtë pikë të rendit të ditës referon Drejtoria pë</w:t>
      </w:r>
      <w:r>
        <w:rPr>
          <w:rFonts w:ascii="Arial" w:hAnsi="Arial" w:cs="Arial"/>
          <w:sz w:val="24"/>
          <w:szCs w:val="24"/>
          <w:lang w:val="sq-AL"/>
        </w:rPr>
        <w:t>r Finan</w:t>
      </w:r>
      <w:r w:rsidRPr="00EB4EC0">
        <w:rPr>
          <w:rFonts w:ascii="Arial" w:hAnsi="Arial" w:cs="Arial"/>
          <w:sz w:val="24"/>
          <w:szCs w:val="24"/>
          <w:lang w:val="sq-AL"/>
        </w:rPr>
        <w:t>ca, ekonomi dhe zhvillim</w:t>
      </w:r>
    </w:p>
    <w:p w:rsidR="00EB4EC0" w:rsidRPr="00EB4EC0" w:rsidRDefault="00EB4EC0" w:rsidP="00EB4EC0">
      <w:pPr>
        <w:rPr>
          <w:rFonts w:ascii="Arial" w:hAnsi="Arial" w:cs="Arial"/>
          <w:sz w:val="24"/>
          <w:szCs w:val="24"/>
          <w:lang w:val="sq-AL"/>
        </w:rPr>
      </w:pPr>
      <w:r w:rsidRPr="00EB4EC0">
        <w:rPr>
          <w:rFonts w:ascii="Arial" w:hAnsi="Arial" w:cs="Arial"/>
          <w:b/>
          <w:sz w:val="24"/>
          <w:szCs w:val="24"/>
          <w:lang w:val="sq-AL"/>
        </w:rPr>
        <w:t>z. Aziz Desku, drejtor i FEZH:</w:t>
      </w:r>
      <w:r w:rsidRPr="00EB4EC0">
        <w:rPr>
          <w:rFonts w:ascii="Arial" w:hAnsi="Arial" w:cs="Arial"/>
          <w:sz w:val="24"/>
          <w:szCs w:val="24"/>
          <w:lang w:val="sq-AL"/>
        </w:rPr>
        <w:t xml:space="preserve"> Përshëndetje të gjithëve. Në fillim të këtij prezantimi dua të theksoi se viti 2020 ka qenë një ndër vitet më të vështira edhe në kuptimin buxhetore për shkak të covid 19. Lirisht mund të them se gjatë vitit 2020 jemi kthyer mbrapa nga aspekti buxhetor në fund të vitit 2017 apo fillimin e vitit 2018. Për të analizuar realizimin e buxhetit në periudhën janar – dhjetor  2020  do të japim një pasqyrë të buxhetit , të hyrave dhe shpenzimeve buxhetore , do të analizojmë disa trende të këtyre kategorive buxhetore  si dhe do të bëjmë disa krahasime me parametrat buxhetor për këtë periudhë  dhe disa krahasime me periudhën e njëjtë të vitit paraprak . Raporti  për periudhën janar-dhjetor 2020, është përgatitur në pajtim me dispozitat e nenit 45, paragrafët 45.2, 45.4 dhe 46.1 të Ligjit nr. 03/L – 048, për Menaxhimin e financave publike dhe përgjegjësitë. </w:t>
      </w:r>
    </w:p>
    <w:p w:rsidR="00EB4EC0" w:rsidRDefault="00EB4EC0" w:rsidP="00EB4EC0">
      <w:pPr>
        <w:rPr>
          <w:rFonts w:ascii="Arial" w:hAnsi="Arial" w:cs="Arial"/>
          <w:sz w:val="24"/>
          <w:szCs w:val="24"/>
          <w:lang w:val="sq-AL"/>
        </w:rPr>
      </w:pPr>
      <w:r w:rsidRPr="00EB4EC0">
        <w:rPr>
          <w:rFonts w:ascii="Arial" w:hAnsi="Arial" w:cs="Arial"/>
          <w:sz w:val="24"/>
          <w:szCs w:val="24"/>
          <w:lang w:val="sq-AL"/>
        </w:rPr>
        <w:t>TË HYRAT BUXHETORE TË KOMUNËS SË KLINËS Për periudhën janar- dhjetor 2020</w:t>
      </w:r>
    </w:p>
    <w:tbl>
      <w:tblPr>
        <w:tblpPr w:leftFromText="180" w:rightFromText="180" w:vertAnchor="page" w:horzAnchor="margin" w:tblpXSpec="center" w:tblpY="4171"/>
        <w:tblW w:w="11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68"/>
        <w:gridCol w:w="2070"/>
        <w:gridCol w:w="1620"/>
        <w:gridCol w:w="2700"/>
        <w:gridCol w:w="2340"/>
      </w:tblGrid>
      <w:tr w:rsidR="009F7756" w:rsidRPr="001002C0" w:rsidTr="00DB48D3">
        <w:trPr>
          <w:trHeight w:val="233"/>
        </w:trPr>
        <w:tc>
          <w:tcPr>
            <w:tcW w:w="3168" w:type="dxa"/>
          </w:tcPr>
          <w:p w:rsidR="009F7756" w:rsidRPr="001002C0" w:rsidRDefault="009F7756" w:rsidP="00DB48D3">
            <w:pPr>
              <w:spacing w:after="0" w:line="240" w:lineRule="auto"/>
              <w:rPr>
                <w:rFonts w:ascii="Times New Roman" w:eastAsia="MS Mincho" w:hAnsi="Times New Roman" w:cs="Times New Roman"/>
                <w:sz w:val="24"/>
                <w:szCs w:val="24"/>
                <w:lang w:val="sq-AL"/>
              </w:rPr>
            </w:pPr>
          </w:p>
        </w:tc>
        <w:tc>
          <w:tcPr>
            <w:tcW w:w="2070" w:type="dxa"/>
            <w:tcBorders>
              <w:bottom w:val="single" w:sz="4" w:space="0" w:color="000000"/>
            </w:tcBorders>
          </w:tcPr>
          <w:p w:rsidR="009F7756" w:rsidRPr="001002C0" w:rsidRDefault="009F7756" w:rsidP="00DB48D3">
            <w:pPr>
              <w:spacing w:after="0" w:line="240" w:lineRule="auto"/>
              <w:rPr>
                <w:rFonts w:ascii="Times New Roman" w:eastAsia="MS Mincho" w:hAnsi="Times New Roman" w:cs="Times New Roman"/>
                <w:b/>
                <w:bCs/>
                <w:sz w:val="24"/>
                <w:szCs w:val="24"/>
              </w:rPr>
            </w:pPr>
            <w:r w:rsidRPr="001002C0">
              <w:rPr>
                <w:rFonts w:ascii="Times New Roman" w:eastAsia="MS Mincho" w:hAnsi="Times New Roman" w:cs="Times New Roman"/>
                <w:b/>
                <w:bCs/>
                <w:sz w:val="24"/>
                <w:szCs w:val="24"/>
              </w:rPr>
              <w:t xml:space="preserve">   </w:t>
            </w:r>
          </w:p>
          <w:p w:rsidR="009F7756" w:rsidRPr="001002C0" w:rsidRDefault="009F7756" w:rsidP="00DB48D3">
            <w:pPr>
              <w:spacing w:after="0" w:line="240" w:lineRule="auto"/>
              <w:rPr>
                <w:rFonts w:ascii="Times New Roman" w:eastAsia="MS Mincho" w:hAnsi="Times New Roman" w:cs="Times New Roman"/>
                <w:b/>
                <w:bCs/>
                <w:sz w:val="24"/>
                <w:szCs w:val="24"/>
              </w:rPr>
            </w:pPr>
            <w:r w:rsidRPr="001002C0">
              <w:rPr>
                <w:rFonts w:ascii="Times New Roman" w:eastAsia="MS Mincho" w:hAnsi="Times New Roman" w:cs="Times New Roman"/>
                <w:b/>
                <w:bCs/>
                <w:sz w:val="24"/>
                <w:szCs w:val="24"/>
              </w:rPr>
              <w:t>Buxheti në SIMF</w:t>
            </w:r>
          </w:p>
          <w:p w:rsidR="009F7756" w:rsidRPr="001002C0" w:rsidRDefault="009F7756" w:rsidP="00DB48D3">
            <w:pPr>
              <w:spacing w:after="0" w:line="240" w:lineRule="auto"/>
              <w:jc w:val="center"/>
              <w:rPr>
                <w:rFonts w:ascii="Times New Roman" w:eastAsia="MS Mincho" w:hAnsi="Times New Roman" w:cs="Times New Roman"/>
                <w:b/>
                <w:bCs/>
                <w:sz w:val="24"/>
                <w:szCs w:val="24"/>
              </w:rPr>
            </w:pPr>
            <w:r w:rsidRPr="001002C0">
              <w:rPr>
                <w:rFonts w:ascii="Times New Roman" w:eastAsia="MS Mincho" w:hAnsi="Times New Roman" w:cs="Times New Roman"/>
                <w:b/>
                <w:bCs/>
                <w:sz w:val="24"/>
                <w:szCs w:val="24"/>
              </w:rPr>
              <w:t>2020</w:t>
            </w:r>
          </w:p>
        </w:tc>
        <w:tc>
          <w:tcPr>
            <w:tcW w:w="1620" w:type="dxa"/>
          </w:tcPr>
          <w:p w:rsidR="009F7756" w:rsidRPr="001002C0" w:rsidRDefault="009F7756" w:rsidP="00DB48D3">
            <w:pPr>
              <w:spacing w:after="0" w:line="240" w:lineRule="auto"/>
              <w:jc w:val="center"/>
              <w:rPr>
                <w:rFonts w:ascii="Times New Roman" w:eastAsia="MS Mincho" w:hAnsi="Times New Roman" w:cs="Times New Roman"/>
                <w:b/>
                <w:bCs/>
                <w:sz w:val="24"/>
                <w:szCs w:val="24"/>
              </w:rPr>
            </w:pPr>
            <w:r w:rsidRPr="001002C0">
              <w:rPr>
                <w:rFonts w:ascii="Times New Roman" w:eastAsia="MS Mincho" w:hAnsi="Times New Roman" w:cs="Times New Roman"/>
                <w:b/>
                <w:bCs/>
                <w:sz w:val="24"/>
                <w:szCs w:val="24"/>
              </w:rPr>
              <w:t>%</w:t>
            </w:r>
          </w:p>
          <w:p w:rsidR="009F7756" w:rsidRPr="001002C0" w:rsidRDefault="009F7756" w:rsidP="00DB48D3">
            <w:pPr>
              <w:spacing w:after="0" w:line="240" w:lineRule="auto"/>
              <w:jc w:val="center"/>
              <w:rPr>
                <w:rFonts w:ascii="Times New Roman" w:eastAsia="MS Mincho" w:hAnsi="Times New Roman" w:cs="Times New Roman"/>
                <w:b/>
                <w:bCs/>
                <w:sz w:val="24"/>
                <w:szCs w:val="24"/>
              </w:rPr>
            </w:pPr>
            <w:r w:rsidRPr="001002C0">
              <w:rPr>
                <w:rFonts w:ascii="Times New Roman" w:eastAsia="MS Mincho" w:hAnsi="Times New Roman" w:cs="Times New Roman"/>
                <w:b/>
                <w:bCs/>
                <w:sz w:val="24"/>
                <w:szCs w:val="24"/>
              </w:rPr>
              <w:t>në total</w:t>
            </w:r>
          </w:p>
        </w:tc>
        <w:tc>
          <w:tcPr>
            <w:tcW w:w="2700" w:type="dxa"/>
          </w:tcPr>
          <w:p w:rsidR="009F7756" w:rsidRPr="001002C0" w:rsidRDefault="009F7756" w:rsidP="00DB48D3">
            <w:pPr>
              <w:spacing w:after="0" w:line="240" w:lineRule="auto"/>
              <w:jc w:val="center"/>
              <w:rPr>
                <w:rFonts w:ascii="Times New Roman" w:eastAsia="MS Mincho" w:hAnsi="Times New Roman" w:cs="Times New Roman"/>
                <w:b/>
                <w:bCs/>
                <w:sz w:val="24"/>
                <w:szCs w:val="24"/>
              </w:rPr>
            </w:pPr>
            <w:r w:rsidRPr="001002C0">
              <w:rPr>
                <w:rFonts w:ascii="Times New Roman" w:eastAsia="MS Mincho" w:hAnsi="Times New Roman" w:cs="Times New Roman"/>
                <w:b/>
                <w:bCs/>
                <w:sz w:val="24"/>
                <w:szCs w:val="24"/>
              </w:rPr>
              <w:t>Buxheti</w:t>
            </w:r>
          </w:p>
          <w:p w:rsidR="009F7756" w:rsidRPr="001002C0" w:rsidRDefault="009F7756" w:rsidP="00DB48D3">
            <w:pPr>
              <w:spacing w:after="0" w:line="240" w:lineRule="auto"/>
              <w:jc w:val="center"/>
              <w:rPr>
                <w:rFonts w:ascii="Times New Roman" w:eastAsia="MS Mincho" w:hAnsi="Times New Roman" w:cs="Times New Roman"/>
                <w:b/>
                <w:bCs/>
                <w:sz w:val="24"/>
                <w:szCs w:val="24"/>
              </w:rPr>
            </w:pPr>
            <w:r w:rsidRPr="001002C0">
              <w:rPr>
                <w:rFonts w:ascii="Times New Roman" w:eastAsia="MS Mincho" w:hAnsi="Times New Roman" w:cs="Times New Roman"/>
                <w:b/>
                <w:bCs/>
                <w:sz w:val="24"/>
                <w:szCs w:val="24"/>
              </w:rPr>
              <w:t>sipas SIMFK</w:t>
            </w:r>
          </w:p>
          <w:p w:rsidR="009F7756" w:rsidRPr="001002C0" w:rsidRDefault="009F7756" w:rsidP="00DB48D3">
            <w:pPr>
              <w:spacing w:after="0" w:line="240" w:lineRule="auto"/>
              <w:jc w:val="center"/>
              <w:rPr>
                <w:rFonts w:ascii="Times New Roman" w:eastAsia="MS Mincho" w:hAnsi="Times New Roman" w:cs="Times New Roman"/>
                <w:b/>
                <w:bCs/>
                <w:sz w:val="24"/>
                <w:szCs w:val="24"/>
              </w:rPr>
            </w:pPr>
            <w:r w:rsidRPr="001002C0">
              <w:rPr>
                <w:rFonts w:ascii="Times New Roman" w:eastAsia="MS Mincho" w:hAnsi="Times New Roman" w:cs="Times New Roman"/>
                <w:b/>
                <w:bCs/>
                <w:sz w:val="24"/>
                <w:szCs w:val="24"/>
              </w:rPr>
              <w:t>2019</w:t>
            </w:r>
          </w:p>
        </w:tc>
        <w:tc>
          <w:tcPr>
            <w:tcW w:w="2340" w:type="dxa"/>
          </w:tcPr>
          <w:p w:rsidR="009F7756" w:rsidRPr="001002C0" w:rsidRDefault="009F7756" w:rsidP="00DB48D3">
            <w:pPr>
              <w:spacing w:after="0" w:line="240" w:lineRule="auto"/>
              <w:jc w:val="center"/>
              <w:rPr>
                <w:rFonts w:ascii="Times New Roman" w:eastAsia="MS Mincho" w:hAnsi="Times New Roman" w:cs="Times New Roman"/>
                <w:b/>
                <w:bCs/>
                <w:sz w:val="24"/>
                <w:szCs w:val="24"/>
              </w:rPr>
            </w:pPr>
            <w:r w:rsidRPr="001002C0">
              <w:rPr>
                <w:rFonts w:ascii="Times New Roman" w:eastAsia="MS Mincho" w:hAnsi="Times New Roman" w:cs="Times New Roman"/>
                <w:b/>
                <w:bCs/>
                <w:sz w:val="24"/>
                <w:szCs w:val="24"/>
              </w:rPr>
              <w:t>Ndryshimi nga 2019 në  %</w:t>
            </w:r>
          </w:p>
        </w:tc>
      </w:tr>
      <w:tr w:rsidR="009F7756" w:rsidRPr="001002C0" w:rsidTr="00DB48D3">
        <w:trPr>
          <w:trHeight w:val="593"/>
        </w:trPr>
        <w:tc>
          <w:tcPr>
            <w:tcW w:w="3168" w:type="dxa"/>
          </w:tcPr>
          <w:p w:rsidR="009F7756" w:rsidRPr="001002C0" w:rsidRDefault="009F7756" w:rsidP="00DB48D3">
            <w:pPr>
              <w:spacing w:after="0" w:line="240" w:lineRule="auto"/>
              <w:rPr>
                <w:rFonts w:ascii="Times New Roman" w:eastAsia="MS Mincho" w:hAnsi="Times New Roman" w:cs="Times New Roman"/>
                <w:sz w:val="24"/>
                <w:szCs w:val="24"/>
                <w:lang w:val="sq-AL"/>
              </w:rPr>
            </w:pPr>
          </w:p>
          <w:p w:rsidR="009F7756" w:rsidRPr="001002C0" w:rsidRDefault="009F7756" w:rsidP="00DB48D3">
            <w:pPr>
              <w:spacing w:after="0" w:line="240" w:lineRule="auto"/>
              <w:rPr>
                <w:rFonts w:ascii="Times New Roman" w:eastAsia="MS Mincho" w:hAnsi="Times New Roman" w:cs="Times New Roman"/>
                <w:sz w:val="24"/>
                <w:szCs w:val="24"/>
                <w:lang w:val="sq-AL"/>
              </w:rPr>
            </w:pPr>
            <w:r w:rsidRPr="001002C0">
              <w:rPr>
                <w:rFonts w:ascii="Times New Roman" w:eastAsia="MS Mincho" w:hAnsi="Times New Roman" w:cs="Times New Roman"/>
                <w:sz w:val="24"/>
                <w:szCs w:val="24"/>
                <w:lang w:val="sq-AL"/>
              </w:rPr>
              <w:t>Granti qeveritar</w:t>
            </w:r>
          </w:p>
        </w:tc>
        <w:tc>
          <w:tcPr>
            <w:tcW w:w="2070" w:type="dxa"/>
            <w:tcBorders>
              <w:bottom w:val="single" w:sz="4" w:space="0" w:color="auto"/>
            </w:tcBorders>
          </w:tcPr>
          <w:p w:rsidR="009F7756" w:rsidRPr="001002C0" w:rsidRDefault="009F7756" w:rsidP="00DB48D3">
            <w:pPr>
              <w:spacing w:after="0" w:line="240" w:lineRule="auto"/>
              <w:jc w:val="right"/>
              <w:rPr>
                <w:rFonts w:ascii="Times New Roman" w:eastAsia="MS Mincho" w:hAnsi="Times New Roman" w:cs="Times New Roman"/>
                <w:sz w:val="24"/>
                <w:szCs w:val="24"/>
              </w:rPr>
            </w:pPr>
          </w:p>
          <w:p w:rsidR="009F7756" w:rsidRPr="001002C0" w:rsidRDefault="009F7756" w:rsidP="00DB48D3">
            <w:pPr>
              <w:spacing w:after="0" w:line="240" w:lineRule="auto"/>
              <w:jc w:val="right"/>
              <w:rPr>
                <w:rFonts w:ascii="Times New Roman" w:eastAsia="MS Mincho" w:hAnsi="Times New Roman" w:cs="Times New Roman"/>
                <w:sz w:val="24"/>
                <w:szCs w:val="24"/>
              </w:rPr>
            </w:pPr>
            <w:r w:rsidRPr="001002C0">
              <w:rPr>
                <w:rFonts w:ascii="Times New Roman" w:eastAsia="MS Mincho" w:hAnsi="Times New Roman" w:cs="Times New Roman"/>
                <w:sz w:val="24"/>
                <w:szCs w:val="24"/>
              </w:rPr>
              <w:t>10,421,155.80</w:t>
            </w:r>
          </w:p>
        </w:tc>
        <w:tc>
          <w:tcPr>
            <w:tcW w:w="1620" w:type="dxa"/>
            <w:vAlign w:val="bottom"/>
          </w:tcPr>
          <w:p w:rsidR="009F7756" w:rsidRPr="001002C0" w:rsidRDefault="009F7756" w:rsidP="00DB48D3">
            <w:pPr>
              <w:spacing w:after="0" w:line="240" w:lineRule="auto"/>
              <w:jc w:val="center"/>
              <w:rPr>
                <w:rFonts w:ascii="Calibri" w:eastAsia="MS Mincho" w:hAnsi="Calibri" w:cs="Times New Roman"/>
                <w:color w:val="000000"/>
                <w:sz w:val="24"/>
                <w:szCs w:val="24"/>
              </w:rPr>
            </w:pPr>
            <w:r w:rsidRPr="001002C0">
              <w:rPr>
                <w:rFonts w:ascii="Calibri" w:eastAsia="MS Mincho" w:hAnsi="Calibri" w:cs="Times New Roman"/>
                <w:color w:val="000000"/>
                <w:sz w:val="24"/>
                <w:szCs w:val="24"/>
              </w:rPr>
              <w:t>88.92%</w:t>
            </w:r>
          </w:p>
        </w:tc>
        <w:tc>
          <w:tcPr>
            <w:tcW w:w="2700" w:type="dxa"/>
          </w:tcPr>
          <w:p w:rsidR="009F7756" w:rsidRPr="001002C0" w:rsidRDefault="009F7756" w:rsidP="00DB48D3">
            <w:pPr>
              <w:spacing w:after="0" w:line="240" w:lineRule="auto"/>
              <w:jc w:val="right"/>
              <w:rPr>
                <w:rFonts w:ascii="Times New Roman" w:eastAsia="MS Mincho" w:hAnsi="Times New Roman" w:cs="Times New Roman"/>
                <w:sz w:val="24"/>
                <w:szCs w:val="24"/>
              </w:rPr>
            </w:pPr>
          </w:p>
          <w:p w:rsidR="009F7756" w:rsidRPr="001002C0" w:rsidRDefault="009F7756" w:rsidP="00DB48D3">
            <w:pPr>
              <w:spacing w:after="0" w:line="240" w:lineRule="auto"/>
              <w:jc w:val="right"/>
              <w:rPr>
                <w:rFonts w:ascii="Times New Roman" w:eastAsia="MS Mincho" w:hAnsi="Times New Roman" w:cs="Times New Roman"/>
                <w:sz w:val="24"/>
                <w:szCs w:val="24"/>
              </w:rPr>
            </w:pPr>
            <w:r w:rsidRPr="001002C0">
              <w:rPr>
                <w:rFonts w:ascii="Times New Roman" w:eastAsia="MS Mincho" w:hAnsi="Times New Roman" w:cs="Times New Roman"/>
                <w:sz w:val="24"/>
                <w:szCs w:val="24"/>
              </w:rPr>
              <w:t>9,190,774.62</w:t>
            </w:r>
          </w:p>
        </w:tc>
        <w:tc>
          <w:tcPr>
            <w:tcW w:w="2340" w:type="dxa"/>
            <w:vAlign w:val="bottom"/>
          </w:tcPr>
          <w:p w:rsidR="009F7756" w:rsidRPr="001002C0" w:rsidRDefault="009F7756" w:rsidP="00DB48D3">
            <w:pPr>
              <w:spacing w:after="0" w:line="240" w:lineRule="auto"/>
              <w:jc w:val="center"/>
              <w:rPr>
                <w:rFonts w:ascii="Calibri" w:eastAsia="MS Mincho" w:hAnsi="Calibri" w:cs="Times New Roman"/>
                <w:color w:val="000000"/>
                <w:sz w:val="24"/>
                <w:szCs w:val="24"/>
              </w:rPr>
            </w:pPr>
            <w:r w:rsidRPr="001002C0">
              <w:rPr>
                <w:rFonts w:ascii="Calibri" w:eastAsia="MS Mincho" w:hAnsi="Calibri" w:cs="Times New Roman"/>
                <w:color w:val="000000"/>
                <w:sz w:val="24"/>
                <w:szCs w:val="24"/>
              </w:rPr>
              <w:t>13.4%</w:t>
            </w:r>
          </w:p>
        </w:tc>
      </w:tr>
      <w:tr w:rsidR="009F7756" w:rsidRPr="001002C0" w:rsidTr="00DB48D3">
        <w:trPr>
          <w:trHeight w:val="658"/>
        </w:trPr>
        <w:tc>
          <w:tcPr>
            <w:tcW w:w="3168" w:type="dxa"/>
          </w:tcPr>
          <w:p w:rsidR="009F7756" w:rsidRPr="001002C0" w:rsidRDefault="009F7756" w:rsidP="00DB48D3">
            <w:pPr>
              <w:spacing w:after="0" w:line="240" w:lineRule="auto"/>
              <w:rPr>
                <w:rFonts w:ascii="Times New Roman" w:eastAsia="MS Mincho" w:hAnsi="Times New Roman" w:cs="Times New Roman"/>
                <w:sz w:val="24"/>
                <w:szCs w:val="24"/>
                <w:lang w:val="sq-AL"/>
              </w:rPr>
            </w:pPr>
          </w:p>
          <w:p w:rsidR="009F7756" w:rsidRPr="001002C0" w:rsidRDefault="009F7756" w:rsidP="00DB48D3">
            <w:pPr>
              <w:spacing w:after="0" w:line="240" w:lineRule="auto"/>
              <w:rPr>
                <w:rFonts w:ascii="Times New Roman" w:eastAsia="MS Mincho" w:hAnsi="Times New Roman" w:cs="Times New Roman"/>
                <w:sz w:val="24"/>
                <w:szCs w:val="24"/>
                <w:lang w:val="sq-AL"/>
              </w:rPr>
            </w:pPr>
            <w:r w:rsidRPr="001002C0">
              <w:rPr>
                <w:rFonts w:ascii="Times New Roman" w:eastAsia="MS Mincho" w:hAnsi="Times New Roman" w:cs="Times New Roman"/>
                <w:sz w:val="24"/>
                <w:szCs w:val="24"/>
                <w:lang w:val="sq-AL"/>
              </w:rPr>
              <w:t xml:space="preserve">Të hyrat vetanake 2019 </w:t>
            </w:r>
          </w:p>
        </w:tc>
        <w:tc>
          <w:tcPr>
            <w:tcW w:w="2070" w:type="dxa"/>
            <w:tcBorders>
              <w:top w:val="single" w:sz="4" w:space="0" w:color="auto"/>
            </w:tcBorders>
          </w:tcPr>
          <w:p w:rsidR="009F7756" w:rsidRPr="001002C0" w:rsidRDefault="009F7756" w:rsidP="00DB48D3">
            <w:pPr>
              <w:spacing w:after="0" w:line="240" w:lineRule="auto"/>
              <w:jc w:val="right"/>
              <w:rPr>
                <w:rFonts w:ascii="Times New Roman" w:eastAsia="MS Mincho" w:hAnsi="Times New Roman" w:cs="Times New Roman"/>
                <w:sz w:val="24"/>
                <w:szCs w:val="24"/>
              </w:rPr>
            </w:pPr>
          </w:p>
          <w:p w:rsidR="009F7756" w:rsidRPr="001002C0" w:rsidRDefault="009F7756" w:rsidP="00DB48D3">
            <w:pPr>
              <w:spacing w:after="0" w:line="240" w:lineRule="auto"/>
              <w:jc w:val="right"/>
              <w:rPr>
                <w:rFonts w:ascii="Times New Roman" w:eastAsia="MS Mincho" w:hAnsi="Times New Roman" w:cs="Times New Roman"/>
                <w:sz w:val="24"/>
                <w:szCs w:val="24"/>
              </w:rPr>
            </w:pPr>
            <w:r w:rsidRPr="001002C0">
              <w:rPr>
                <w:rFonts w:ascii="Times New Roman" w:eastAsia="MS Mincho" w:hAnsi="Times New Roman" w:cs="Times New Roman"/>
                <w:sz w:val="24"/>
                <w:szCs w:val="24"/>
              </w:rPr>
              <w:t>915,074.00</w:t>
            </w:r>
          </w:p>
        </w:tc>
        <w:tc>
          <w:tcPr>
            <w:tcW w:w="1620" w:type="dxa"/>
            <w:vAlign w:val="bottom"/>
          </w:tcPr>
          <w:p w:rsidR="009F7756" w:rsidRPr="001002C0" w:rsidRDefault="009F7756" w:rsidP="00DB48D3">
            <w:pPr>
              <w:spacing w:after="0" w:line="240" w:lineRule="auto"/>
              <w:jc w:val="center"/>
              <w:rPr>
                <w:rFonts w:ascii="Calibri" w:eastAsia="MS Mincho" w:hAnsi="Calibri" w:cs="Times New Roman"/>
                <w:color w:val="000000"/>
                <w:sz w:val="24"/>
                <w:szCs w:val="24"/>
              </w:rPr>
            </w:pPr>
            <w:r w:rsidRPr="001002C0">
              <w:rPr>
                <w:rFonts w:ascii="Calibri" w:eastAsia="MS Mincho" w:hAnsi="Calibri" w:cs="Times New Roman"/>
                <w:color w:val="000000"/>
                <w:sz w:val="24"/>
                <w:szCs w:val="24"/>
              </w:rPr>
              <w:t>7.80%</w:t>
            </w:r>
          </w:p>
        </w:tc>
        <w:tc>
          <w:tcPr>
            <w:tcW w:w="2700" w:type="dxa"/>
          </w:tcPr>
          <w:p w:rsidR="009F7756" w:rsidRPr="001002C0" w:rsidRDefault="009F7756" w:rsidP="00DB48D3">
            <w:pPr>
              <w:spacing w:after="0" w:line="240" w:lineRule="auto"/>
              <w:jc w:val="right"/>
              <w:rPr>
                <w:rFonts w:ascii="Times New Roman" w:eastAsia="MS Mincho" w:hAnsi="Times New Roman" w:cs="Times New Roman"/>
                <w:sz w:val="24"/>
                <w:szCs w:val="24"/>
              </w:rPr>
            </w:pPr>
          </w:p>
          <w:p w:rsidR="009F7756" w:rsidRPr="001002C0" w:rsidRDefault="009F7756" w:rsidP="00DB48D3">
            <w:pPr>
              <w:spacing w:after="0" w:line="240" w:lineRule="auto"/>
              <w:jc w:val="right"/>
              <w:rPr>
                <w:rFonts w:ascii="Times New Roman" w:eastAsia="MS Mincho" w:hAnsi="Times New Roman" w:cs="Times New Roman"/>
                <w:sz w:val="24"/>
                <w:szCs w:val="24"/>
              </w:rPr>
            </w:pPr>
            <w:r w:rsidRPr="001002C0">
              <w:rPr>
                <w:rFonts w:ascii="Times New Roman" w:eastAsia="MS Mincho" w:hAnsi="Times New Roman" w:cs="Times New Roman"/>
                <w:sz w:val="24"/>
                <w:szCs w:val="24"/>
              </w:rPr>
              <w:t>1,144,244.10</w:t>
            </w:r>
          </w:p>
        </w:tc>
        <w:tc>
          <w:tcPr>
            <w:tcW w:w="2340" w:type="dxa"/>
            <w:vAlign w:val="bottom"/>
          </w:tcPr>
          <w:p w:rsidR="009F7756" w:rsidRPr="001002C0" w:rsidRDefault="009F7756" w:rsidP="00DB48D3">
            <w:pPr>
              <w:spacing w:after="0" w:line="240" w:lineRule="auto"/>
              <w:jc w:val="center"/>
              <w:rPr>
                <w:rFonts w:ascii="Calibri" w:eastAsia="MS Mincho" w:hAnsi="Calibri" w:cs="Times New Roman"/>
                <w:color w:val="000000"/>
                <w:sz w:val="24"/>
                <w:szCs w:val="24"/>
              </w:rPr>
            </w:pPr>
            <w:r w:rsidRPr="001002C0">
              <w:rPr>
                <w:rFonts w:ascii="Calibri" w:eastAsia="MS Mincho" w:hAnsi="Calibri" w:cs="Times New Roman"/>
                <w:color w:val="000000"/>
                <w:sz w:val="24"/>
                <w:szCs w:val="24"/>
              </w:rPr>
              <w:t>-20%</w:t>
            </w:r>
          </w:p>
        </w:tc>
      </w:tr>
      <w:tr w:rsidR="009F7756" w:rsidRPr="001002C0" w:rsidTr="00DB48D3">
        <w:trPr>
          <w:trHeight w:val="625"/>
        </w:trPr>
        <w:tc>
          <w:tcPr>
            <w:tcW w:w="3168" w:type="dxa"/>
          </w:tcPr>
          <w:p w:rsidR="009F7756" w:rsidRPr="001002C0" w:rsidRDefault="009F7756" w:rsidP="00DB48D3">
            <w:pPr>
              <w:spacing w:after="0" w:line="240" w:lineRule="auto"/>
              <w:rPr>
                <w:rFonts w:ascii="Times New Roman" w:eastAsia="MS Mincho" w:hAnsi="Times New Roman" w:cs="Times New Roman"/>
                <w:sz w:val="24"/>
                <w:szCs w:val="24"/>
                <w:lang w:val="sq-AL"/>
              </w:rPr>
            </w:pPr>
          </w:p>
          <w:p w:rsidR="009F7756" w:rsidRPr="001002C0" w:rsidRDefault="009F7756" w:rsidP="00DB48D3">
            <w:pPr>
              <w:spacing w:after="0" w:line="240" w:lineRule="auto"/>
              <w:rPr>
                <w:rFonts w:ascii="Times New Roman" w:eastAsia="MS Mincho" w:hAnsi="Times New Roman" w:cs="Times New Roman"/>
                <w:sz w:val="24"/>
                <w:szCs w:val="24"/>
                <w:lang w:val="sq-AL"/>
              </w:rPr>
            </w:pPr>
            <w:r w:rsidRPr="001002C0">
              <w:rPr>
                <w:rFonts w:ascii="Times New Roman" w:eastAsia="MS Mincho" w:hAnsi="Times New Roman" w:cs="Times New Roman"/>
                <w:sz w:val="24"/>
                <w:szCs w:val="24"/>
                <w:lang w:val="sq-AL"/>
              </w:rPr>
              <w:t>Të hyrat e bartura</w:t>
            </w:r>
          </w:p>
        </w:tc>
        <w:tc>
          <w:tcPr>
            <w:tcW w:w="2070" w:type="dxa"/>
          </w:tcPr>
          <w:p w:rsidR="009F7756" w:rsidRPr="001002C0" w:rsidRDefault="009F7756" w:rsidP="00DB48D3">
            <w:pPr>
              <w:spacing w:after="0" w:line="240" w:lineRule="auto"/>
              <w:jc w:val="right"/>
              <w:rPr>
                <w:rFonts w:ascii="Times New Roman" w:eastAsia="MS Mincho" w:hAnsi="Times New Roman" w:cs="Times New Roman"/>
                <w:sz w:val="24"/>
                <w:szCs w:val="24"/>
                <w:highlight w:val="yellow"/>
              </w:rPr>
            </w:pPr>
          </w:p>
          <w:p w:rsidR="009F7756" w:rsidRPr="001002C0" w:rsidRDefault="009F7756" w:rsidP="00DB48D3">
            <w:pPr>
              <w:spacing w:after="0" w:line="240" w:lineRule="auto"/>
              <w:jc w:val="right"/>
              <w:rPr>
                <w:rFonts w:ascii="Times New Roman" w:eastAsia="MS Mincho" w:hAnsi="Times New Roman" w:cs="Times New Roman"/>
                <w:sz w:val="24"/>
                <w:szCs w:val="24"/>
                <w:highlight w:val="yellow"/>
              </w:rPr>
            </w:pPr>
            <w:r w:rsidRPr="001002C0">
              <w:rPr>
                <w:rFonts w:ascii="Times New Roman" w:eastAsia="MS Mincho" w:hAnsi="Times New Roman" w:cs="Times New Roman"/>
                <w:sz w:val="24"/>
                <w:szCs w:val="24"/>
              </w:rPr>
              <w:t>361,621.56</w:t>
            </w:r>
          </w:p>
        </w:tc>
        <w:tc>
          <w:tcPr>
            <w:tcW w:w="1620" w:type="dxa"/>
            <w:vAlign w:val="bottom"/>
          </w:tcPr>
          <w:p w:rsidR="009F7756" w:rsidRPr="001002C0" w:rsidRDefault="009F7756" w:rsidP="00DB48D3">
            <w:pPr>
              <w:spacing w:after="0" w:line="240" w:lineRule="auto"/>
              <w:jc w:val="center"/>
              <w:rPr>
                <w:rFonts w:ascii="Calibri" w:eastAsia="MS Mincho" w:hAnsi="Calibri" w:cs="Times New Roman"/>
                <w:color w:val="000000"/>
                <w:sz w:val="24"/>
                <w:szCs w:val="24"/>
              </w:rPr>
            </w:pPr>
            <w:r w:rsidRPr="001002C0">
              <w:rPr>
                <w:rFonts w:ascii="Calibri" w:eastAsia="MS Mincho" w:hAnsi="Calibri" w:cs="Times New Roman"/>
                <w:color w:val="000000"/>
                <w:sz w:val="24"/>
                <w:szCs w:val="24"/>
              </w:rPr>
              <w:t>3.08%</w:t>
            </w:r>
          </w:p>
        </w:tc>
        <w:tc>
          <w:tcPr>
            <w:tcW w:w="2700" w:type="dxa"/>
          </w:tcPr>
          <w:p w:rsidR="009F7756" w:rsidRPr="001002C0" w:rsidRDefault="009F7756" w:rsidP="00DB48D3">
            <w:pPr>
              <w:spacing w:after="0" w:line="240" w:lineRule="auto"/>
              <w:jc w:val="right"/>
              <w:rPr>
                <w:rFonts w:ascii="Times New Roman" w:eastAsia="MS Mincho" w:hAnsi="Times New Roman" w:cs="Times New Roman"/>
                <w:sz w:val="24"/>
                <w:szCs w:val="24"/>
                <w:highlight w:val="yellow"/>
              </w:rPr>
            </w:pPr>
          </w:p>
          <w:p w:rsidR="009F7756" w:rsidRPr="001002C0" w:rsidRDefault="009F7756" w:rsidP="00DB48D3">
            <w:pPr>
              <w:spacing w:after="0" w:line="240" w:lineRule="auto"/>
              <w:jc w:val="right"/>
              <w:rPr>
                <w:rFonts w:ascii="Times New Roman" w:eastAsia="MS Mincho" w:hAnsi="Times New Roman" w:cs="Times New Roman"/>
                <w:sz w:val="24"/>
                <w:szCs w:val="24"/>
                <w:highlight w:val="yellow"/>
              </w:rPr>
            </w:pPr>
            <w:r w:rsidRPr="001002C0">
              <w:rPr>
                <w:rFonts w:ascii="Times New Roman" w:eastAsia="MS Mincho" w:hAnsi="Times New Roman" w:cs="Times New Roman"/>
                <w:sz w:val="24"/>
                <w:szCs w:val="24"/>
              </w:rPr>
              <w:t>298,998.53</w:t>
            </w:r>
          </w:p>
        </w:tc>
        <w:tc>
          <w:tcPr>
            <w:tcW w:w="2340" w:type="dxa"/>
            <w:vAlign w:val="bottom"/>
          </w:tcPr>
          <w:p w:rsidR="009F7756" w:rsidRPr="001002C0" w:rsidRDefault="009F7756" w:rsidP="00DB48D3">
            <w:pPr>
              <w:spacing w:after="0" w:line="240" w:lineRule="auto"/>
              <w:jc w:val="center"/>
              <w:rPr>
                <w:rFonts w:ascii="Calibri" w:eastAsia="MS Mincho" w:hAnsi="Calibri" w:cs="Times New Roman"/>
                <w:color w:val="000000"/>
                <w:sz w:val="24"/>
                <w:szCs w:val="24"/>
              </w:rPr>
            </w:pPr>
            <w:r w:rsidRPr="001002C0">
              <w:rPr>
                <w:rFonts w:ascii="Calibri" w:eastAsia="MS Mincho" w:hAnsi="Calibri" w:cs="Times New Roman"/>
                <w:color w:val="000000"/>
                <w:sz w:val="24"/>
                <w:szCs w:val="24"/>
              </w:rPr>
              <w:t>20.9%</w:t>
            </w:r>
          </w:p>
        </w:tc>
      </w:tr>
      <w:tr w:rsidR="009F7756" w:rsidRPr="001002C0" w:rsidTr="00DB48D3">
        <w:trPr>
          <w:trHeight w:val="401"/>
        </w:trPr>
        <w:tc>
          <w:tcPr>
            <w:tcW w:w="3168" w:type="dxa"/>
          </w:tcPr>
          <w:p w:rsidR="009F7756" w:rsidRPr="001002C0" w:rsidRDefault="009F7756" w:rsidP="00DB48D3">
            <w:pPr>
              <w:spacing w:after="0" w:line="240" w:lineRule="auto"/>
              <w:rPr>
                <w:rFonts w:ascii="Times New Roman" w:eastAsia="MS Mincho" w:hAnsi="Times New Roman" w:cs="Times New Roman"/>
                <w:sz w:val="24"/>
                <w:szCs w:val="24"/>
                <w:lang w:val="sq-AL"/>
              </w:rPr>
            </w:pPr>
          </w:p>
          <w:p w:rsidR="009F7756" w:rsidRPr="001002C0" w:rsidRDefault="009F7756" w:rsidP="00DB48D3">
            <w:pPr>
              <w:spacing w:after="0" w:line="240" w:lineRule="auto"/>
              <w:rPr>
                <w:rFonts w:ascii="Times New Roman" w:eastAsia="MS Mincho" w:hAnsi="Times New Roman" w:cs="Times New Roman"/>
                <w:sz w:val="24"/>
                <w:szCs w:val="24"/>
                <w:lang w:val="sq-AL"/>
              </w:rPr>
            </w:pPr>
            <w:r w:rsidRPr="001002C0">
              <w:rPr>
                <w:rFonts w:ascii="Times New Roman" w:eastAsia="MS Mincho" w:hAnsi="Times New Roman" w:cs="Times New Roman"/>
                <w:sz w:val="24"/>
                <w:szCs w:val="24"/>
                <w:lang w:val="sq-AL"/>
              </w:rPr>
              <w:t>Participimi i qytetarve</w:t>
            </w:r>
          </w:p>
        </w:tc>
        <w:tc>
          <w:tcPr>
            <w:tcW w:w="2070" w:type="dxa"/>
          </w:tcPr>
          <w:p w:rsidR="009F7756" w:rsidRPr="001002C0" w:rsidRDefault="009F7756" w:rsidP="00DB48D3">
            <w:pPr>
              <w:spacing w:after="0" w:line="240" w:lineRule="auto"/>
              <w:jc w:val="right"/>
              <w:rPr>
                <w:rFonts w:ascii="Times New Roman" w:eastAsia="MS Mincho" w:hAnsi="Times New Roman" w:cs="Times New Roman"/>
                <w:sz w:val="24"/>
                <w:szCs w:val="24"/>
                <w:highlight w:val="yellow"/>
              </w:rPr>
            </w:pPr>
          </w:p>
          <w:p w:rsidR="009F7756" w:rsidRPr="001002C0" w:rsidRDefault="009F7756" w:rsidP="00DB48D3">
            <w:pPr>
              <w:spacing w:after="0" w:line="240" w:lineRule="auto"/>
              <w:jc w:val="right"/>
              <w:rPr>
                <w:rFonts w:ascii="Times New Roman" w:eastAsia="MS Mincho" w:hAnsi="Times New Roman" w:cs="Times New Roman"/>
                <w:sz w:val="24"/>
                <w:szCs w:val="24"/>
                <w:highlight w:val="yellow"/>
              </w:rPr>
            </w:pPr>
            <w:r w:rsidRPr="001002C0">
              <w:rPr>
                <w:rFonts w:ascii="Times New Roman" w:eastAsia="MS Mincho" w:hAnsi="Times New Roman" w:cs="Times New Roman"/>
                <w:sz w:val="24"/>
                <w:szCs w:val="24"/>
              </w:rPr>
              <w:t>22,234.86</w:t>
            </w:r>
          </w:p>
        </w:tc>
        <w:tc>
          <w:tcPr>
            <w:tcW w:w="1620" w:type="dxa"/>
            <w:vAlign w:val="bottom"/>
          </w:tcPr>
          <w:p w:rsidR="009F7756" w:rsidRPr="001002C0" w:rsidRDefault="009F7756" w:rsidP="00DB48D3">
            <w:pPr>
              <w:spacing w:after="0" w:line="240" w:lineRule="auto"/>
              <w:jc w:val="center"/>
              <w:rPr>
                <w:rFonts w:ascii="Calibri" w:eastAsia="MS Mincho" w:hAnsi="Calibri" w:cs="Times New Roman"/>
                <w:color w:val="000000"/>
                <w:sz w:val="24"/>
                <w:szCs w:val="24"/>
              </w:rPr>
            </w:pPr>
            <w:r w:rsidRPr="001002C0">
              <w:rPr>
                <w:rFonts w:ascii="Calibri" w:eastAsia="MS Mincho" w:hAnsi="Calibri" w:cs="Times New Roman"/>
                <w:color w:val="000000"/>
                <w:sz w:val="24"/>
                <w:szCs w:val="24"/>
              </w:rPr>
              <w:t>0.19%</w:t>
            </w:r>
          </w:p>
        </w:tc>
        <w:tc>
          <w:tcPr>
            <w:tcW w:w="2700" w:type="dxa"/>
          </w:tcPr>
          <w:p w:rsidR="009F7756" w:rsidRPr="001002C0" w:rsidRDefault="009F7756" w:rsidP="00DB48D3">
            <w:pPr>
              <w:spacing w:after="0" w:line="240" w:lineRule="auto"/>
              <w:jc w:val="right"/>
              <w:rPr>
                <w:rFonts w:ascii="Times New Roman" w:eastAsia="MS Mincho" w:hAnsi="Times New Roman" w:cs="Times New Roman"/>
                <w:sz w:val="24"/>
                <w:szCs w:val="24"/>
                <w:highlight w:val="yellow"/>
              </w:rPr>
            </w:pPr>
          </w:p>
          <w:p w:rsidR="009F7756" w:rsidRPr="001002C0" w:rsidRDefault="009F7756" w:rsidP="00DB48D3">
            <w:pPr>
              <w:spacing w:after="0" w:line="240" w:lineRule="auto"/>
              <w:jc w:val="right"/>
              <w:rPr>
                <w:rFonts w:ascii="Times New Roman" w:eastAsia="MS Mincho" w:hAnsi="Times New Roman" w:cs="Times New Roman"/>
                <w:sz w:val="24"/>
                <w:szCs w:val="24"/>
                <w:highlight w:val="yellow"/>
              </w:rPr>
            </w:pPr>
            <w:r w:rsidRPr="001002C0">
              <w:rPr>
                <w:rFonts w:ascii="Times New Roman" w:eastAsia="MS Mincho" w:hAnsi="Times New Roman" w:cs="Times New Roman"/>
                <w:sz w:val="24"/>
                <w:szCs w:val="24"/>
              </w:rPr>
              <w:t>13,311.46</w:t>
            </w:r>
          </w:p>
        </w:tc>
        <w:tc>
          <w:tcPr>
            <w:tcW w:w="2340" w:type="dxa"/>
            <w:tcBorders>
              <w:bottom w:val="single" w:sz="4" w:space="0" w:color="000000"/>
            </w:tcBorders>
            <w:vAlign w:val="bottom"/>
          </w:tcPr>
          <w:p w:rsidR="009F7756" w:rsidRPr="001002C0" w:rsidRDefault="009F7756" w:rsidP="00DB48D3">
            <w:pPr>
              <w:spacing w:after="0" w:line="240" w:lineRule="auto"/>
              <w:jc w:val="center"/>
              <w:rPr>
                <w:rFonts w:ascii="Calibri" w:eastAsia="MS Mincho" w:hAnsi="Calibri" w:cs="Times New Roman"/>
                <w:color w:val="000000"/>
                <w:sz w:val="24"/>
                <w:szCs w:val="24"/>
              </w:rPr>
            </w:pPr>
            <w:r w:rsidRPr="001002C0">
              <w:rPr>
                <w:rFonts w:ascii="Calibri" w:eastAsia="MS Mincho" w:hAnsi="Calibri" w:cs="Times New Roman"/>
                <w:color w:val="000000"/>
                <w:sz w:val="24"/>
                <w:szCs w:val="24"/>
              </w:rPr>
              <w:t>67%</w:t>
            </w:r>
          </w:p>
        </w:tc>
      </w:tr>
      <w:tr w:rsidR="009F7756" w:rsidRPr="001002C0" w:rsidTr="00DB48D3">
        <w:trPr>
          <w:trHeight w:val="595"/>
        </w:trPr>
        <w:tc>
          <w:tcPr>
            <w:tcW w:w="3168" w:type="dxa"/>
            <w:tcBorders>
              <w:bottom w:val="single" w:sz="4" w:space="0" w:color="000000"/>
            </w:tcBorders>
          </w:tcPr>
          <w:p w:rsidR="009F7756" w:rsidRPr="001002C0" w:rsidRDefault="009F7756" w:rsidP="00DB48D3">
            <w:pPr>
              <w:spacing w:after="0" w:line="240" w:lineRule="auto"/>
              <w:rPr>
                <w:rFonts w:ascii="Times New Roman" w:eastAsia="MS Mincho" w:hAnsi="Times New Roman" w:cs="Times New Roman"/>
                <w:sz w:val="24"/>
                <w:szCs w:val="24"/>
                <w:lang w:val="sq-AL"/>
              </w:rPr>
            </w:pPr>
          </w:p>
          <w:p w:rsidR="009F7756" w:rsidRPr="001002C0" w:rsidRDefault="009F7756" w:rsidP="00DB48D3">
            <w:pPr>
              <w:spacing w:after="0" w:line="240" w:lineRule="auto"/>
              <w:rPr>
                <w:rFonts w:ascii="Times New Roman" w:eastAsia="MS Mincho" w:hAnsi="Times New Roman" w:cs="Times New Roman"/>
                <w:sz w:val="24"/>
                <w:szCs w:val="24"/>
                <w:lang w:val="sq-AL"/>
              </w:rPr>
            </w:pPr>
            <w:r w:rsidRPr="001002C0">
              <w:rPr>
                <w:rFonts w:ascii="Times New Roman" w:eastAsia="MS Mincho" w:hAnsi="Times New Roman" w:cs="Times New Roman"/>
                <w:sz w:val="24"/>
                <w:szCs w:val="24"/>
                <w:lang w:val="sq-AL"/>
              </w:rPr>
              <w:t>Save the  Children</w:t>
            </w:r>
          </w:p>
        </w:tc>
        <w:tc>
          <w:tcPr>
            <w:tcW w:w="2070" w:type="dxa"/>
            <w:tcBorders>
              <w:bottom w:val="single" w:sz="4" w:space="0" w:color="000000"/>
            </w:tcBorders>
          </w:tcPr>
          <w:p w:rsidR="009F7756" w:rsidRPr="001002C0" w:rsidRDefault="009F7756" w:rsidP="00DB48D3">
            <w:pPr>
              <w:spacing w:after="0" w:line="240" w:lineRule="auto"/>
              <w:jc w:val="right"/>
              <w:rPr>
                <w:rFonts w:ascii="Times New Roman" w:eastAsia="MS Mincho" w:hAnsi="Times New Roman" w:cs="Times New Roman"/>
                <w:sz w:val="24"/>
                <w:szCs w:val="24"/>
              </w:rPr>
            </w:pPr>
          </w:p>
          <w:p w:rsidR="009F7756" w:rsidRPr="001002C0" w:rsidRDefault="009F7756" w:rsidP="00DB48D3">
            <w:pPr>
              <w:spacing w:after="0" w:line="240" w:lineRule="auto"/>
              <w:jc w:val="right"/>
              <w:rPr>
                <w:rFonts w:ascii="Times New Roman" w:eastAsia="MS Mincho" w:hAnsi="Times New Roman" w:cs="Times New Roman"/>
                <w:sz w:val="24"/>
                <w:szCs w:val="24"/>
              </w:rPr>
            </w:pPr>
            <w:r w:rsidRPr="001002C0">
              <w:rPr>
                <w:rFonts w:ascii="Times New Roman" w:eastAsia="MS Mincho" w:hAnsi="Times New Roman" w:cs="Times New Roman"/>
                <w:sz w:val="24"/>
                <w:szCs w:val="24"/>
              </w:rPr>
              <w:t>0.00</w:t>
            </w:r>
          </w:p>
        </w:tc>
        <w:tc>
          <w:tcPr>
            <w:tcW w:w="1620" w:type="dxa"/>
            <w:tcBorders>
              <w:bottom w:val="single" w:sz="4" w:space="0" w:color="000000"/>
            </w:tcBorders>
            <w:vAlign w:val="bottom"/>
          </w:tcPr>
          <w:p w:rsidR="009F7756" w:rsidRPr="001002C0" w:rsidRDefault="009F7756" w:rsidP="00DB48D3">
            <w:pPr>
              <w:spacing w:after="0" w:line="240" w:lineRule="auto"/>
              <w:jc w:val="center"/>
              <w:rPr>
                <w:rFonts w:ascii="Calibri" w:eastAsia="MS Mincho" w:hAnsi="Calibri" w:cs="Times New Roman"/>
                <w:color w:val="000000"/>
                <w:sz w:val="24"/>
                <w:szCs w:val="24"/>
              </w:rPr>
            </w:pPr>
            <w:r w:rsidRPr="001002C0">
              <w:rPr>
                <w:rFonts w:ascii="Calibri" w:eastAsia="MS Mincho" w:hAnsi="Calibri" w:cs="Times New Roman"/>
                <w:color w:val="000000"/>
                <w:sz w:val="24"/>
                <w:szCs w:val="24"/>
              </w:rPr>
              <w:t>0.00</w:t>
            </w:r>
          </w:p>
        </w:tc>
        <w:tc>
          <w:tcPr>
            <w:tcW w:w="2700" w:type="dxa"/>
            <w:tcBorders>
              <w:bottom w:val="single" w:sz="4" w:space="0" w:color="000000"/>
            </w:tcBorders>
          </w:tcPr>
          <w:p w:rsidR="009F7756" w:rsidRPr="001002C0" w:rsidRDefault="009F7756" w:rsidP="00DB48D3">
            <w:pPr>
              <w:spacing w:after="0" w:line="240" w:lineRule="auto"/>
              <w:jc w:val="right"/>
              <w:rPr>
                <w:rFonts w:ascii="Times New Roman" w:eastAsia="MS Mincho" w:hAnsi="Times New Roman" w:cs="Times New Roman"/>
                <w:sz w:val="24"/>
                <w:szCs w:val="24"/>
                <w:highlight w:val="yellow"/>
              </w:rPr>
            </w:pPr>
          </w:p>
          <w:p w:rsidR="009F7756" w:rsidRPr="001002C0" w:rsidRDefault="009F7756" w:rsidP="00DB48D3">
            <w:pPr>
              <w:spacing w:after="0" w:line="240" w:lineRule="auto"/>
              <w:jc w:val="right"/>
              <w:rPr>
                <w:rFonts w:ascii="Times New Roman" w:eastAsia="MS Mincho" w:hAnsi="Times New Roman" w:cs="Times New Roman"/>
                <w:sz w:val="24"/>
                <w:szCs w:val="24"/>
                <w:highlight w:val="yellow"/>
              </w:rPr>
            </w:pPr>
            <w:r w:rsidRPr="001002C0">
              <w:rPr>
                <w:rFonts w:ascii="Times New Roman" w:eastAsia="MS Mincho" w:hAnsi="Times New Roman" w:cs="Times New Roman"/>
                <w:sz w:val="24"/>
                <w:szCs w:val="24"/>
              </w:rPr>
              <w:t>15,786.12</w:t>
            </w:r>
          </w:p>
        </w:tc>
        <w:tc>
          <w:tcPr>
            <w:tcW w:w="2340" w:type="dxa"/>
            <w:tcBorders>
              <w:bottom w:val="single" w:sz="4" w:space="0" w:color="000000"/>
            </w:tcBorders>
            <w:vAlign w:val="bottom"/>
          </w:tcPr>
          <w:p w:rsidR="009F7756" w:rsidRPr="001002C0" w:rsidRDefault="009F7756" w:rsidP="00DB48D3">
            <w:pPr>
              <w:spacing w:after="0" w:line="240" w:lineRule="auto"/>
              <w:jc w:val="center"/>
              <w:rPr>
                <w:rFonts w:ascii="Times New Roman" w:eastAsia="MS Mincho" w:hAnsi="Times New Roman" w:cs="Times New Roman"/>
                <w:sz w:val="24"/>
                <w:szCs w:val="24"/>
              </w:rPr>
            </w:pPr>
            <w:r w:rsidRPr="001002C0">
              <w:rPr>
                <w:rFonts w:ascii="Times New Roman" w:eastAsia="MS Mincho" w:hAnsi="Times New Roman" w:cs="Times New Roman"/>
                <w:sz w:val="24"/>
                <w:szCs w:val="24"/>
              </w:rPr>
              <w:t>-100%</w:t>
            </w:r>
          </w:p>
        </w:tc>
      </w:tr>
      <w:tr w:rsidR="009F7756" w:rsidRPr="001002C0" w:rsidTr="00DB48D3">
        <w:trPr>
          <w:trHeight w:val="401"/>
        </w:trPr>
        <w:tc>
          <w:tcPr>
            <w:tcW w:w="3168" w:type="dxa"/>
          </w:tcPr>
          <w:p w:rsidR="009F7756" w:rsidRPr="001002C0" w:rsidRDefault="009F7756" w:rsidP="00DB48D3">
            <w:pPr>
              <w:spacing w:after="0" w:line="240" w:lineRule="auto"/>
              <w:rPr>
                <w:rFonts w:ascii="Times New Roman" w:eastAsia="MS Mincho" w:hAnsi="Times New Roman" w:cs="Times New Roman"/>
                <w:color w:val="000000"/>
                <w:sz w:val="24"/>
                <w:szCs w:val="24"/>
              </w:rPr>
            </w:pPr>
            <w:r w:rsidRPr="001002C0">
              <w:rPr>
                <w:rFonts w:ascii="Times New Roman" w:eastAsia="MS Mincho" w:hAnsi="Times New Roman" w:cs="Times New Roman"/>
                <w:color w:val="000000"/>
                <w:sz w:val="24"/>
                <w:szCs w:val="24"/>
              </w:rPr>
              <w:t xml:space="preserve">    </w:t>
            </w:r>
          </w:p>
          <w:p w:rsidR="009F7756" w:rsidRPr="001002C0" w:rsidRDefault="009F7756" w:rsidP="00DB48D3">
            <w:pPr>
              <w:spacing w:after="0" w:line="240" w:lineRule="auto"/>
              <w:rPr>
                <w:rFonts w:ascii="Times New Roman" w:eastAsia="MS Mincho" w:hAnsi="Times New Roman" w:cs="Times New Roman"/>
                <w:sz w:val="24"/>
                <w:szCs w:val="24"/>
                <w:lang w:val="sq-AL"/>
              </w:rPr>
            </w:pPr>
            <w:r w:rsidRPr="001002C0">
              <w:rPr>
                <w:rFonts w:ascii="Times New Roman" w:eastAsia="MS Mincho" w:hAnsi="Times New Roman" w:cs="Times New Roman"/>
                <w:color w:val="000000"/>
                <w:sz w:val="24"/>
                <w:szCs w:val="24"/>
              </w:rPr>
              <w:t xml:space="preserve">   Qeveria Zvicerane</w:t>
            </w:r>
          </w:p>
        </w:tc>
        <w:tc>
          <w:tcPr>
            <w:tcW w:w="2070" w:type="dxa"/>
          </w:tcPr>
          <w:p w:rsidR="009F7756" w:rsidRPr="001002C0" w:rsidRDefault="009F7756" w:rsidP="00DB48D3">
            <w:pPr>
              <w:spacing w:after="0" w:line="240" w:lineRule="auto"/>
              <w:jc w:val="right"/>
              <w:rPr>
                <w:rFonts w:ascii="Times New Roman" w:eastAsia="MS Mincho" w:hAnsi="Times New Roman" w:cs="Times New Roman"/>
                <w:sz w:val="24"/>
                <w:szCs w:val="24"/>
              </w:rPr>
            </w:pPr>
          </w:p>
          <w:p w:rsidR="009F7756" w:rsidRPr="001002C0" w:rsidRDefault="009F7756" w:rsidP="00DB48D3">
            <w:pPr>
              <w:spacing w:after="0" w:line="240" w:lineRule="auto"/>
              <w:jc w:val="right"/>
              <w:rPr>
                <w:rFonts w:ascii="Times New Roman" w:eastAsia="MS Mincho" w:hAnsi="Times New Roman" w:cs="Times New Roman"/>
                <w:sz w:val="24"/>
                <w:szCs w:val="24"/>
              </w:rPr>
            </w:pPr>
            <w:r w:rsidRPr="001002C0">
              <w:rPr>
                <w:rFonts w:ascii="Times New Roman" w:eastAsia="MS Mincho" w:hAnsi="Times New Roman" w:cs="Times New Roman"/>
                <w:sz w:val="24"/>
                <w:szCs w:val="24"/>
              </w:rPr>
              <w:t>0.01</w:t>
            </w:r>
          </w:p>
        </w:tc>
        <w:tc>
          <w:tcPr>
            <w:tcW w:w="1620" w:type="dxa"/>
            <w:vAlign w:val="bottom"/>
          </w:tcPr>
          <w:p w:rsidR="009F7756" w:rsidRPr="001002C0" w:rsidRDefault="009F7756" w:rsidP="00DB48D3">
            <w:pPr>
              <w:spacing w:after="0" w:line="240" w:lineRule="auto"/>
              <w:jc w:val="center"/>
              <w:rPr>
                <w:rFonts w:ascii="Calibri" w:eastAsia="MS Mincho" w:hAnsi="Calibri" w:cs="Times New Roman"/>
                <w:color w:val="000000"/>
                <w:sz w:val="24"/>
                <w:szCs w:val="24"/>
              </w:rPr>
            </w:pPr>
            <w:r w:rsidRPr="001002C0">
              <w:rPr>
                <w:rFonts w:ascii="Calibri" w:eastAsia="MS Mincho" w:hAnsi="Calibri" w:cs="Times New Roman"/>
                <w:color w:val="000000"/>
                <w:sz w:val="24"/>
                <w:szCs w:val="24"/>
              </w:rPr>
              <w:t>0.00</w:t>
            </w:r>
          </w:p>
        </w:tc>
        <w:tc>
          <w:tcPr>
            <w:tcW w:w="2700" w:type="dxa"/>
          </w:tcPr>
          <w:p w:rsidR="009F7756" w:rsidRPr="001002C0" w:rsidRDefault="009F7756" w:rsidP="00DB48D3">
            <w:pPr>
              <w:spacing w:after="0" w:line="240" w:lineRule="auto"/>
              <w:jc w:val="right"/>
              <w:rPr>
                <w:rFonts w:ascii="Times New Roman" w:eastAsia="MS Mincho" w:hAnsi="Times New Roman" w:cs="Times New Roman"/>
                <w:sz w:val="24"/>
                <w:szCs w:val="24"/>
                <w:highlight w:val="yellow"/>
              </w:rPr>
            </w:pPr>
          </w:p>
          <w:p w:rsidR="009F7756" w:rsidRPr="001002C0" w:rsidRDefault="009F7756" w:rsidP="00DB48D3">
            <w:pPr>
              <w:spacing w:after="0" w:line="240" w:lineRule="auto"/>
              <w:jc w:val="right"/>
              <w:rPr>
                <w:rFonts w:ascii="Times New Roman" w:eastAsia="MS Mincho" w:hAnsi="Times New Roman" w:cs="Times New Roman"/>
                <w:sz w:val="24"/>
                <w:szCs w:val="24"/>
                <w:highlight w:val="yellow"/>
              </w:rPr>
            </w:pPr>
            <w:r w:rsidRPr="001002C0">
              <w:rPr>
                <w:rFonts w:ascii="Times New Roman" w:eastAsia="MS Mincho" w:hAnsi="Times New Roman" w:cs="Times New Roman"/>
                <w:sz w:val="24"/>
                <w:szCs w:val="24"/>
              </w:rPr>
              <w:t>0.01</w:t>
            </w:r>
          </w:p>
        </w:tc>
        <w:tc>
          <w:tcPr>
            <w:tcW w:w="2340" w:type="dxa"/>
            <w:vAlign w:val="bottom"/>
          </w:tcPr>
          <w:p w:rsidR="009F7756" w:rsidRPr="001002C0" w:rsidRDefault="009F7756" w:rsidP="00DB48D3">
            <w:pPr>
              <w:spacing w:after="0" w:line="240" w:lineRule="auto"/>
              <w:jc w:val="center"/>
              <w:rPr>
                <w:rFonts w:ascii="Calibri" w:eastAsia="MS Mincho" w:hAnsi="Calibri" w:cs="Times New Roman"/>
                <w:color w:val="000000"/>
                <w:sz w:val="24"/>
                <w:szCs w:val="24"/>
              </w:rPr>
            </w:pPr>
            <w:r w:rsidRPr="001002C0">
              <w:rPr>
                <w:rFonts w:ascii="Calibri" w:eastAsia="MS Mincho" w:hAnsi="Calibri" w:cs="Times New Roman"/>
                <w:color w:val="000000"/>
                <w:sz w:val="24"/>
                <w:szCs w:val="24"/>
              </w:rPr>
              <w:t>0.00</w:t>
            </w:r>
          </w:p>
        </w:tc>
      </w:tr>
      <w:tr w:rsidR="009F7756" w:rsidRPr="001002C0" w:rsidTr="00DB48D3">
        <w:trPr>
          <w:trHeight w:val="467"/>
        </w:trPr>
        <w:tc>
          <w:tcPr>
            <w:tcW w:w="3168" w:type="dxa"/>
          </w:tcPr>
          <w:p w:rsidR="009F7756" w:rsidRPr="001002C0" w:rsidRDefault="009F7756" w:rsidP="00DB48D3">
            <w:pPr>
              <w:spacing w:after="0" w:line="240" w:lineRule="auto"/>
              <w:jc w:val="right"/>
              <w:rPr>
                <w:rFonts w:ascii="Times New Roman" w:eastAsia="MS Mincho" w:hAnsi="Times New Roman" w:cs="Times New Roman"/>
                <w:b/>
                <w:bCs/>
                <w:sz w:val="24"/>
                <w:szCs w:val="24"/>
                <w:lang w:val="sq-AL"/>
              </w:rPr>
            </w:pPr>
          </w:p>
          <w:p w:rsidR="009F7756" w:rsidRPr="001002C0" w:rsidRDefault="009F7756" w:rsidP="00DB48D3">
            <w:pPr>
              <w:spacing w:after="0" w:line="240" w:lineRule="auto"/>
              <w:jc w:val="right"/>
              <w:rPr>
                <w:rFonts w:ascii="Times New Roman" w:eastAsia="MS Mincho" w:hAnsi="Times New Roman" w:cs="Times New Roman"/>
                <w:b/>
                <w:bCs/>
                <w:sz w:val="24"/>
                <w:szCs w:val="24"/>
                <w:lang w:val="sq-AL"/>
              </w:rPr>
            </w:pPr>
            <w:r w:rsidRPr="001002C0">
              <w:rPr>
                <w:rFonts w:ascii="Times New Roman" w:eastAsia="MS Mincho" w:hAnsi="Times New Roman" w:cs="Times New Roman"/>
                <w:b/>
                <w:bCs/>
                <w:sz w:val="24"/>
                <w:szCs w:val="24"/>
                <w:lang w:val="sq-AL"/>
              </w:rPr>
              <w:t>TOTALI :</w:t>
            </w:r>
          </w:p>
        </w:tc>
        <w:tc>
          <w:tcPr>
            <w:tcW w:w="2070" w:type="dxa"/>
          </w:tcPr>
          <w:p w:rsidR="009F7756" w:rsidRPr="001002C0" w:rsidRDefault="009F7756" w:rsidP="00DB48D3">
            <w:pPr>
              <w:spacing w:after="0" w:line="240" w:lineRule="auto"/>
              <w:jc w:val="right"/>
              <w:rPr>
                <w:rFonts w:ascii="Times New Roman" w:eastAsia="MS Mincho" w:hAnsi="Times New Roman" w:cs="Times New Roman"/>
                <w:b/>
                <w:bCs/>
                <w:sz w:val="24"/>
                <w:szCs w:val="24"/>
              </w:rPr>
            </w:pPr>
          </w:p>
          <w:p w:rsidR="009F7756" w:rsidRPr="001002C0" w:rsidRDefault="009F7756" w:rsidP="00DB48D3">
            <w:pPr>
              <w:spacing w:after="0" w:line="240" w:lineRule="auto"/>
              <w:jc w:val="right"/>
              <w:rPr>
                <w:rFonts w:ascii="Times New Roman" w:eastAsia="MS Mincho" w:hAnsi="Times New Roman" w:cs="Times New Roman"/>
                <w:b/>
                <w:bCs/>
                <w:sz w:val="24"/>
                <w:szCs w:val="24"/>
              </w:rPr>
            </w:pPr>
            <w:r w:rsidRPr="001002C0">
              <w:rPr>
                <w:rFonts w:ascii="Times New Roman" w:eastAsia="MS Mincho" w:hAnsi="Times New Roman" w:cs="Times New Roman"/>
                <w:b/>
                <w:bCs/>
                <w:sz w:val="24"/>
                <w:szCs w:val="24"/>
              </w:rPr>
              <w:t>11,720,086.23</w:t>
            </w:r>
          </w:p>
        </w:tc>
        <w:tc>
          <w:tcPr>
            <w:tcW w:w="1620" w:type="dxa"/>
            <w:vAlign w:val="center"/>
          </w:tcPr>
          <w:p w:rsidR="009F7756" w:rsidRPr="001002C0" w:rsidRDefault="009F7756" w:rsidP="00DB48D3">
            <w:pPr>
              <w:spacing w:after="0" w:line="240" w:lineRule="auto"/>
              <w:jc w:val="center"/>
              <w:rPr>
                <w:rFonts w:ascii="Calibri" w:eastAsia="MS Mincho" w:hAnsi="Calibri" w:cs="Times New Roman"/>
                <w:b/>
                <w:color w:val="000000"/>
                <w:sz w:val="24"/>
                <w:szCs w:val="24"/>
              </w:rPr>
            </w:pPr>
          </w:p>
          <w:p w:rsidR="009F7756" w:rsidRPr="001002C0" w:rsidRDefault="009F7756" w:rsidP="00DB48D3">
            <w:pPr>
              <w:spacing w:after="0" w:line="240" w:lineRule="auto"/>
              <w:jc w:val="center"/>
              <w:rPr>
                <w:rFonts w:ascii="Calibri" w:eastAsia="MS Mincho" w:hAnsi="Calibri" w:cs="Times New Roman"/>
                <w:b/>
                <w:color w:val="000000"/>
                <w:sz w:val="24"/>
                <w:szCs w:val="24"/>
              </w:rPr>
            </w:pPr>
            <w:r w:rsidRPr="001002C0">
              <w:rPr>
                <w:rFonts w:ascii="Calibri" w:eastAsia="MS Mincho" w:hAnsi="Calibri" w:cs="Times New Roman"/>
                <w:b/>
                <w:color w:val="000000"/>
                <w:sz w:val="24"/>
                <w:szCs w:val="24"/>
              </w:rPr>
              <w:t>100%</w:t>
            </w:r>
          </w:p>
        </w:tc>
        <w:tc>
          <w:tcPr>
            <w:tcW w:w="2700" w:type="dxa"/>
          </w:tcPr>
          <w:p w:rsidR="009F7756" w:rsidRPr="001002C0" w:rsidRDefault="009F7756" w:rsidP="00DB48D3">
            <w:pPr>
              <w:spacing w:after="0" w:line="240" w:lineRule="auto"/>
              <w:jc w:val="right"/>
              <w:rPr>
                <w:rFonts w:ascii="Times New Roman" w:eastAsia="MS Mincho" w:hAnsi="Times New Roman" w:cs="Times New Roman"/>
                <w:b/>
                <w:bCs/>
                <w:sz w:val="24"/>
                <w:szCs w:val="24"/>
                <w:highlight w:val="yellow"/>
              </w:rPr>
            </w:pPr>
          </w:p>
          <w:p w:rsidR="009F7756" w:rsidRPr="001002C0" w:rsidRDefault="009F7756" w:rsidP="00DB48D3">
            <w:pPr>
              <w:spacing w:after="0" w:line="240" w:lineRule="auto"/>
              <w:jc w:val="right"/>
              <w:rPr>
                <w:rFonts w:ascii="Times New Roman" w:eastAsia="MS Mincho" w:hAnsi="Times New Roman" w:cs="Times New Roman"/>
                <w:b/>
                <w:bCs/>
                <w:sz w:val="24"/>
                <w:szCs w:val="24"/>
                <w:highlight w:val="yellow"/>
              </w:rPr>
            </w:pPr>
            <w:r w:rsidRPr="001002C0">
              <w:rPr>
                <w:rFonts w:ascii="Times New Roman" w:eastAsia="MS Mincho" w:hAnsi="Times New Roman" w:cs="Times New Roman"/>
                <w:b/>
                <w:bCs/>
                <w:sz w:val="24"/>
                <w:szCs w:val="24"/>
              </w:rPr>
              <w:t>10,440,014.74</w:t>
            </w:r>
          </w:p>
        </w:tc>
        <w:tc>
          <w:tcPr>
            <w:tcW w:w="2340" w:type="dxa"/>
            <w:vAlign w:val="bottom"/>
          </w:tcPr>
          <w:p w:rsidR="009F7756" w:rsidRPr="001002C0" w:rsidRDefault="009F7756" w:rsidP="00DB48D3">
            <w:pPr>
              <w:spacing w:after="0" w:line="240" w:lineRule="auto"/>
              <w:jc w:val="center"/>
              <w:rPr>
                <w:rFonts w:ascii="Calibri" w:eastAsia="MS Mincho" w:hAnsi="Calibri" w:cs="Times New Roman"/>
                <w:b/>
                <w:color w:val="000000"/>
                <w:sz w:val="24"/>
                <w:szCs w:val="24"/>
                <w:highlight w:val="yellow"/>
              </w:rPr>
            </w:pPr>
            <w:r w:rsidRPr="001002C0">
              <w:rPr>
                <w:rFonts w:ascii="Calibri" w:eastAsia="MS Mincho" w:hAnsi="Calibri" w:cs="Times New Roman"/>
                <w:b/>
                <w:color w:val="000000"/>
                <w:sz w:val="24"/>
                <w:szCs w:val="24"/>
              </w:rPr>
              <w:t>12.26 %</w:t>
            </w:r>
          </w:p>
        </w:tc>
      </w:tr>
    </w:tbl>
    <w:p w:rsidR="009F7756" w:rsidRPr="00EB4EC0" w:rsidRDefault="009F7756" w:rsidP="00EB4EC0">
      <w:pPr>
        <w:rPr>
          <w:rFonts w:ascii="Arial" w:hAnsi="Arial" w:cs="Arial"/>
          <w:sz w:val="24"/>
          <w:szCs w:val="24"/>
          <w:lang w:val="sq-AL"/>
        </w:rPr>
      </w:pPr>
    </w:p>
    <w:p w:rsidR="00EB4EC0" w:rsidRPr="00EB4EC0" w:rsidRDefault="00EB4EC0" w:rsidP="00EB4EC0">
      <w:pPr>
        <w:rPr>
          <w:rFonts w:ascii="Arial" w:hAnsi="Arial" w:cs="Arial"/>
          <w:sz w:val="24"/>
          <w:szCs w:val="24"/>
          <w:lang w:val="sq-AL"/>
        </w:rPr>
      </w:pPr>
      <w:r w:rsidRPr="00EB4EC0">
        <w:rPr>
          <w:rFonts w:ascii="Arial" w:hAnsi="Arial" w:cs="Arial"/>
          <w:sz w:val="24"/>
          <w:szCs w:val="24"/>
          <w:lang w:val="sq-AL"/>
        </w:rPr>
        <w:tab/>
        <w:t xml:space="preserve">   </w:t>
      </w:r>
    </w:p>
    <w:p w:rsidR="00EB4EC0" w:rsidRPr="00EB4EC0" w:rsidRDefault="00EB4EC0" w:rsidP="00EB4EC0">
      <w:pPr>
        <w:rPr>
          <w:rFonts w:ascii="Arial" w:hAnsi="Arial" w:cs="Arial"/>
          <w:sz w:val="24"/>
          <w:szCs w:val="24"/>
          <w:lang w:val="sq-AL"/>
        </w:rPr>
      </w:pPr>
      <w:r w:rsidRPr="00EB4EC0">
        <w:rPr>
          <w:rFonts w:ascii="Arial" w:hAnsi="Arial" w:cs="Arial"/>
          <w:sz w:val="24"/>
          <w:szCs w:val="24"/>
          <w:lang w:val="sq-AL"/>
        </w:rPr>
        <w:t>Tabela  1. Buxheti  në SIMFK për  vitin  2020  sipas burimit dhe krahasimi me 2019</w:t>
      </w:r>
    </w:p>
    <w:p w:rsidR="00EB4EC0" w:rsidRPr="00EB4EC0" w:rsidRDefault="00EB4EC0" w:rsidP="00EB4EC0">
      <w:pPr>
        <w:rPr>
          <w:rFonts w:ascii="Arial" w:hAnsi="Arial" w:cs="Arial"/>
          <w:sz w:val="24"/>
          <w:szCs w:val="24"/>
          <w:lang w:val="sq-AL"/>
        </w:rPr>
      </w:pPr>
      <w:r w:rsidRPr="00EB4EC0">
        <w:rPr>
          <w:rFonts w:ascii="Arial" w:hAnsi="Arial" w:cs="Arial"/>
          <w:sz w:val="24"/>
          <w:szCs w:val="24"/>
          <w:lang w:val="sq-AL"/>
        </w:rPr>
        <w:t>Buxheti për këtë periudhë ishte 11,720,086.23 €</w:t>
      </w:r>
    </w:p>
    <w:p w:rsidR="00EB4EC0" w:rsidRPr="00EB4EC0" w:rsidRDefault="00EB4EC0" w:rsidP="00EB4EC0">
      <w:pPr>
        <w:rPr>
          <w:rFonts w:ascii="Arial" w:hAnsi="Arial" w:cs="Arial"/>
          <w:sz w:val="24"/>
          <w:szCs w:val="24"/>
          <w:lang w:val="sq-AL"/>
        </w:rPr>
      </w:pPr>
      <w:r w:rsidRPr="00EB4EC0">
        <w:rPr>
          <w:rFonts w:ascii="Arial" w:hAnsi="Arial" w:cs="Arial"/>
          <w:sz w:val="24"/>
          <w:szCs w:val="24"/>
          <w:lang w:val="sq-AL"/>
        </w:rPr>
        <w:t>Siç shihet nga tabela më lartë buxheti sipas  SIMFK  për janar- dhjetor  2020  është më i lartë  për rreth  12.26 % se  buxheti  në periudhën e njëjtë të vitit 2019 .</w:t>
      </w:r>
    </w:p>
    <w:p w:rsidR="00EB4EC0" w:rsidRPr="00EB4EC0" w:rsidRDefault="00EB4EC0" w:rsidP="00EB4EC0">
      <w:pPr>
        <w:rPr>
          <w:rFonts w:ascii="Arial" w:hAnsi="Arial" w:cs="Arial"/>
          <w:sz w:val="24"/>
          <w:szCs w:val="24"/>
          <w:lang w:val="sq-AL"/>
        </w:rPr>
      </w:pPr>
      <w:r w:rsidRPr="00EB4EC0">
        <w:rPr>
          <w:rFonts w:ascii="Arial" w:hAnsi="Arial" w:cs="Arial"/>
          <w:sz w:val="24"/>
          <w:szCs w:val="24"/>
          <w:lang w:val="sq-AL"/>
        </w:rPr>
        <w:t>1.</w:t>
      </w:r>
      <w:r w:rsidRPr="00EB4EC0">
        <w:rPr>
          <w:rFonts w:ascii="Arial" w:hAnsi="Arial" w:cs="Arial"/>
          <w:sz w:val="24"/>
          <w:szCs w:val="24"/>
          <w:lang w:val="sq-AL"/>
        </w:rPr>
        <w:tab/>
        <w:t>Granti Qeveritar</w:t>
      </w:r>
    </w:p>
    <w:p w:rsidR="00EB4EC0" w:rsidRPr="00EB4EC0" w:rsidRDefault="00EB4EC0" w:rsidP="00EB4EC0">
      <w:pPr>
        <w:rPr>
          <w:rFonts w:ascii="Arial" w:hAnsi="Arial" w:cs="Arial"/>
          <w:sz w:val="24"/>
          <w:szCs w:val="24"/>
          <w:lang w:val="sq-AL"/>
        </w:rPr>
      </w:pPr>
      <w:r w:rsidRPr="00EB4EC0">
        <w:rPr>
          <w:rFonts w:ascii="Arial" w:hAnsi="Arial" w:cs="Arial"/>
          <w:sz w:val="24"/>
          <w:szCs w:val="24"/>
          <w:lang w:val="sq-AL"/>
        </w:rPr>
        <w:lastRenderedPageBreak/>
        <w:t>Granti Qeveritar është burimi kryesorë i financimit të buxhetit komunal që shihet edhe në tabelë, ku pjesëmarrja është 88.92% në vitin 2020 ( vlera 10,421,155.80 ). Në raport me vitin paraprak buxheti nga  GQ është 13.4 % më i lartë. Nga kjo nënkuptohet se  jemi të varur nga ky burim i financimit .</w:t>
      </w:r>
    </w:p>
    <w:p w:rsidR="00EB4EC0" w:rsidRPr="00EB4EC0" w:rsidRDefault="00EB4EC0" w:rsidP="00EB4EC0">
      <w:pPr>
        <w:rPr>
          <w:rFonts w:ascii="Arial" w:hAnsi="Arial" w:cs="Arial"/>
          <w:sz w:val="24"/>
          <w:szCs w:val="24"/>
          <w:lang w:val="sq-AL"/>
        </w:rPr>
      </w:pPr>
      <w:r w:rsidRPr="00EB4EC0">
        <w:rPr>
          <w:rFonts w:ascii="Arial" w:hAnsi="Arial" w:cs="Arial"/>
          <w:sz w:val="24"/>
          <w:szCs w:val="24"/>
          <w:lang w:val="sq-AL"/>
        </w:rPr>
        <w:t>2.</w:t>
      </w:r>
      <w:r w:rsidRPr="00EB4EC0">
        <w:rPr>
          <w:rFonts w:ascii="Arial" w:hAnsi="Arial" w:cs="Arial"/>
          <w:sz w:val="24"/>
          <w:szCs w:val="24"/>
          <w:lang w:val="sq-AL"/>
        </w:rPr>
        <w:tab/>
        <w:t>Të hyrat vetanake</w:t>
      </w:r>
    </w:p>
    <w:p w:rsidR="00EB4EC0" w:rsidRPr="00EB4EC0" w:rsidRDefault="00EB4EC0" w:rsidP="00EB4EC0">
      <w:pPr>
        <w:rPr>
          <w:rFonts w:ascii="Arial" w:hAnsi="Arial" w:cs="Arial"/>
          <w:sz w:val="24"/>
          <w:szCs w:val="24"/>
          <w:lang w:val="sq-AL"/>
        </w:rPr>
      </w:pPr>
      <w:r w:rsidRPr="00EB4EC0">
        <w:rPr>
          <w:rFonts w:ascii="Arial" w:hAnsi="Arial" w:cs="Arial"/>
          <w:sz w:val="24"/>
          <w:szCs w:val="24"/>
          <w:lang w:val="sq-AL"/>
        </w:rPr>
        <w:t>Siç  shihet edhe në tabelë buxheti nga THV të vitit 2020  është 915,074.00 € ( 7.80 %  e buxhetit total në këtë periudhë) . Ndërsa në raport me vitin paraprak buxheti nga THV është më i ultë   për rreth 20% . Të hyrat e bartura janë 361,621.56 € (3.08 % e buxhetit total në këtë periudhë  ).Në raport me vitin paraprak janë më të larta për  rreth 20.9 %</w:t>
      </w:r>
    </w:p>
    <w:p w:rsidR="00EB4EC0" w:rsidRPr="00EB4EC0" w:rsidRDefault="00EB4EC0" w:rsidP="00EB4EC0">
      <w:pPr>
        <w:rPr>
          <w:rFonts w:ascii="Arial" w:hAnsi="Arial" w:cs="Arial"/>
          <w:sz w:val="24"/>
          <w:szCs w:val="24"/>
          <w:lang w:val="sq-AL"/>
        </w:rPr>
      </w:pPr>
      <w:r w:rsidRPr="00EB4EC0">
        <w:rPr>
          <w:rFonts w:ascii="Arial" w:hAnsi="Arial" w:cs="Arial"/>
          <w:sz w:val="24"/>
          <w:szCs w:val="24"/>
          <w:lang w:val="sq-AL"/>
        </w:rPr>
        <w:t>3.Donacionet- Përveç Grantit Qeveritar dhe THV  si  burime të rregullta të financimit ,si burim të financimit në këtë periudhë  kemi edhe donacionet e brendshme siç janë :</w:t>
      </w:r>
    </w:p>
    <w:p w:rsidR="00EB4EC0" w:rsidRPr="00EB4EC0" w:rsidRDefault="00EB4EC0" w:rsidP="00EB4EC0">
      <w:pPr>
        <w:rPr>
          <w:rFonts w:ascii="Arial" w:hAnsi="Arial" w:cs="Arial"/>
          <w:sz w:val="24"/>
          <w:szCs w:val="24"/>
          <w:lang w:val="sq-AL"/>
        </w:rPr>
      </w:pPr>
      <w:r w:rsidRPr="00EB4EC0">
        <w:rPr>
          <w:rFonts w:ascii="Arial" w:hAnsi="Arial" w:cs="Arial"/>
          <w:sz w:val="24"/>
          <w:szCs w:val="24"/>
          <w:lang w:val="sq-AL"/>
        </w:rPr>
        <w:t xml:space="preserve">- Participimi i qytetarëve  në vlerë 22,234.86 € (0.19 % e buxhetit total në këtë periudhë  ) , në raport me vitin paraprak buxheti nga participimet me qytetar është rreth  67 % më i lartë se në vitin paraprak . Buxheti  i shpenzuar  në  periudhën   janar – dhjetor  2020  në vlerë 10,837,193.00  €  është  92.47 % e buxhetit në SIMFK për vitin 2 020. Nga Granti qeveritar 10,054.103.53 €  (  96.48% në raport me buxhetin nga Granti ), nga të hyrat vetanake 454,228.53  € (49.64 %  në raport  me buxhetin   nga të hyrat për 2020 ) , nga të hyrat e bartura 323,013.20 € (89.32 %  në raport me buxhetin nga të hyrat e bartura ) dhe  nga participimi i qytetarëve 5,847.74 € (26.30% në raport me  buxhetin nga participimet me qytetar. Ndërsa nga totali i buxhetit të  shpenzuar  në këtë </w:t>
      </w:r>
      <w:r>
        <w:rPr>
          <w:rFonts w:ascii="Arial" w:hAnsi="Arial" w:cs="Arial"/>
          <w:sz w:val="24"/>
          <w:szCs w:val="24"/>
          <w:lang w:val="sq-AL"/>
        </w:rPr>
        <w:t>periudhë</w:t>
      </w:r>
      <w:r w:rsidRPr="00EB4EC0">
        <w:rPr>
          <w:rFonts w:ascii="Arial" w:hAnsi="Arial" w:cs="Arial"/>
          <w:sz w:val="24"/>
          <w:szCs w:val="24"/>
          <w:lang w:val="sq-AL"/>
        </w:rPr>
        <w:t xml:space="preserve"> në vlerë 10,837,193.00 €  nga granti  qeveritar  janë   92.77% , nga të hyrat  vetanake   4.19 % ,  nga të hyrat e bartura 2.98% dhe  nga participimi i qytetarëve  0.05 % .Shpenzimet e buxhetit në këtë periudhë janë më të  larta    për rreth  7.24 %  krahasuar me periudhën e njëjtë të vitit paraprak . Nga buxheti  i shpenzuar  në periudhën  janar – dhjetor  2020  në vlerë 10,837,193.00 €  për  paga dhe mëditje janë shpenzuar 6,288,922.81€ (58.03 % e shpenzimeve ), për mallra dhe shërbime janë shpenzuar 1,573,368.75 € (14.52 % e shpenzimeve ), për shërbime  komunale 139,089.23 €  (1.28 % e shpenzimeve ), për subvencione 211,597.74 € (1.95 % e shpenzimeve ) dhe për kapitale  2,624,214.47 € (24.21 % e shpenzimeve ). Shpenzimet në periudhën janar- dhjetor  2020 në vlerë  10,837,193.00 €  krahasuar me shpenzimet  për periudhën e njëjtë të vitit 2019 në vlerë 10,105,743.54 €  janë rritë  për  rreth rritë 7.24 % . Shpenzimet për paga dhe mëditje krahasuar me vitin paraprak janë rritë rreth  5.64 % , shpenzimet për mallra dhe shërbime  janë  rritë  rreth  53.41 %, shpenzimet për shërbime komunale janë  zvogëluar  për rreth  17.28 % ,  shpenzimet për subvencione janë rritë  për  84.40 % dhe shpenzimet për kapitale janë  zvogëluar   për  rreth  7.73 %. Arkëtimi i të hyrave  sipas llojit për vitin 2020  dhe krahasimi me të hyrat e vitit 2019- Komuna ka të arkëtuara ( inkasuar ) gjithsej 986,325.58 € të hyrat vetanake, në periudhën janar – dhjetor 2020. Krahasuar me periudhën e njëjtë të vitit paraprak  të hyrat janë më të ulta  për rreth 15.25 % ose në vlerë për 177,533.75 €.  </w:t>
      </w:r>
    </w:p>
    <w:p w:rsidR="00EB4EC0" w:rsidRPr="00EB4EC0" w:rsidRDefault="00EB4EC0" w:rsidP="00EB4EC0">
      <w:pPr>
        <w:rPr>
          <w:rFonts w:ascii="Arial" w:hAnsi="Arial" w:cs="Arial"/>
          <w:sz w:val="24"/>
          <w:szCs w:val="24"/>
          <w:lang w:val="sq-AL"/>
        </w:rPr>
      </w:pPr>
      <w:r w:rsidRPr="00EB4EC0">
        <w:rPr>
          <w:rFonts w:ascii="Arial" w:hAnsi="Arial" w:cs="Arial"/>
          <w:sz w:val="24"/>
          <w:szCs w:val="24"/>
          <w:lang w:val="sq-AL"/>
        </w:rPr>
        <w:lastRenderedPageBreak/>
        <w:t>SHPENZIMET BUXHETORE PËR PERIUDHEN  JANAR - DHJETOR   2020 DHE KRAHASIMI ME 2019-  TOTALI PERGJITHSHEM11,13,14,20,30.: Shpenzimet  janar-dhjetor 2020-10,780,353.78. Shpenzimet  janar-dhjetor 2019-10,105,743.54. Ndryshimi- 674,610.24. Faleminderit të gjithëve për vëmendje.</w:t>
      </w:r>
    </w:p>
    <w:p w:rsidR="00EB4EC0" w:rsidRPr="00EB4EC0" w:rsidRDefault="00EB4EC0" w:rsidP="00EB4EC0">
      <w:pPr>
        <w:rPr>
          <w:rFonts w:ascii="Arial" w:hAnsi="Arial" w:cs="Arial"/>
          <w:sz w:val="24"/>
          <w:szCs w:val="24"/>
          <w:lang w:val="sq-AL"/>
        </w:rPr>
      </w:pPr>
      <w:r w:rsidRPr="00EB4EC0">
        <w:rPr>
          <w:rFonts w:ascii="Arial" w:hAnsi="Arial" w:cs="Arial"/>
          <w:sz w:val="24"/>
          <w:szCs w:val="24"/>
          <w:lang w:val="sq-AL"/>
        </w:rPr>
        <w:t xml:space="preserve">Kryesuesi hap debat për raportin financiar por asnjë </w:t>
      </w:r>
      <w:r>
        <w:rPr>
          <w:rFonts w:ascii="Arial" w:hAnsi="Arial" w:cs="Arial"/>
          <w:sz w:val="24"/>
          <w:szCs w:val="24"/>
          <w:lang w:val="sq-AL"/>
        </w:rPr>
        <w:t>n</w:t>
      </w:r>
      <w:r w:rsidRPr="00EB4EC0">
        <w:rPr>
          <w:rFonts w:ascii="Arial" w:hAnsi="Arial" w:cs="Arial"/>
          <w:sz w:val="24"/>
          <w:szCs w:val="24"/>
          <w:lang w:val="sq-AL"/>
        </w:rPr>
        <w:t>ga anëtarët e Kuvendit nuk dëshiroj që ta merr fjalën.</w:t>
      </w:r>
    </w:p>
    <w:p w:rsidR="00EB4EC0" w:rsidRPr="00EB4EC0" w:rsidRDefault="00EB4EC0" w:rsidP="00EB4EC0">
      <w:pPr>
        <w:rPr>
          <w:rFonts w:ascii="Arial" w:hAnsi="Arial" w:cs="Arial"/>
          <w:sz w:val="24"/>
          <w:szCs w:val="24"/>
          <w:lang w:val="sq-AL"/>
        </w:rPr>
      </w:pPr>
      <w:r w:rsidRPr="00EB4EC0">
        <w:rPr>
          <w:rFonts w:ascii="Arial" w:hAnsi="Arial" w:cs="Arial"/>
          <w:b/>
          <w:sz w:val="24"/>
          <w:szCs w:val="24"/>
          <w:lang w:val="sq-AL"/>
        </w:rPr>
        <w:t>Pika 5 e Rendit të Ditës: Shqyrtimi dhe miratimi i kërkesës së Drejtorisë për Financa dhe Zhvillim për ndryshim të rregullores për taksa komunale</w:t>
      </w:r>
      <w:r w:rsidRPr="00EB4EC0">
        <w:rPr>
          <w:rFonts w:ascii="Arial" w:hAnsi="Arial" w:cs="Arial"/>
          <w:sz w:val="24"/>
          <w:szCs w:val="24"/>
          <w:lang w:val="sq-AL"/>
        </w:rPr>
        <w:t>.</w:t>
      </w:r>
    </w:p>
    <w:p w:rsidR="00EB4EC0" w:rsidRPr="00EB4EC0" w:rsidRDefault="00EB4EC0" w:rsidP="00EB4EC0">
      <w:pPr>
        <w:rPr>
          <w:rFonts w:ascii="Arial" w:hAnsi="Arial" w:cs="Arial"/>
          <w:sz w:val="24"/>
          <w:szCs w:val="24"/>
          <w:lang w:val="sq-AL"/>
        </w:rPr>
      </w:pPr>
      <w:r w:rsidRPr="00EB4EC0">
        <w:rPr>
          <w:rFonts w:ascii="Arial" w:hAnsi="Arial" w:cs="Arial"/>
          <w:sz w:val="24"/>
          <w:szCs w:val="24"/>
          <w:lang w:val="sq-AL"/>
        </w:rPr>
        <w:t xml:space="preserve">Kryesuesi i kuvendit, z. Gashi theksoi se anëtarët e kuvendit e kanë shkresën nga drejtoria dhe sqarimin për nenin që i referohet drejtoria e FEZh dhe kërkon ndryshimin e tij. E lexon komplet shkresën e drejtorisë si dhe nenin që është kërkuar të ndryshohet. Bëhet fjalë për nenin 19 dhe pikën e fundit të këtij neni, ku drejtoria në fjalë si prova relevante për ankesat e bizneseve kërkon të merret vetëm prova nga zyra e regjistrimit të bizneseve kur obliguesi i taksave e shuan biznesin sipas procedurave të ligjit aplikativ për shuarje. Kurse prova nga ATK dhe inspektorati të shlyhet tërësisht. </w:t>
      </w:r>
    </w:p>
    <w:p w:rsidR="00EB4EC0" w:rsidRPr="00EB4EC0" w:rsidRDefault="00EB4EC0" w:rsidP="00EB4EC0">
      <w:pPr>
        <w:rPr>
          <w:rFonts w:ascii="Arial" w:hAnsi="Arial" w:cs="Arial"/>
          <w:sz w:val="24"/>
          <w:szCs w:val="24"/>
          <w:lang w:val="sq-AL"/>
        </w:rPr>
      </w:pPr>
      <w:r w:rsidRPr="00EB4EC0">
        <w:rPr>
          <w:rFonts w:ascii="Arial" w:hAnsi="Arial" w:cs="Arial"/>
          <w:b/>
          <w:sz w:val="24"/>
          <w:szCs w:val="24"/>
          <w:lang w:val="sq-AL"/>
        </w:rPr>
        <w:t>z. Ajet Sejdiu, zyra e FEZh:</w:t>
      </w:r>
      <w:r w:rsidRPr="00EB4EC0">
        <w:rPr>
          <w:rFonts w:ascii="Arial" w:hAnsi="Arial" w:cs="Arial"/>
          <w:sz w:val="24"/>
          <w:szCs w:val="24"/>
          <w:lang w:val="sq-AL"/>
        </w:rPr>
        <w:t xml:space="preserve"> Si zakonisht në bazë të rregullores ne i ngarkojmë me taksa obliguesit. Mirëpo ata kanë të drejt ankese sipas ligjit. Si prova relevante ne i kemi përfshirë edhe formularët e ATK-së që i sjellin, me qarkullim ZERO dhe procesin e inspektoratit tonë. Si dhe shuarja e biznesit. Gjatë punës së përditshme dhe vendosjes për ankesat kemi hasur në probleme. Ka shumë obligues që i bishtnojnë taksave dhe kontabilistët e tyre e paraqesin në ATK zero qarkullimin. Kjo nuk është pasqyrë reale prandaj ne kemi konstatuar që me realja është që të merret si provë vetëm shlyerja e biznesit nga zyra e bizneseve bazuar mbi ligjin për shlyerjen e taksave. Për shkak të ekzistimit të këtij pasuesi në këtë nen , në një përballje në gjykatë me bizneset mund ta humbim.</w:t>
      </w:r>
    </w:p>
    <w:p w:rsidR="00EB4EC0" w:rsidRPr="00EB4EC0" w:rsidRDefault="00EB4EC0" w:rsidP="00EB4EC0">
      <w:pPr>
        <w:rPr>
          <w:rFonts w:ascii="Arial" w:hAnsi="Arial" w:cs="Arial"/>
          <w:sz w:val="24"/>
          <w:szCs w:val="24"/>
          <w:lang w:val="sq-AL"/>
        </w:rPr>
      </w:pPr>
      <w:r w:rsidRPr="00EB4EC0">
        <w:rPr>
          <w:rFonts w:ascii="Arial" w:hAnsi="Arial" w:cs="Arial"/>
          <w:sz w:val="24"/>
          <w:szCs w:val="24"/>
          <w:lang w:val="sq-AL"/>
        </w:rPr>
        <w:t>Kryesuesi i kuvendit, z. Fadil Gashi, që kuvendarët ta kenë më të qartë këtë propozim i referohet nenit dhe paragrafit që u propozua të hiqet: Si prova formale , drejtoria përkatëse duhet të i pranoj siç vijon: - Vërtetimi i shlyerjes së biznesit nga zyra e bizneseve.-Raportin e ATK-së për qarkullimin e kontestuar dhe – Procesi i inspektorit komunal kompetent. Kërkesa është që të hiqet Raporti i ATK-së dhe Raporti i inspektorit. Dhe mbetet që si provë relevante të merret vetëm Shuarja e biznesit nga zyra e bizneseve.</w:t>
      </w:r>
    </w:p>
    <w:p w:rsidR="00EB4EC0" w:rsidRPr="00EB4EC0" w:rsidRDefault="00EB4EC0" w:rsidP="00EB4EC0">
      <w:pPr>
        <w:rPr>
          <w:rFonts w:ascii="Arial" w:hAnsi="Arial" w:cs="Arial"/>
          <w:sz w:val="24"/>
          <w:szCs w:val="24"/>
          <w:lang w:val="sq-AL"/>
        </w:rPr>
      </w:pPr>
      <w:r w:rsidRPr="00EB4EC0">
        <w:rPr>
          <w:rFonts w:ascii="Arial" w:hAnsi="Arial" w:cs="Arial"/>
          <w:b/>
          <w:sz w:val="24"/>
          <w:szCs w:val="24"/>
          <w:lang w:val="sq-AL"/>
        </w:rPr>
        <w:t>z. Isa Ibishi:</w:t>
      </w:r>
      <w:r w:rsidRPr="00EB4EC0">
        <w:rPr>
          <w:rFonts w:ascii="Arial" w:hAnsi="Arial" w:cs="Arial"/>
          <w:sz w:val="24"/>
          <w:szCs w:val="24"/>
          <w:lang w:val="sq-AL"/>
        </w:rPr>
        <w:t xml:space="preserve"> Përshëndetje kryesues, kryetar dhe gjithë të pranishëm. Mendoj që kjo kish me krijua</w:t>
      </w:r>
      <w:r>
        <w:rPr>
          <w:rFonts w:ascii="Arial" w:hAnsi="Arial" w:cs="Arial"/>
          <w:sz w:val="24"/>
          <w:szCs w:val="24"/>
          <w:lang w:val="sq-AL"/>
        </w:rPr>
        <w:t>r probleme veç</w:t>
      </w:r>
      <w:r w:rsidRPr="00EB4EC0">
        <w:rPr>
          <w:rFonts w:ascii="Arial" w:hAnsi="Arial" w:cs="Arial"/>
          <w:sz w:val="24"/>
          <w:szCs w:val="24"/>
          <w:lang w:val="sq-AL"/>
        </w:rPr>
        <w:t xml:space="preserve"> më të mëdha se që janë aktualisht. Ka shumë biznese që janë të regjistruara por nuk funksionojnë. Ne e dimë që janë disa procedura goxha të vështira që të shlyhet një biznes. Mendoj që është interes i Komunës që provë për shlyerjen e biznesit të jetë deklarimi në ATK. Është i mirë propozimi i drejtorisë por jo të hiqen të tjerat. Të shtohet edhe kjo provë e propozuar.</w:t>
      </w:r>
    </w:p>
    <w:p w:rsidR="00EB4EC0" w:rsidRPr="00EB4EC0" w:rsidRDefault="00EB4EC0" w:rsidP="00EB4EC0">
      <w:pPr>
        <w:rPr>
          <w:rFonts w:ascii="Arial" w:hAnsi="Arial" w:cs="Arial"/>
          <w:sz w:val="24"/>
          <w:szCs w:val="24"/>
          <w:lang w:val="sq-AL"/>
        </w:rPr>
      </w:pPr>
      <w:r w:rsidRPr="00EB4EC0">
        <w:rPr>
          <w:rFonts w:ascii="Arial" w:hAnsi="Arial" w:cs="Arial"/>
          <w:b/>
          <w:sz w:val="24"/>
          <w:szCs w:val="24"/>
          <w:lang w:val="sq-AL"/>
        </w:rPr>
        <w:lastRenderedPageBreak/>
        <w:t>z. Aziz Desku, drejtor i FEZH:</w:t>
      </w:r>
      <w:r w:rsidRPr="00EB4EC0">
        <w:rPr>
          <w:rFonts w:ascii="Arial" w:hAnsi="Arial" w:cs="Arial"/>
          <w:sz w:val="24"/>
          <w:szCs w:val="24"/>
          <w:lang w:val="sq-AL"/>
        </w:rPr>
        <w:t xml:space="preserve"> Kemi dy raste ekstreme. Janë disa biznese që vërtetë nuk punojnë por kemi edhe një grup tjetër të bizneseve që punojnë çdo ditë, zhvillojnë aktivitet çdo ditë por deklarimin në ATK e kanë zero. Kjo pra është arsye që ne kemi bërë këtë propozim.  Nuk është ligjore dhe nuk mund të mos i ngarkojmë me taksa bizneset që zhvillojnë aktivitet të përditshëm e të cila i ikin procedurave tatimore. Prandaj kemi menduar që është më mirë të hiqet fare një kriter që ne nuk mund ta kontrollojmë de të shtojmë një kusht tjetër që detyrimisht do të i bëjë biznese</w:t>
      </w:r>
      <w:r>
        <w:rPr>
          <w:rFonts w:ascii="Arial" w:hAnsi="Arial" w:cs="Arial"/>
          <w:sz w:val="24"/>
          <w:szCs w:val="24"/>
          <w:lang w:val="sq-AL"/>
        </w:rPr>
        <w:t>t</w:t>
      </w:r>
      <w:r w:rsidRPr="00EB4EC0">
        <w:rPr>
          <w:rFonts w:ascii="Arial" w:hAnsi="Arial" w:cs="Arial"/>
          <w:sz w:val="24"/>
          <w:szCs w:val="24"/>
          <w:lang w:val="sq-AL"/>
        </w:rPr>
        <w:t xml:space="preserve"> më të përgjegjshme.</w:t>
      </w:r>
    </w:p>
    <w:p w:rsidR="00EB4EC0" w:rsidRPr="00EB4EC0" w:rsidRDefault="00EB4EC0" w:rsidP="00EB4EC0">
      <w:pPr>
        <w:rPr>
          <w:rFonts w:ascii="Arial" w:hAnsi="Arial" w:cs="Arial"/>
          <w:sz w:val="24"/>
          <w:szCs w:val="24"/>
          <w:lang w:val="sq-AL"/>
        </w:rPr>
      </w:pPr>
      <w:r w:rsidRPr="00EB4EC0">
        <w:rPr>
          <w:rFonts w:ascii="Arial" w:hAnsi="Arial" w:cs="Arial"/>
          <w:b/>
          <w:sz w:val="24"/>
          <w:szCs w:val="24"/>
          <w:lang w:val="sq-AL"/>
        </w:rPr>
        <w:t>z. Isa Ibishi:</w:t>
      </w:r>
      <w:r w:rsidRPr="00EB4EC0">
        <w:rPr>
          <w:rFonts w:ascii="Arial" w:hAnsi="Arial" w:cs="Arial"/>
          <w:sz w:val="24"/>
          <w:szCs w:val="24"/>
          <w:lang w:val="sq-AL"/>
        </w:rPr>
        <w:t xml:space="preserve"> Është mirë të</w:t>
      </w:r>
      <w:r>
        <w:rPr>
          <w:rFonts w:ascii="Arial" w:hAnsi="Arial" w:cs="Arial"/>
          <w:sz w:val="24"/>
          <w:szCs w:val="24"/>
          <w:lang w:val="sq-AL"/>
        </w:rPr>
        <w:t xml:space="preserve"> shih</w:t>
      </w:r>
      <w:r w:rsidRPr="00EB4EC0">
        <w:rPr>
          <w:rFonts w:ascii="Arial" w:hAnsi="Arial" w:cs="Arial"/>
          <w:sz w:val="24"/>
          <w:szCs w:val="24"/>
          <w:lang w:val="sq-AL"/>
        </w:rPr>
        <w:t>et si mundësi deklarimi në ATK por si lloj kompromisi është mirë të shqyrtohet dhe shtohet që në momentin kur pala ankohet për shlyerjen e biznesit ta ketë kusht kërkesën për shlyerjen e biznesit.</w:t>
      </w:r>
    </w:p>
    <w:p w:rsidR="00EB4EC0" w:rsidRPr="00EB4EC0" w:rsidRDefault="00EB4EC0" w:rsidP="00EB4EC0">
      <w:pPr>
        <w:rPr>
          <w:rFonts w:ascii="Arial" w:hAnsi="Arial" w:cs="Arial"/>
          <w:sz w:val="24"/>
          <w:szCs w:val="24"/>
          <w:lang w:val="sq-AL"/>
        </w:rPr>
      </w:pPr>
      <w:r w:rsidRPr="00EB4EC0">
        <w:rPr>
          <w:rFonts w:ascii="Arial" w:hAnsi="Arial" w:cs="Arial"/>
          <w:b/>
          <w:sz w:val="24"/>
          <w:szCs w:val="24"/>
          <w:lang w:val="sq-AL"/>
        </w:rPr>
        <w:t>z. Fadil Gashi, kryesues i Kuvendit:</w:t>
      </w:r>
      <w:r w:rsidRPr="00EB4EC0">
        <w:rPr>
          <w:rFonts w:ascii="Arial" w:hAnsi="Arial" w:cs="Arial"/>
          <w:sz w:val="24"/>
          <w:szCs w:val="24"/>
          <w:lang w:val="sq-AL"/>
        </w:rPr>
        <w:t xml:space="preserve"> Ne nuk jemi duke bërë procedurë të re. Qysh po e shoh unë dy të fundit bijnë: Raporti i ATK dhe ai i inspektoratit. Te tjerat mbesin dhe i shtohet propozimi nga drejtoria. Iniciativa është me ndryshua</w:t>
      </w:r>
      <w:r>
        <w:rPr>
          <w:rFonts w:ascii="Arial" w:hAnsi="Arial" w:cs="Arial"/>
          <w:sz w:val="24"/>
          <w:szCs w:val="24"/>
          <w:lang w:val="sq-AL"/>
        </w:rPr>
        <w:t>r</w:t>
      </w:r>
      <w:r w:rsidRPr="00EB4EC0">
        <w:rPr>
          <w:rFonts w:ascii="Arial" w:hAnsi="Arial" w:cs="Arial"/>
          <w:sz w:val="24"/>
          <w:szCs w:val="24"/>
          <w:lang w:val="sq-AL"/>
        </w:rPr>
        <w:t xml:space="preserve"> rregulloren tonë e jo ligjin.</w:t>
      </w:r>
    </w:p>
    <w:p w:rsidR="00EB4EC0" w:rsidRPr="00EB4EC0" w:rsidRDefault="00EB4EC0" w:rsidP="00EB4EC0">
      <w:pPr>
        <w:rPr>
          <w:rFonts w:ascii="Arial" w:hAnsi="Arial" w:cs="Arial"/>
          <w:sz w:val="24"/>
          <w:szCs w:val="24"/>
          <w:lang w:val="sq-AL"/>
        </w:rPr>
      </w:pPr>
      <w:r w:rsidRPr="00EB4EC0">
        <w:rPr>
          <w:rFonts w:ascii="Arial" w:hAnsi="Arial" w:cs="Arial"/>
          <w:b/>
          <w:sz w:val="24"/>
          <w:szCs w:val="24"/>
          <w:lang w:val="sq-AL"/>
        </w:rPr>
        <w:t>z. Enver Berisha:</w:t>
      </w:r>
      <w:r w:rsidRPr="00EB4EC0">
        <w:rPr>
          <w:rFonts w:ascii="Arial" w:hAnsi="Arial" w:cs="Arial"/>
          <w:sz w:val="24"/>
          <w:szCs w:val="24"/>
          <w:lang w:val="sq-AL"/>
        </w:rPr>
        <w:t xml:space="preserve"> Kërkesa që është bërë nga drejtoria e financave dhe kjo që na u tha t</w:t>
      </w:r>
      <w:r>
        <w:rPr>
          <w:rFonts w:ascii="Arial" w:hAnsi="Arial" w:cs="Arial"/>
          <w:sz w:val="24"/>
          <w:szCs w:val="24"/>
          <w:lang w:val="sq-AL"/>
        </w:rPr>
        <w:t>ash nga drejtori po duket si n</w:t>
      </w:r>
      <w:r w:rsidRPr="00EB4EC0">
        <w:rPr>
          <w:rFonts w:ascii="Arial" w:hAnsi="Arial" w:cs="Arial"/>
          <w:sz w:val="24"/>
          <w:szCs w:val="24"/>
          <w:lang w:val="sq-AL"/>
        </w:rPr>
        <w:t>jë lloj dualizmi. Po flitet për bizneset që duan ti shlyejnë dhe për bizneset që janë aktive , zhvillojnë aktivitet dhe deklarojnë zero qarkullim. Tjetër. Unë nuk po shoh pengesë që të jetë edhe raporti i inspektoratit në vërtetimin nga zyra e biznesit për shuarje të biznesit.  Përkundrazi raporti i inspektorit e ndihmon ashtu si nuk e pengon as raporti i ATK.</w:t>
      </w:r>
    </w:p>
    <w:p w:rsidR="00EB4EC0" w:rsidRPr="00EB4EC0" w:rsidRDefault="00EB4EC0" w:rsidP="00EB4EC0">
      <w:pPr>
        <w:rPr>
          <w:rFonts w:ascii="Arial" w:hAnsi="Arial" w:cs="Arial"/>
          <w:sz w:val="24"/>
          <w:szCs w:val="24"/>
          <w:lang w:val="sq-AL"/>
        </w:rPr>
      </w:pPr>
      <w:r w:rsidRPr="00EB4EC0">
        <w:rPr>
          <w:rFonts w:ascii="Arial" w:hAnsi="Arial" w:cs="Arial"/>
          <w:b/>
          <w:sz w:val="24"/>
          <w:szCs w:val="24"/>
          <w:lang w:val="sq-AL"/>
        </w:rPr>
        <w:t>z. Tunë Dedaj:</w:t>
      </w:r>
      <w:r w:rsidRPr="00EB4EC0">
        <w:rPr>
          <w:rFonts w:ascii="Arial" w:hAnsi="Arial" w:cs="Arial"/>
          <w:sz w:val="24"/>
          <w:szCs w:val="24"/>
          <w:lang w:val="sq-AL"/>
        </w:rPr>
        <w:t xml:space="preserve"> Përshëndetje të gjithëve. Unë më shumë e shoh si problematike lëshimin e ku</w:t>
      </w:r>
      <w:r>
        <w:rPr>
          <w:rFonts w:ascii="Arial" w:hAnsi="Arial" w:cs="Arial"/>
          <w:sz w:val="24"/>
          <w:szCs w:val="24"/>
          <w:lang w:val="sq-AL"/>
        </w:rPr>
        <w:t>p</w:t>
      </w:r>
      <w:r w:rsidRPr="00EB4EC0">
        <w:rPr>
          <w:rFonts w:ascii="Arial" w:hAnsi="Arial" w:cs="Arial"/>
          <w:sz w:val="24"/>
          <w:szCs w:val="24"/>
          <w:lang w:val="sq-AL"/>
        </w:rPr>
        <w:t>onëve fiskal që nuk e bëjnë pothuajse asnjë ndërmarrje, prandaj ekonomistët e tyre e kanë shumë të lehtë që të deklarojnë zero qarkullim. Nëse duam të bëjmë shtet, inspektorët duhet të angazhohen. Unë kam një biznes në një vend ku kafen që e pijë unë duhet ta shtyp kuponin. Për me funksionu</w:t>
      </w:r>
      <w:r w:rsidR="005C3235">
        <w:rPr>
          <w:rFonts w:ascii="Arial" w:hAnsi="Arial" w:cs="Arial"/>
          <w:sz w:val="24"/>
          <w:szCs w:val="24"/>
          <w:lang w:val="sq-AL"/>
        </w:rPr>
        <w:t>ar</w:t>
      </w:r>
      <w:r w:rsidRPr="00EB4EC0">
        <w:rPr>
          <w:rFonts w:ascii="Arial" w:hAnsi="Arial" w:cs="Arial"/>
          <w:sz w:val="24"/>
          <w:szCs w:val="24"/>
          <w:lang w:val="sq-AL"/>
        </w:rPr>
        <w:t xml:space="preserve"> mirë duhet kjo të bëhet gjithsesi.</w:t>
      </w:r>
    </w:p>
    <w:p w:rsidR="00EB4EC0" w:rsidRPr="00EB4EC0" w:rsidRDefault="00EB4EC0" w:rsidP="00EB4EC0">
      <w:pPr>
        <w:rPr>
          <w:rFonts w:ascii="Arial" w:hAnsi="Arial" w:cs="Arial"/>
          <w:sz w:val="24"/>
          <w:szCs w:val="24"/>
          <w:lang w:val="sq-AL"/>
        </w:rPr>
      </w:pPr>
      <w:r w:rsidRPr="00EB4EC0">
        <w:rPr>
          <w:rFonts w:ascii="Arial" w:hAnsi="Arial" w:cs="Arial"/>
          <w:b/>
          <w:sz w:val="24"/>
          <w:szCs w:val="24"/>
          <w:lang w:val="sq-AL"/>
        </w:rPr>
        <w:t>z. Valmir Bacaj</w:t>
      </w:r>
      <w:r w:rsidRPr="00EB4EC0">
        <w:rPr>
          <w:rFonts w:ascii="Arial" w:hAnsi="Arial" w:cs="Arial"/>
          <w:sz w:val="24"/>
          <w:szCs w:val="24"/>
          <w:lang w:val="sq-AL"/>
        </w:rPr>
        <w:t xml:space="preserve">: Përshëndetje të gjithëve. Dëshiroj të ndërlidhem shkurtimisht . Mirë është të merren për bazë propozimet që i bëri Isa Ibishi. Ne jemi të </w:t>
      </w:r>
      <w:r w:rsidR="005C3235" w:rsidRPr="00EB4EC0">
        <w:rPr>
          <w:rFonts w:ascii="Arial" w:hAnsi="Arial" w:cs="Arial"/>
          <w:sz w:val="24"/>
          <w:szCs w:val="24"/>
          <w:lang w:val="sq-AL"/>
        </w:rPr>
        <w:t>vetëdijshëm</w:t>
      </w:r>
      <w:r w:rsidRPr="00EB4EC0">
        <w:rPr>
          <w:rFonts w:ascii="Arial" w:hAnsi="Arial" w:cs="Arial"/>
          <w:sz w:val="24"/>
          <w:szCs w:val="24"/>
          <w:lang w:val="sq-AL"/>
        </w:rPr>
        <w:t xml:space="preserve"> që për më hap një biznes e bëjmë për 5 minuta por për më mbyll një biznes janë shumë procedura të koklavitura. Prandaj ndoshta është mirë të merren për bazë propozimet që i bëri Isa dhe të </w:t>
      </w:r>
      <w:r w:rsidR="005C3235" w:rsidRPr="00EB4EC0">
        <w:rPr>
          <w:rFonts w:ascii="Arial" w:hAnsi="Arial" w:cs="Arial"/>
          <w:sz w:val="24"/>
          <w:szCs w:val="24"/>
          <w:lang w:val="sq-AL"/>
        </w:rPr>
        <w:t>përgatitet</w:t>
      </w:r>
      <w:r w:rsidRPr="00EB4EC0">
        <w:rPr>
          <w:rFonts w:ascii="Arial" w:hAnsi="Arial" w:cs="Arial"/>
          <w:sz w:val="24"/>
          <w:szCs w:val="24"/>
          <w:lang w:val="sq-AL"/>
        </w:rPr>
        <w:t xml:space="preserve"> e të na </w:t>
      </w:r>
      <w:r w:rsidR="005C3235" w:rsidRPr="00EB4EC0">
        <w:rPr>
          <w:rFonts w:ascii="Arial" w:hAnsi="Arial" w:cs="Arial"/>
          <w:sz w:val="24"/>
          <w:szCs w:val="24"/>
          <w:lang w:val="sq-AL"/>
        </w:rPr>
        <w:t>sjellët</w:t>
      </w:r>
      <w:r w:rsidRPr="00EB4EC0">
        <w:rPr>
          <w:rFonts w:ascii="Arial" w:hAnsi="Arial" w:cs="Arial"/>
          <w:sz w:val="24"/>
          <w:szCs w:val="24"/>
          <w:lang w:val="sq-AL"/>
        </w:rPr>
        <w:t xml:space="preserve"> në seancën e </w:t>
      </w:r>
      <w:r w:rsidR="005C3235" w:rsidRPr="00EB4EC0">
        <w:rPr>
          <w:rFonts w:ascii="Arial" w:hAnsi="Arial" w:cs="Arial"/>
          <w:sz w:val="24"/>
          <w:szCs w:val="24"/>
          <w:lang w:val="sq-AL"/>
        </w:rPr>
        <w:t>ardhshme</w:t>
      </w:r>
      <w:r w:rsidRPr="00EB4EC0">
        <w:rPr>
          <w:rFonts w:ascii="Arial" w:hAnsi="Arial" w:cs="Arial"/>
          <w:sz w:val="24"/>
          <w:szCs w:val="24"/>
          <w:lang w:val="sq-AL"/>
        </w:rPr>
        <w:t>.</w:t>
      </w:r>
    </w:p>
    <w:p w:rsidR="00EB4EC0" w:rsidRPr="00EB4EC0" w:rsidRDefault="00EB4EC0" w:rsidP="00EB4EC0">
      <w:pPr>
        <w:rPr>
          <w:rFonts w:ascii="Arial" w:hAnsi="Arial" w:cs="Arial"/>
          <w:sz w:val="24"/>
          <w:szCs w:val="24"/>
          <w:lang w:val="sq-AL"/>
        </w:rPr>
      </w:pPr>
      <w:r w:rsidRPr="005C3235">
        <w:rPr>
          <w:rFonts w:ascii="Arial" w:hAnsi="Arial" w:cs="Arial"/>
          <w:b/>
          <w:sz w:val="24"/>
          <w:szCs w:val="24"/>
          <w:lang w:val="sq-AL"/>
        </w:rPr>
        <w:t>z. Ajet Sejdiu, zyra e FEZH:</w:t>
      </w:r>
      <w:r w:rsidRPr="00EB4EC0">
        <w:rPr>
          <w:rFonts w:ascii="Arial" w:hAnsi="Arial" w:cs="Arial"/>
          <w:sz w:val="24"/>
          <w:szCs w:val="24"/>
          <w:lang w:val="sq-AL"/>
        </w:rPr>
        <w:t xml:space="preserve"> Këtu bëhet fjalë vetëm për procedurën e shqyrtimit të ankesave. Në ATK nuk ke </w:t>
      </w:r>
      <w:r w:rsidR="005C3235" w:rsidRPr="00EB4EC0">
        <w:rPr>
          <w:rFonts w:ascii="Arial" w:hAnsi="Arial" w:cs="Arial"/>
          <w:sz w:val="24"/>
          <w:szCs w:val="24"/>
          <w:lang w:val="sq-AL"/>
        </w:rPr>
        <w:t>shanse</w:t>
      </w:r>
      <w:r w:rsidRPr="00EB4EC0">
        <w:rPr>
          <w:rFonts w:ascii="Arial" w:hAnsi="Arial" w:cs="Arial"/>
          <w:sz w:val="24"/>
          <w:szCs w:val="24"/>
          <w:lang w:val="sq-AL"/>
        </w:rPr>
        <w:t xml:space="preserve"> pa u </w:t>
      </w:r>
      <w:r w:rsidR="005C3235" w:rsidRPr="00EB4EC0">
        <w:rPr>
          <w:rFonts w:ascii="Arial" w:hAnsi="Arial" w:cs="Arial"/>
          <w:sz w:val="24"/>
          <w:szCs w:val="24"/>
          <w:lang w:val="sq-AL"/>
        </w:rPr>
        <w:t>barazua</w:t>
      </w:r>
      <w:r w:rsidR="005C3235">
        <w:rPr>
          <w:rFonts w:ascii="Arial" w:hAnsi="Arial" w:cs="Arial"/>
          <w:sz w:val="24"/>
          <w:szCs w:val="24"/>
          <w:lang w:val="sq-AL"/>
        </w:rPr>
        <w:t>r</w:t>
      </w:r>
      <w:r w:rsidRPr="00EB4EC0">
        <w:rPr>
          <w:rFonts w:ascii="Arial" w:hAnsi="Arial" w:cs="Arial"/>
          <w:sz w:val="24"/>
          <w:szCs w:val="24"/>
          <w:lang w:val="sq-AL"/>
        </w:rPr>
        <w:t xml:space="preserve"> 00 që ta </w:t>
      </w:r>
      <w:r w:rsidR="005C3235" w:rsidRPr="00EB4EC0">
        <w:rPr>
          <w:rFonts w:ascii="Arial" w:hAnsi="Arial" w:cs="Arial"/>
          <w:sz w:val="24"/>
          <w:szCs w:val="24"/>
          <w:lang w:val="sq-AL"/>
        </w:rPr>
        <w:t>shlyesh</w:t>
      </w:r>
      <w:r w:rsidRPr="00EB4EC0">
        <w:rPr>
          <w:rFonts w:ascii="Arial" w:hAnsi="Arial" w:cs="Arial"/>
          <w:sz w:val="24"/>
          <w:szCs w:val="24"/>
          <w:lang w:val="sq-AL"/>
        </w:rPr>
        <w:t xml:space="preserve"> biznes</w:t>
      </w:r>
      <w:r w:rsidR="005C3235">
        <w:rPr>
          <w:rFonts w:ascii="Arial" w:hAnsi="Arial" w:cs="Arial"/>
          <w:sz w:val="24"/>
          <w:szCs w:val="24"/>
          <w:lang w:val="sq-AL"/>
        </w:rPr>
        <w:t>in. Ne me këtë propozim jemi du</w:t>
      </w:r>
      <w:r w:rsidRPr="00EB4EC0">
        <w:rPr>
          <w:rFonts w:ascii="Arial" w:hAnsi="Arial" w:cs="Arial"/>
          <w:sz w:val="24"/>
          <w:szCs w:val="24"/>
          <w:lang w:val="sq-AL"/>
        </w:rPr>
        <w:t>k</w:t>
      </w:r>
      <w:r w:rsidR="005C3235">
        <w:rPr>
          <w:rFonts w:ascii="Arial" w:hAnsi="Arial" w:cs="Arial"/>
          <w:sz w:val="24"/>
          <w:szCs w:val="24"/>
          <w:lang w:val="sq-AL"/>
        </w:rPr>
        <w:t>e</w:t>
      </w:r>
      <w:r w:rsidRPr="00EB4EC0">
        <w:rPr>
          <w:rFonts w:ascii="Arial" w:hAnsi="Arial" w:cs="Arial"/>
          <w:sz w:val="24"/>
          <w:szCs w:val="24"/>
          <w:lang w:val="sq-AL"/>
        </w:rPr>
        <w:t xml:space="preserve"> jua </w:t>
      </w:r>
      <w:r w:rsidR="005C3235" w:rsidRPr="00EB4EC0">
        <w:rPr>
          <w:rFonts w:ascii="Arial" w:hAnsi="Arial" w:cs="Arial"/>
          <w:sz w:val="24"/>
          <w:szCs w:val="24"/>
          <w:lang w:val="sq-AL"/>
        </w:rPr>
        <w:t>lehtësua</w:t>
      </w:r>
      <w:r w:rsidR="005C3235">
        <w:rPr>
          <w:rFonts w:ascii="Arial" w:hAnsi="Arial" w:cs="Arial"/>
          <w:sz w:val="24"/>
          <w:szCs w:val="24"/>
          <w:lang w:val="sq-AL"/>
        </w:rPr>
        <w:t>r</w:t>
      </w:r>
      <w:r w:rsidRPr="00EB4EC0">
        <w:rPr>
          <w:rFonts w:ascii="Arial" w:hAnsi="Arial" w:cs="Arial"/>
          <w:sz w:val="24"/>
          <w:szCs w:val="24"/>
          <w:lang w:val="sq-AL"/>
        </w:rPr>
        <w:t xml:space="preserve"> </w:t>
      </w:r>
      <w:r w:rsidR="005C3235" w:rsidRPr="00EB4EC0">
        <w:rPr>
          <w:rFonts w:ascii="Arial" w:hAnsi="Arial" w:cs="Arial"/>
          <w:sz w:val="24"/>
          <w:szCs w:val="24"/>
          <w:lang w:val="sq-AL"/>
        </w:rPr>
        <w:t>shlyerjen</w:t>
      </w:r>
      <w:r w:rsidRPr="00EB4EC0">
        <w:rPr>
          <w:rFonts w:ascii="Arial" w:hAnsi="Arial" w:cs="Arial"/>
          <w:sz w:val="24"/>
          <w:szCs w:val="24"/>
          <w:lang w:val="sq-AL"/>
        </w:rPr>
        <w:t xml:space="preserve"> e biznesit. </w:t>
      </w:r>
      <w:r w:rsidR="005C3235" w:rsidRPr="00EB4EC0">
        <w:rPr>
          <w:rFonts w:ascii="Arial" w:hAnsi="Arial" w:cs="Arial"/>
          <w:sz w:val="24"/>
          <w:szCs w:val="24"/>
          <w:lang w:val="sq-AL"/>
        </w:rPr>
        <w:t>Është</w:t>
      </w:r>
      <w:r w:rsidRPr="00EB4EC0">
        <w:rPr>
          <w:rFonts w:ascii="Arial" w:hAnsi="Arial" w:cs="Arial"/>
          <w:sz w:val="24"/>
          <w:szCs w:val="24"/>
          <w:lang w:val="sq-AL"/>
        </w:rPr>
        <w:t xml:space="preserve"> një provë relevante vërtetimi i </w:t>
      </w:r>
      <w:r w:rsidR="005C3235" w:rsidRPr="00EB4EC0">
        <w:rPr>
          <w:rFonts w:ascii="Arial" w:hAnsi="Arial" w:cs="Arial"/>
          <w:sz w:val="24"/>
          <w:szCs w:val="24"/>
          <w:lang w:val="sq-AL"/>
        </w:rPr>
        <w:t>shlyerjes</w:t>
      </w:r>
      <w:r w:rsidRPr="00EB4EC0">
        <w:rPr>
          <w:rFonts w:ascii="Arial" w:hAnsi="Arial" w:cs="Arial"/>
          <w:sz w:val="24"/>
          <w:szCs w:val="24"/>
          <w:lang w:val="sq-AL"/>
        </w:rPr>
        <w:t xml:space="preserve"> së biznesit në rastin e vendosjes për ankesat. Inspektorët s</w:t>
      </w:r>
      <w:r w:rsidR="005C3235">
        <w:rPr>
          <w:rFonts w:ascii="Arial" w:hAnsi="Arial" w:cs="Arial"/>
          <w:sz w:val="24"/>
          <w:szCs w:val="24"/>
          <w:lang w:val="sq-AL"/>
        </w:rPr>
        <w:t xml:space="preserve">` </w:t>
      </w:r>
      <w:r w:rsidR="005C3235" w:rsidRPr="00EB4EC0">
        <w:rPr>
          <w:rFonts w:ascii="Arial" w:hAnsi="Arial" w:cs="Arial"/>
          <w:sz w:val="24"/>
          <w:szCs w:val="24"/>
          <w:lang w:val="sq-AL"/>
        </w:rPr>
        <w:t>kanë</w:t>
      </w:r>
      <w:r w:rsidRPr="00EB4EC0">
        <w:rPr>
          <w:rFonts w:ascii="Arial" w:hAnsi="Arial" w:cs="Arial"/>
          <w:sz w:val="24"/>
          <w:szCs w:val="24"/>
          <w:lang w:val="sq-AL"/>
        </w:rPr>
        <w:t xml:space="preserve"> mundësi që të i kontrollojnë të gjitha bizneset se a kanë qarkullim apo jo.</w:t>
      </w:r>
    </w:p>
    <w:p w:rsidR="00EB4EC0" w:rsidRPr="00EB4EC0" w:rsidRDefault="00EB4EC0" w:rsidP="00EB4EC0">
      <w:pPr>
        <w:rPr>
          <w:rFonts w:ascii="Arial" w:hAnsi="Arial" w:cs="Arial"/>
          <w:sz w:val="24"/>
          <w:szCs w:val="24"/>
          <w:lang w:val="sq-AL"/>
        </w:rPr>
      </w:pPr>
      <w:r w:rsidRPr="00EB4EC0">
        <w:rPr>
          <w:rFonts w:ascii="Arial" w:hAnsi="Arial" w:cs="Arial"/>
          <w:sz w:val="24"/>
          <w:szCs w:val="24"/>
          <w:lang w:val="sq-AL"/>
        </w:rPr>
        <w:lastRenderedPageBreak/>
        <w:t xml:space="preserve">Kryesuesi theksoi se komisionit për ankesat i duhet kjo provë relevante siq e tha zyrtari. Edhe një herë për procesin: Si provë formale drejtoria kompetente duhet ta pranoj vërtetimin nga zyra për biznese për </w:t>
      </w:r>
      <w:r w:rsidR="005C3235" w:rsidRPr="00EB4EC0">
        <w:rPr>
          <w:rFonts w:ascii="Arial" w:hAnsi="Arial" w:cs="Arial"/>
          <w:sz w:val="24"/>
          <w:szCs w:val="24"/>
          <w:lang w:val="sq-AL"/>
        </w:rPr>
        <w:t>shlyerje</w:t>
      </w:r>
      <w:r w:rsidRPr="00EB4EC0">
        <w:rPr>
          <w:rFonts w:ascii="Arial" w:hAnsi="Arial" w:cs="Arial"/>
          <w:sz w:val="24"/>
          <w:szCs w:val="24"/>
          <w:lang w:val="sq-AL"/>
        </w:rPr>
        <w:t xml:space="preserve"> të biznesit. Kush është për?</w:t>
      </w:r>
    </w:p>
    <w:p w:rsidR="00EB4EC0" w:rsidRPr="005C3235" w:rsidRDefault="00EB4EC0" w:rsidP="00EB4EC0">
      <w:pPr>
        <w:rPr>
          <w:rFonts w:ascii="Arial" w:hAnsi="Arial" w:cs="Arial"/>
          <w:b/>
          <w:sz w:val="24"/>
          <w:szCs w:val="24"/>
          <w:lang w:val="sq-AL"/>
        </w:rPr>
      </w:pPr>
      <w:r w:rsidRPr="005C3235">
        <w:rPr>
          <w:rFonts w:ascii="Arial" w:hAnsi="Arial" w:cs="Arial"/>
          <w:b/>
          <w:sz w:val="24"/>
          <w:szCs w:val="24"/>
          <w:lang w:val="sq-AL"/>
        </w:rPr>
        <w:t>Me 25 vota për, një kundër dhe asnjë abstenim U MIRATUA.</w:t>
      </w:r>
    </w:p>
    <w:p w:rsidR="00EB4EC0" w:rsidRPr="003D398E" w:rsidRDefault="00EB4EC0" w:rsidP="00EB4EC0">
      <w:pPr>
        <w:rPr>
          <w:rFonts w:ascii="Arial" w:hAnsi="Arial" w:cs="Arial"/>
          <w:b/>
          <w:sz w:val="24"/>
          <w:szCs w:val="24"/>
          <w:lang w:val="sq-AL"/>
        </w:rPr>
      </w:pPr>
      <w:r w:rsidRPr="003D398E">
        <w:rPr>
          <w:rFonts w:ascii="Arial" w:hAnsi="Arial" w:cs="Arial"/>
          <w:b/>
          <w:sz w:val="24"/>
          <w:szCs w:val="24"/>
          <w:lang w:val="sq-AL"/>
        </w:rPr>
        <w:t>Pika e 6 e Rendit të Ditës: Shqyrtimi i procesverbalit nga takimi i dytë i kryetarit me qytetarë për vitin 2020</w:t>
      </w:r>
    </w:p>
    <w:p w:rsidR="00EB4EC0" w:rsidRPr="003D398E" w:rsidRDefault="00EB4EC0" w:rsidP="00EB4EC0">
      <w:pPr>
        <w:rPr>
          <w:rFonts w:ascii="Arial" w:hAnsi="Arial" w:cs="Arial"/>
          <w:b/>
          <w:sz w:val="24"/>
          <w:szCs w:val="24"/>
          <w:lang w:val="sq-AL"/>
        </w:rPr>
      </w:pPr>
      <w:r w:rsidRPr="003D398E">
        <w:rPr>
          <w:rFonts w:ascii="Arial" w:hAnsi="Arial" w:cs="Arial"/>
          <w:b/>
          <w:sz w:val="24"/>
          <w:szCs w:val="24"/>
          <w:lang w:val="sq-AL"/>
        </w:rPr>
        <w:t>Pika 7 e Rendit të Ditës: Shqyrtimi dhe aprovimi i planit të punës së KKSB për vitin 2021</w:t>
      </w:r>
    </w:p>
    <w:p w:rsidR="00EB4EC0" w:rsidRPr="003D398E" w:rsidRDefault="00EB4EC0" w:rsidP="00EB4EC0">
      <w:pPr>
        <w:rPr>
          <w:rFonts w:ascii="Arial" w:hAnsi="Arial" w:cs="Arial"/>
          <w:b/>
          <w:sz w:val="24"/>
          <w:szCs w:val="24"/>
          <w:lang w:val="sq-AL"/>
        </w:rPr>
      </w:pPr>
      <w:r w:rsidRPr="003D398E">
        <w:rPr>
          <w:rFonts w:ascii="Arial" w:hAnsi="Arial" w:cs="Arial"/>
          <w:b/>
          <w:sz w:val="24"/>
          <w:szCs w:val="24"/>
          <w:lang w:val="sq-AL"/>
        </w:rPr>
        <w:t xml:space="preserve">Me 26 vota për asnjë </w:t>
      </w:r>
      <w:r w:rsidR="003D398E" w:rsidRPr="003D398E">
        <w:rPr>
          <w:rFonts w:ascii="Arial" w:hAnsi="Arial" w:cs="Arial"/>
          <w:b/>
          <w:sz w:val="24"/>
          <w:szCs w:val="24"/>
          <w:lang w:val="sq-AL"/>
        </w:rPr>
        <w:t>kundër</w:t>
      </w:r>
      <w:r w:rsidRPr="003D398E">
        <w:rPr>
          <w:rFonts w:ascii="Arial" w:hAnsi="Arial" w:cs="Arial"/>
          <w:b/>
          <w:sz w:val="24"/>
          <w:szCs w:val="24"/>
          <w:lang w:val="sq-AL"/>
        </w:rPr>
        <w:t xml:space="preserve"> dhe asnjë abstenim U MIRATUA</w:t>
      </w:r>
    </w:p>
    <w:p w:rsidR="00EB4EC0" w:rsidRPr="003D398E" w:rsidRDefault="00EB4EC0" w:rsidP="00EB4EC0">
      <w:pPr>
        <w:rPr>
          <w:rFonts w:ascii="Arial" w:hAnsi="Arial" w:cs="Arial"/>
          <w:b/>
          <w:sz w:val="24"/>
          <w:szCs w:val="24"/>
          <w:lang w:val="sq-AL"/>
        </w:rPr>
      </w:pPr>
      <w:r w:rsidRPr="003D398E">
        <w:rPr>
          <w:rFonts w:ascii="Arial" w:hAnsi="Arial" w:cs="Arial"/>
          <w:b/>
          <w:sz w:val="24"/>
          <w:szCs w:val="24"/>
          <w:lang w:val="sq-AL"/>
        </w:rPr>
        <w:t>Pika 8 e Rendit të Ditës: Shqyrtimi dhe miratimi i Organogramit të Komunës për vitin 2021</w:t>
      </w:r>
    </w:p>
    <w:p w:rsidR="00EB4EC0" w:rsidRPr="00EB4EC0" w:rsidRDefault="00EB4EC0" w:rsidP="00EB4EC0">
      <w:pPr>
        <w:rPr>
          <w:rFonts w:ascii="Arial" w:hAnsi="Arial" w:cs="Arial"/>
          <w:sz w:val="24"/>
          <w:szCs w:val="24"/>
          <w:lang w:val="sq-AL"/>
        </w:rPr>
      </w:pPr>
      <w:r w:rsidRPr="00EB4EC0">
        <w:rPr>
          <w:rFonts w:ascii="Arial" w:hAnsi="Arial" w:cs="Arial"/>
          <w:sz w:val="24"/>
          <w:szCs w:val="24"/>
          <w:lang w:val="sq-AL"/>
        </w:rPr>
        <w:t>Fjalën e merr drejtori i drejtorisë së Administratës</w:t>
      </w:r>
    </w:p>
    <w:p w:rsidR="00EB4EC0" w:rsidRPr="00EB4EC0" w:rsidRDefault="00EB4EC0" w:rsidP="00EB4EC0">
      <w:pPr>
        <w:rPr>
          <w:rFonts w:ascii="Arial" w:hAnsi="Arial" w:cs="Arial"/>
          <w:sz w:val="24"/>
          <w:szCs w:val="24"/>
          <w:lang w:val="sq-AL"/>
        </w:rPr>
      </w:pPr>
      <w:r w:rsidRPr="003D398E">
        <w:rPr>
          <w:rFonts w:ascii="Arial" w:hAnsi="Arial" w:cs="Arial"/>
          <w:b/>
          <w:sz w:val="24"/>
          <w:szCs w:val="24"/>
          <w:lang w:val="sq-AL"/>
        </w:rPr>
        <w:t>z. Binak Sylaj, drejtor i Administratës:</w:t>
      </w:r>
      <w:r w:rsidRPr="00EB4EC0">
        <w:rPr>
          <w:rFonts w:ascii="Arial" w:hAnsi="Arial" w:cs="Arial"/>
          <w:sz w:val="24"/>
          <w:szCs w:val="24"/>
          <w:lang w:val="sq-AL"/>
        </w:rPr>
        <w:t xml:space="preserve"> Përshëndetje për të gjithë. Gjashtë takime janë mbajtur për përpilimin e këtij Organogramit. Kanë marrë pjesë të gjithë akteret relevant nga Komuna në </w:t>
      </w:r>
      <w:r w:rsidR="003D398E" w:rsidRPr="00EB4EC0">
        <w:rPr>
          <w:rFonts w:ascii="Arial" w:hAnsi="Arial" w:cs="Arial"/>
          <w:sz w:val="24"/>
          <w:szCs w:val="24"/>
          <w:lang w:val="sq-AL"/>
        </w:rPr>
        <w:t>përgatitjen</w:t>
      </w:r>
      <w:r w:rsidRPr="00EB4EC0">
        <w:rPr>
          <w:rFonts w:ascii="Arial" w:hAnsi="Arial" w:cs="Arial"/>
          <w:sz w:val="24"/>
          <w:szCs w:val="24"/>
          <w:lang w:val="sq-AL"/>
        </w:rPr>
        <w:t xml:space="preserve"> e këtij Organogrami. Nëse keni ndonjë propozim për ndryshim është mirë që të i jepni në mënyrë që të </w:t>
      </w:r>
      <w:r w:rsidR="003D398E" w:rsidRPr="00EB4EC0">
        <w:rPr>
          <w:rFonts w:ascii="Arial" w:hAnsi="Arial" w:cs="Arial"/>
          <w:sz w:val="24"/>
          <w:szCs w:val="24"/>
          <w:lang w:val="sq-AL"/>
        </w:rPr>
        <w:t>plotësojmë</w:t>
      </w:r>
      <w:r w:rsidRPr="00EB4EC0">
        <w:rPr>
          <w:rFonts w:ascii="Arial" w:hAnsi="Arial" w:cs="Arial"/>
          <w:sz w:val="24"/>
          <w:szCs w:val="24"/>
          <w:lang w:val="sq-AL"/>
        </w:rPr>
        <w:t xml:space="preserve"> sa më shpejt</w:t>
      </w:r>
    </w:p>
    <w:p w:rsidR="00EB4EC0" w:rsidRPr="00EB4EC0" w:rsidRDefault="00EB4EC0" w:rsidP="00EB4EC0">
      <w:pPr>
        <w:rPr>
          <w:rFonts w:ascii="Arial" w:hAnsi="Arial" w:cs="Arial"/>
          <w:sz w:val="24"/>
          <w:szCs w:val="24"/>
          <w:lang w:val="sq-AL"/>
        </w:rPr>
      </w:pPr>
      <w:r w:rsidRPr="00EB4EC0">
        <w:rPr>
          <w:rFonts w:ascii="Arial" w:hAnsi="Arial" w:cs="Arial"/>
          <w:sz w:val="24"/>
          <w:szCs w:val="24"/>
          <w:lang w:val="sq-AL"/>
        </w:rPr>
        <w:t>hapet debat</w:t>
      </w:r>
    </w:p>
    <w:p w:rsidR="00EB4EC0" w:rsidRPr="00EB4EC0" w:rsidRDefault="00EB4EC0" w:rsidP="00EB4EC0">
      <w:pPr>
        <w:rPr>
          <w:rFonts w:ascii="Arial" w:hAnsi="Arial" w:cs="Arial"/>
          <w:sz w:val="24"/>
          <w:szCs w:val="24"/>
          <w:lang w:val="sq-AL"/>
        </w:rPr>
      </w:pPr>
      <w:r w:rsidRPr="003D398E">
        <w:rPr>
          <w:rFonts w:ascii="Arial" w:hAnsi="Arial" w:cs="Arial"/>
          <w:b/>
          <w:sz w:val="24"/>
          <w:szCs w:val="24"/>
          <w:lang w:val="sq-AL"/>
        </w:rPr>
        <w:t>z. Fadil Gashi,  kryesues</w:t>
      </w:r>
      <w:r w:rsidRPr="00EB4EC0">
        <w:rPr>
          <w:rFonts w:ascii="Arial" w:hAnsi="Arial" w:cs="Arial"/>
          <w:sz w:val="24"/>
          <w:szCs w:val="24"/>
          <w:lang w:val="sq-AL"/>
        </w:rPr>
        <w:t xml:space="preserve">:  Unë kam </w:t>
      </w:r>
      <w:r w:rsidR="003D398E" w:rsidRPr="00EB4EC0">
        <w:rPr>
          <w:rFonts w:ascii="Arial" w:hAnsi="Arial" w:cs="Arial"/>
          <w:sz w:val="24"/>
          <w:szCs w:val="24"/>
          <w:lang w:val="sq-AL"/>
        </w:rPr>
        <w:t>bisedua</w:t>
      </w:r>
      <w:r w:rsidR="003D398E">
        <w:rPr>
          <w:rFonts w:ascii="Arial" w:hAnsi="Arial" w:cs="Arial"/>
          <w:sz w:val="24"/>
          <w:szCs w:val="24"/>
          <w:lang w:val="sq-AL"/>
        </w:rPr>
        <w:t>r</w:t>
      </w:r>
      <w:r w:rsidRPr="00EB4EC0">
        <w:rPr>
          <w:rFonts w:ascii="Arial" w:hAnsi="Arial" w:cs="Arial"/>
          <w:sz w:val="24"/>
          <w:szCs w:val="24"/>
          <w:lang w:val="sq-AL"/>
        </w:rPr>
        <w:t xml:space="preserve"> edhe me drejtorin. Sekretaritë e Kuvendit sipas udhëzimit administrativ të pranuar me 30 shtator të nënshkruar, ato sekretari drejt për drejt kalojnë në Kuvend. </w:t>
      </w:r>
      <w:r w:rsidR="003D398E" w:rsidRPr="00EB4EC0">
        <w:rPr>
          <w:rFonts w:ascii="Arial" w:hAnsi="Arial" w:cs="Arial"/>
          <w:sz w:val="24"/>
          <w:szCs w:val="24"/>
          <w:lang w:val="sq-AL"/>
        </w:rPr>
        <w:t>Përgjegjësitë</w:t>
      </w:r>
      <w:r w:rsidRPr="00EB4EC0">
        <w:rPr>
          <w:rFonts w:ascii="Arial" w:hAnsi="Arial" w:cs="Arial"/>
          <w:sz w:val="24"/>
          <w:szCs w:val="24"/>
          <w:lang w:val="sq-AL"/>
        </w:rPr>
        <w:t xml:space="preserve"> e </w:t>
      </w:r>
      <w:r w:rsidR="003D398E" w:rsidRPr="00EB4EC0">
        <w:rPr>
          <w:rFonts w:ascii="Arial" w:hAnsi="Arial" w:cs="Arial"/>
          <w:sz w:val="24"/>
          <w:szCs w:val="24"/>
          <w:lang w:val="sq-AL"/>
        </w:rPr>
        <w:t>sekretarive</w:t>
      </w:r>
      <w:r w:rsidRPr="00EB4EC0">
        <w:rPr>
          <w:rFonts w:ascii="Arial" w:hAnsi="Arial" w:cs="Arial"/>
          <w:sz w:val="24"/>
          <w:szCs w:val="24"/>
          <w:lang w:val="sq-AL"/>
        </w:rPr>
        <w:t xml:space="preserve"> të kuvendit i bëjnë kryetari i Komunës bashkë me kryetarët e kuvendeve. </w:t>
      </w:r>
    </w:p>
    <w:p w:rsidR="00EB4EC0" w:rsidRPr="003D398E" w:rsidRDefault="00EB4EC0" w:rsidP="00EB4EC0">
      <w:pPr>
        <w:rPr>
          <w:rFonts w:ascii="Arial" w:hAnsi="Arial" w:cs="Arial"/>
          <w:b/>
          <w:sz w:val="24"/>
          <w:szCs w:val="24"/>
          <w:lang w:val="sq-AL"/>
        </w:rPr>
      </w:pPr>
      <w:r w:rsidRPr="003D398E">
        <w:rPr>
          <w:rFonts w:ascii="Arial" w:hAnsi="Arial" w:cs="Arial"/>
          <w:b/>
          <w:sz w:val="24"/>
          <w:szCs w:val="24"/>
          <w:lang w:val="sq-AL"/>
        </w:rPr>
        <w:t>U Vendos në votim dhe me 26 vota për , asnjë kundër dhe asnjë abstenim U MIRATUA</w:t>
      </w:r>
    </w:p>
    <w:p w:rsidR="00EB4EC0" w:rsidRPr="003D398E" w:rsidRDefault="00EB4EC0" w:rsidP="00EB4EC0">
      <w:pPr>
        <w:rPr>
          <w:rFonts w:ascii="Arial" w:hAnsi="Arial" w:cs="Arial"/>
          <w:b/>
          <w:sz w:val="24"/>
          <w:szCs w:val="24"/>
          <w:lang w:val="sq-AL"/>
        </w:rPr>
      </w:pPr>
      <w:r w:rsidRPr="003D398E">
        <w:rPr>
          <w:rFonts w:ascii="Arial" w:hAnsi="Arial" w:cs="Arial"/>
          <w:b/>
          <w:sz w:val="24"/>
          <w:szCs w:val="24"/>
          <w:lang w:val="sq-AL"/>
        </w:rPr>
        <w:t>Pika 9 e Rendit të Ditës: Shqyrtimi dhe aprovimi i raportit të punës së ekzekutivit për vitin 2020.</w:t>
      </w:r>
    </w:p>
    <w:p w:rsidR="00EB4EC0" w:rsidRPr="00EB4EC0" w:rsidRDefault="00EB4EC0" w:rsidP="00EB4EC0">
      <w:pPr>
        <w:rPr>
          <w:rFonts w:ascii="Arial" w:hAnsi="Arial" w:cs="Arial"/>
          <w:sz w:val="24"/>
          <w:szCs w:val="24"/>
          <w:lang w:val="sq-AL"/>
        </w:rPr>
      </w:pPr>
      <w:r w:rsidRPr="003D398E">
        <w:rPr>
          <w:rFonts w:ascii="Arial" w:hAnsi="Arial" w:cs="Arial"/>
          <w:b/>
          <w:sz w:val="24"/>
          <w:szCs w:val="24"/>
          <w:lang w:val="sq-AL"/>
        </w:rPr>
        <w:t>z. Zenun Elezaj, kryetar i Komunës:</w:t>
      </w:r>
      <w:r w:rsidRPr="00EB4EC0">
        <w:rPr>
          <w:rFonts w:ascii="Arial" w:hAnsi="Arial" w:cs="Arial"/>
          <w:sz w:val="24"/>
          <w:szCs w:val="24"/>
          <w:lang w:val="sq-AL"/>
        </w:rPr>
        <w:t xml:space="preserve"> Përshëndetje të gjithëve. </w:t>
      </w:r>
      <w:r w:rsidR="003D398E" w:rsidRPr="00EB4EC0">
        <w:rPr>
          <w:rFonts w:ascii="Arial" w:hAnsi="Arial" w:cs="Arial"/>
          <w:sz w:val="24"/>
          <w:szCs w:val="24"/>
          <w:lang w:val="sq-AL"/>
        </w:rPr>
        <w:t>Falënderoj</w:t>
      </w:r>
      <w:r w:rsidRPr="00EB4EC0">
        <w:rPr>
          <w:rFonts w:ascii="Arial" w:hAnsi="Arial" w:cs="Arial"/>
          <w:sz w:val="24"/>
          <w:szCs w:val="24"/>
          <w:lang w:val="sq-AL"/>
        </w:rPr>
        <w:t xml:space="preserve"> drejtorin Aziz Desku që në detaje i dha të gjitha shifrat sa i përket qarkullimit financiar. Viti 2020 ishte vit i vështirë për shkak të pandemisë, për shkak të </w:t>
      </w:r>
      <w:r w:rsidR="003D398E" w:rsidRPr="00EB4EC0">
        <w:rPr>
          <w:rFonts w:ascii="Arial" w:hAnsi="Arial" w:cs="Arial"/>
          <w:sz w:val="24"/>
          <w:szCs w:val="24"/>
          <w:lang w:val="sq-AL"/>
        </w:rPr>
        <w:t>vonesave</w:t>
      </w:r>
      <w:r w:rsidRPr="00EB4EC0">
        <w:rPr>
          <w:rFonts w:ascii="Arial" w:hAnsi="Arial" w:cs="Arial"/>
          <w:sz w:val="24"/>
          <w:szCs w:val="24"/>
          <w:lang w:val="sq-AL"/>
        </w:rPr>
        <w:t xml:space="preserve"> në aprovimin e buxhetit. Por koha ka qenë e mirë dhe kemi arritur që të bëjmë punë në realizimin e projekteve kapitale deri në fund të dhjetorit. Për mos me i </w:t>
      </w:r>
      <w:r w:rsidR="003D398E" w:rsidRPr="00EB4EC0">
        <w:rPr>
          <w:rFonts w:ascii="Arial" w:hAnsi="Arial" w:cs="Arial"/>
          <w:sz w:val="24"/>
          <w:szCs w:val="24"/>
          <w:lang w:val="sq-AL"/>
        </w:rPr>
        <w:t>përsëritë</w:t>
      </w:r>
      <w:r w:rsidRPr="00EB4EC0">
        <w:rPr>
          <w:rFonts w:ascii="Arial" w:hAnsi="Arial" w:cs="Arial"/>
          <w:sz w:val="24"/>
          <w:szCs w:val="24"/>
          <w:lang w:val="sq-AL"/>
        </w:rPr>
        <w:t xml:space="preserve"> edhe një herë ato që i përmendi Azizi, mendoj që kemi kaluar një vit të vështirë me sfida dhe ajo që do të na shoqëroj ndoshta edhe gjatë këtij viti do të mbetët vetëm ajo pagesa përmbarimore. Me konsultimet që i kemi bërë me thesarin dhe me ministrinë e financave besoj që do të i tejkalojmë problematikat e bartura në këtë vit. Faleminderit shumë.</w:t>
      </w:r>
    </w:p>
    <w:p w:rsidR="00EB4EC0" w:rsidRPr="00EB4EC0" w:rsidRDefault="00EB4EC0" w:rsidP="00EB4EC0">
      <w:pPr>
        <w:rPr>
          <w:rFonts w:ascii="Arial" w:hAnsi="Arial" w:cs="Arial"/>
          <w:sz w:val="24"/>
          <w:szCs w:val="24"/>
          <w:lang w:val="sq-AL"/>
        </w:rPr>
      </w:pPr>
      <w:r w:rsidRPr="00EB4EC0">
        <w:rPr>
          <w:rFonts w:ascii="Arial" w:hAnsi="Arial" w:cs="Arial"/>
          <w:sz w:val="24"/>
          <w:szCs w:val="24"/>
          <w:lang w:val="sq-AL"/>
        </w:rPr>
        <w:t>Hapet debat për raportin e punës për vitin 2020</w:t>
      </w:r>
    </w:p>
    <w:p w:rsidR="00EB4EC0" w:rsidRPr="003D398E" w:rsidRDefault="00EB4EC0" w:rsidP="00EB4EC0">
      <w:pPr>
        <w:rPr>
          <w:rFonts w:ascii="Arial" w:hAnsi="Arial" w:cs="Arial"/>
          <w:b/>
          <w:sz w:val="24"/>
          <w:szCs w:val="24"/>
          <w:lang w:val="sq-AL"/>
        </w:rPr>
      </w:pPr>
      <w:r w:rsidRPr="003D398E">
        <w:rPr>
          <w:rFonts w:ascii="Arial" w:hAnsi="Arial" w:cs="Arial"/>
          <w:b/>
          <w:sz w:val="24"/>
          <w:szCs w:val="24"/>
          <w:lang w:val="sq-AL"/>
        </w:rPr>
        <w:lastRenderedPageBreak/>
        <w:t xml:space="preserve">Pika 10 e Rendit të Ditës: Shqyrtimi i </w:t>
      </w:r>
      <w:r w:rsidR="003D398E" w:rsidRPr="003D398E">
        <w:rPr>
          <w:rFonts w:ascii="Arial" w:hAnsi="Arial" w:cs="Arial"/>
          <w:b/>
          <w:sz w:val="24"/>
          <w:szCs w:val="24"/>
          <w:lang w:val="sq-AL"/>
        </w:rPr>
        <w:t>raporteve</w:t>
      </w:r>
      <w:r w:rsidRPr="003D398E">
        <w:rPr>
          <w:rFonts w:ascii="Arial" w:hAnsi="Arial" w:cs="Arial"/>
          <w:b/>
          <w:sz w:val="24"/>
          <w:szCs w:val="24"/>
          <w:lang w:val="sq-AL"/>
        </w:rPr>
        <w:t xml:space="preserve"> të komisionit për ndarjen e ndihmave gjatë pandemisë.</w:t>
      </w:r>
    </w:p>
    <w:p w:rsidR="00EB4EC0" w:rsidRPr="00EB4EC0" w:rsidRDefault="00EB4EC0" w:rsidP="00EB4EC0">
      <w:pPr>
        <w:rPr>
          <w:rFonts w:ascii="Arial" w:hAnsi="Arial" w:cs="Arial"/>
          <w:sz w:val="24"/>
          <w:szCs w:val="24"/>
          <w:lang w:val="sq-AL"/>
        </w:rPr>
      </w:pPr>
      <w:r w:rsidRPr="003D398E">
        <w:rPr>
          <w:rFonts w:ascii="Arial" w:hAnsi="Arial" w:cs="Arial"/>
          <w:b/>
          <w:sz w:val="24"/>
          <w:szCs w:val="24"/>
          <w:lang w:val="sq-AL"/>
        </w:rPr>
        <w:t>z. Gjokë Lleshaj:</w:t>
      </w:r>
      <w:r w:rsidRPr="00EB4EC0">
        <w:rPr>
          <w:rFonts w:ascii="Arial" w:hAnsi="Arial" w:cs="Arial"/>
          <w:sz w:val="24"/>
          <w:szCs w:val="24"/>
          <w:lang w:val="sq-AL"/>
        </w:rPr>
        <w:t xml:space="preserve"> Faleminderit kryesues, </w:t>
      </w:r>
      <w:r w:rsidR="003D398E" w:rsidRPr="00EB4EC0">
        <w:rPr>
          <w:rFonts w:ascii="Arial" w:hAnsi="Arial" w:cs="Arial"/>
          <w:sz w:val="24"/>
          <w:szCs w:val="24"/>
          <w:lang w:val="sq-AL"/>
        </w:rPr>
        <w:t>përshëndetje</w:t>
      </w:r>
      <w:r w:rsidRPr="00EB4EC0">
        <w:rPr>
          <w:rFonts w:ascii="Arial" w:hAnsi="Arial" w:cs="Arial"/>
          <w:sz w:val="24"/>
          <w:szCs w:val="24"/>
          <w:lang w:val="sq-AL"/>
        </w:rPr>
        <w:t xml:space="preserve"> për gjithë të pranishmit.  Edhe pse e kam kërkuar unë dhe ka qenë zotim i juaji se do të </w:t>
      </w:r>
      <w:r w:rsidR="003D398E" w:rsidRPr="00EB4EC0">
        <w:rPr>
          <w:rFonts w:ascii="Arial" w:hAnsi="Arial" w:cs="Arial"/>
          <w:sz w:val="24"/>
          <w:szCs w:val="24"/>
          <w:lang w:val="sq-AL"/>
        </w:rPr>
        <w:t>sjellin</w:t>
      </w:r>
      <w:r w:rsidRPr="00EB4EC0">
        <w:rPr>
          <w:rFonts w:ascii="Arial" w:hAnsi="Arial" w:cs="Arial"/>
          <w:sz w:val="24"/>
          <w:szCs w:val="24"/>
          <w:lang w:val="sq-AL"/>
        </w:rPr>
        <w:t xml:space="preserve"> raportet që janë edhe obligim ligjor, nuk ka ndodhë. Edhe kjo që keni sjellë nuk është komplete dhe nuk keni pasqyruar fakte. Kërkoj nga organet kompetente që të merren me këto raporte. Me vjen keq që nuk është komandanti i policisë këtu. Le të merret dikush me këto nëse ka shtet. Nëse nuk duan të merren këta as unë nuk do të merrem më shumë më këtë </w:t>
      </w:r>
      <w:r w:rsidR="003D398E" w:rsidRPr="00EB4EC0">
        <w:rPr>
          <w:rFonts w:ascii="Arial" w:hAnsi="Arial" w:cs="Arial"/>
          <w:sz w:val="24"/>
          <w:szCs w:val="24"/>
          <w:lang w:val="sq-AL"/>
        </w:rPr>
        <w:t>çështje</w:t>
      </w:r>
      <w:r w:rsidRPr="00EB4EC0">
        <w:rPr>
          <w:rFonts w:ascii="Arial" w:hAnsi="Arial" w:cs="Arial"/>
          <w:sz w:val="24"/>
          <w:szCs w:val="24"/>
          <w:lang w:val="sq-AL"/>
        </w:rPr>
        <w:t>.</w:t>
      </w:r>
    </w:p>
    <w:p w:rsidR="00EB4EC0" w:rsidRPr="00EB4EC0" w:rsidRDefault="00EB4EC0" w:rsidP="00EB4EC0">
      <w:pPr>
        <w:rPr>
          <w:rFonts w:ascii="Arial" w:hAnsi="Arial" w:cs="Arial"/>
          <w:sz w:val="24"/>
          <w:szCs w:val="24"/>
          <w:lang w:val="sq-AL"/>
        </w:rPr>
      </w:pPr>
      <w:r w:rsidRPr="003D398E">
        <w:rPr>
          <w:rFonts w:ascii="Arial" w:hAnsi="Arial" w:cs="Arial"/>
          <w:b/>
          <w:sz w:val="24"/>
          <w:szCs w:val="24"/>
          <w:lang w:val="sq-AL"/>
        </w:rPr>
        <w:t>z. Binak Sylaj, drejtor i administratës:</w:t>
      </w:r>
      <w:r w:rsidRPr="00EB4EC0">
        <w:rPr>
          <w:rFonts w:ascii="Arial" w:hAnsi="Arial" w:cs="Arial"/>
          <w:sz w:val="24"/>
          <w:szCs w:val="24"/>
          <w:lang w:val="sq-AL"/>
        </w:rPr>
        <w:t xml:space="preserve"> Edhe pse jam i </w:t>
      </w:r>
      <w:r w:rsidR="003D398E" w:rsidRPr="00EB4EC0">
        <w:rPr>
          <w:rFonts w:ascii="Arial" w:hAnsi="Arial" w:cs="Arial"/>
          <w:sz w:val="24"/>
          <w:szCs w:val="24"/>
          <w:lang w:val="sq-AL"/>
        </w:rPr>
        <w:t>vetëdijshëm</w:t>
      </w:r>
      <w:r w:rsidRPr="00EB4EC0">
        <w:rPr>
          <w:rFonts w:ascii="Arial" w:hAnsi="Arial" w:cs="Arial"/>
          <w:sz w:val="24"/>
          <w:szCs w:val="24"/>
          <w:lang w:val="sq-AL"/>
        </w:rPr>
        <w:t xml:space="preserve"> që rendin e ditës e formon kryesuesi me kryetarin dhe e miratojnë atë. Procedurat e formimit të komisionit të parë për ndarjen e ndihmave është formuar ng</w:t>
      </w:r>
      <w:r w:rsidR="003D398E">
        <w:rPr>
          <w:rFonts w:ascii="Arial" w:hAnsi="Arial" w:cs="Arial"/>
          <w:sz w:val="24"/>
          <w:szCs w:val="24"/>
          <w:lang w:val="sq-AL"/>
        </w:rPr>
        <w:t xml:space="preserve">a kryetari në kohën e fillimit </w:t>
      </w:r>
      <w:r w:rsidRPr="00EB4EC0">
        <w:rPr>
          <w:rFonts w:ascii="Arial" w:hAnsi="Arial" w:cs="Arial"/>
          <w:sz w:val="24"/>
          <w:szCs w:val="24"/>
          <w:lang w:val="sq-AL"/>
        </w:rPr>
        <w:t xml:space="preserve">të pandemisë. Ka punuar në kushte të vështira </w:t>
      </w:r>
      <w:r w:rsidR="003D398E" w:rsidRPr="00EB4EC0">
        <w:rPr>
          <w:rFonts w:ascii="Arial" w:hAnsi="Arial" w:cs="Arial"/>
          <w:sz w:val="24"/>
          <w:szCs w:val="24"/>
          <w:lang w:val="sq-AL"/>
        </w:rPr>
        <w:t>siç</w:t>
      </w:r>
      <w:r w:rsidRPr="00EB4EC0">
        <w:rPr>
          <w:rFonts w:ascii="Arial" w:hAnsi="Arial" w:cs="Arial"/>
          <w:sz w:val="24"/>
          <w:szCs w:val="24"/>
          <w:lang w:val="sq-AL"/>
        </w:rPr>
        <w:t xml:space="preserve"> e dini </w:t>
      </w:r>
      <w:r w:rsidR="003D398E" w:rsidRPr="00EB4EC0">
        <w:rPr>
          <w:rFonts w:ascii="Arial" w:hAnsi="Arial" w:cs="Arial"/>
          <w:sz w:val="24"/>
          <w:szCs w:val="24"/>
          <w:lang w:val="sq-AL"/>
        </w:rPr>
        <w:t>situatën</w:t>
      </w:r>
      <w:r w:rsidRPr="00EB4EC0">
        <w:rPr>
          <w:rFonts w:ascii="Arial" w:hAnsi="Arial" w:cs="Arial"/>
          <w:sz w:val="24"/>
          <w:szCs w:val="24"/>
          <w:lang w:val="sq-AL"/>
        </w:rPr>
        <w:t xml:space="preserve"> që ishte n e mars të vitit 2020 kur Klina ishte një nga Komunat e para që u fut në karantinë. Në atë kohë </w:t>
      </w:r>
      <w:r w:rsidR="003D398E" w:rsidRPr="00EB4EC0">
        <w:rPr>
          <w:rFonts w:ascii="Arial" w:hAnsi="Arial" w:cs="Arial"/>
          <w:sz w:val="24"/>
          <w:szCs w:val="24"/>
          <w:lang w:val="sq-AL"/>
        </w:rPr>
        <w:t>menjëherë</w:t>
      </w:r>
      <w:r w:rsidRPr="00EB4EC0">
        <w:rPr>
          <w:rFonts w:ascii="Arial" w:hAnsi="Arial" w:cs="Arial"/>
          <w:sz w:val="24"/>
          <w:szCs w:val="24"/>
          <w:lang w:val="sq-AL"/>
        </w:rPr>
        <w:t xml:space="preserve"> është formuar dhe ka nisur të veproj shtabi i emergjencës. Me masat e marra nga kryetari dhe gjitha insti</w:t>
      </w:r>
      <w:r w:rsidR="003D398E">
        <w:rPr>
          <w:rFonts w:ascii="Arial" w:hAnsi="Arial" w:cs="Arial"/>
          <w:sz w:val="24"/>
          <w:szCs w:val="24"/>
          <w:lang w:val="sq-AL"/>
        </w:rPr>
        <w:t>tucionet relevante përfshi edhe</w:t>
      </w:r>
      <w:r w:rsidRPr="00EB4EC0">
        <w:rPr>
          <w:rFonts w:ascii="Arial" w:hAnsi="Arial" w:cs="Arial"/>
          <w:sz w:val="24"/>
          <w:szCs w:val="24"/>
          <w:lang w:val="sq-AL"/>
        </w:rPr>
        <w:t xml:space="preserve"> këtë kuvend, Klina ka arri</w:t>
      </w:r>
      <w:r w:rsidR="003D398E">
        <w:rPr>
          <w:rFonts w:ascii="Arial" w:hAnsi="Arial" w:cs="Arial"/>
          <w:sz w:val="24"/>
          <w:szCs w:val="24"/>
          <w:lang w:val="sq-AL"/>
        </w:rPr>
        <w:t>t që ta menaxh</w:t>
      </w:r>
      <w:r w:rsidRPr="00EB4EC0">
        <w:rPr>
          <w:rFonts w:ascii="Arial" w:hAnsi="Arial" w:cs="Arial"/>
          <w:sz w:val="24"/>
          <w:szCs w:val="24"/>
          <w:lang w:val="sq-AL"/>
        </w:rPr>
        <w:t xml:space="preserve">oj në mënyrë të </w:t>
      </w:r>
      <w:r w:rsidR="003D398E" w:rsidRPr="00EB4EC0">
        <w:rPr>
          <w:rFonts w:ascii="Arial" w:hAnsi="Arial" w:cs="Arial"/>
          <w:sz w:val="24"/>
          <w:szCs w:val="24"/>
          <w:lang w:val="sq-AL"/>
        </w:rPr>
        <w:t>shkëlqyer</w:t>
      </w:r>
      <w:r w:rsidRPr="00EB4EC0">
        <w:rPr>
          <w:rFonts w:ascii="Arial" w:hAnsi="Arial" w:cs="Arial"/>
          <w:sz w:val="24"/>
          <w:szCs w:val="24"/>
          <w:lang w:val="sq-AL"/>
        </w:rPr>
        <w:t xml:space="preserve"> situate e krijuar. Duke qenë se Klina ishte e izoluar nga qytetet e tjera, ky komision është marr me shpërndarjen e atyre ndihmave të pakta, </w:t>
      </w:r>
      <w:r w:rsidR="003D398E" w:rsidRPr="00EB4EC0">
        <w:rPr>
          <w:rFonts w:ascii="Arial" w:hAnsi="Arial" w:cs="Arial"/>
          <w:sz w:val="24"/>
          <w:szCs w:val="24"/>
          <w:lang w:val="sq-AL"/>
        </w:rPr>
        <w:t>një</w:t>
      </w:r>
      <w:r w:rsidR="003D398E">
        <w:rPr>
          <w:rFonts w:ascii="Arial" w:hAnsi="Arial" w:cs="Arial"/>
          <w:sz w:val="24"/>
          <w:szCs w:val="24"/>
          <w:lang w:val="sq-AL"/>
        </w:rPr>
        <w:t xml:space="preserve"> thes miell, dy kilogram kri</w:t>
      </w:r>
      <w:r w:rsidRPr="00EB4EC0">
        <w:rPr>
          <w:rFonts w:ascii="Arial" w:hAnsi="Arial" w:cs="Arial"/>
          <w:sz w:val="24"/>
          <w:szCs w:val="24"/>
          <w:lang w:val="sq-AL"/>
        </w:rPr>
        <w:t>p</w:t>
      </w:r>
      <w:r w:rsidR="003D398E">
        <w:rPr>
          <w:rFonts w:ascii="Arial" w:hAnsi="Arial" w:cs="Arial"/>
          <w:sz w:val="24"/>
          <w:szCs w:val="24"/>
          <w:lang w:val="sq-AL"/>
        </w:rPr>
        <w:t>ë</w:t>
      </w:r>
      <w:r w:rsidRPr="00EB4EC0">
        <w:rPr>
          <w:rFonts w:ascii="Arial" w:hAnsi="Arial" w:cs="Arial"/>
          <w:sz w:val="24"/>
          <w:szCs w:val="24"/>
          <w:lang w:val="sq-AL"/>
        </w:rPr>
        <w:t xml:space="preserve"> e </w:t>
      </w:r>
      <w:r w:rsidR="003D398E" w:rsidRPr="00EB4EC0">
        <w:rPr>
          <w:rFonts w:ascii="Arial" w:hAnsi="Arial" w:cs="Arial"/>
          <w:sz w:val="24"/>
          <w:szCs w:val="24"/>
          <w:lang w:val="sq-AL"/>
        </w:rPr>
        <w:t>një</w:t>
      </w:r>
      <w:r w:rsidRPr="00EB4EC0">
        <w:rPr>
          <w:rFonts w:ascii="Arial" w:hAnsi="Arial" w:cs="Arial"/>
          <w:sz w:val="24"/>
          <w:szCs w:val="24"/>
          <w:lang w:val="sq-AL"/>
        </w:rPr>
        <w:t xml:space="preserve"> </w:t>
      </w:r>
      <w:r w:rsidR="003D398E" w:rsidRPr="00EB4EC0">
        <w:rPr>
          <w:rFonts w:ascii="Arial" w:hAnsi="Arial" w:cs="Arial"/>
          <w:sz w:val="24"/>
          <w:szCs w:val="24"/>
          <w:lang w:val="sq-AL"/>
        </w:rPr>
        <w:t>litër</w:t>
      </w:r>
      <w:r w:rsidRPr="00EB4EC0">
        <w:rPr>
          <w:rFonts w:ascii="Arial" w:hAnsi="Arial" w:cs="Arial"/>
          <w:sz w:val="24"/>
          <w:szCs w:val="24"/>
          <w:lang w:val="sq-AL"/>
        </w:rPr>
        <w:t xml:space="preserve"> vaj. Në një kohë kur paniku të qytetarët ishte I madh se gjithashtu mundësia e furnizimit shumë e </w:t>
      </w:r>
      <w:r w:rsidR="003D398E" w:rsidRPr="00EB4EC0">
        <w:rPr>
          <w:rFonts w:ascii="Arial" w:hAnsi="Arial" w:cs="Arial"/>
          <w:sz w:val="24"/>
          <w:szCs w:val="24"/>
          <w:lang w:val="sq-AL"/>
        </w:rPr>
        <w:t>vështirë</w:t>
      </w:r>
      <w:r w:rsidRPr="00EB4EC0">
        <w:rPr>
          <w:rFonts w:ascii="Arial" w:hAnsi="Arial" w:cs="Arial"/>
          <w:sz w:val="24"/>
          <w:szCs w:val="24"/>
          <w:lang w:val="sq-AL"/>
        </w:rPr>
        <w:t>.</w:t>
      </w:r>
    </w:p>
    <w:p w:rsidR="00EB4EC0" w:rsidRPr="00EB4EC0" w:rsidRDefault="00EB4EC0" w:rsidP="00EB4EC0">
      <w:pPr>
        <w:rPr>
          <w:rFonts w:ascii="Arial" w:hAnsi="Arial" w:cs="Arial"/>
          <w:sz w:val="24"/>
          <w:szCs w:val="24"/>
          <w:lang w:val="sq-AL"/>
        </w:rPr>
      </w:pPr>
    </w:p>
    <w:p w:rsidR="00EB4EC0" w:rsidRPr="00EB4EC0" w:rsidRDefault="00EB4EC0" w:rsidP="00EB4EC0">
      <w:pPr>
        <w:rPr>
          <w:rFonts w:ascii="Arial" w:hAnsi="Arial" w:cs="Arial"/>
          <w:sz w:val="24"/>
          <w:szCs w:val="24"/>
          <w:lang w:val="sq-AL"/>
        </w:rPr>
      </w:pPr>
      <w:r w:rsidRPr="00EB4EC0">
        <w:rPr>
          <w:rFonts w:ascii="Arial" w:hAnsi="Arial" w:cs="Arial"/>
          <w:sz w:val="24"/>
          <w:szCs w:val="24"/>
          <w:lang w:val="sq-AL"/>
        </w:rPr>
        <w:t xml:space="preserve">Zoti Sylaj në vazhdim bëri përshkrimin e detajuar të vështirësive që I kishin dalur komisionit duke filluar nga procedurat e tenderimit për artikuj ushqimor që kërkoheshin urgjent, </w:t>
      </w:r>
      <w:r w:rsidR="003D398E" w:rsidRPr="00EB4EC0">
        <w:rPr>
          <w:rFonts w:ascii="Arial" w:hAnsi="Arial" w:cs="Arial"/>
          <w:sz w:val="24"/>
          <w:szCs w:val="24"/>
          <w:lang w:val="sq-AL"/>
        </w:rPr>
        <w:t>mënyrës</w:t>
      </w:r>
      <w:r w:rsidRPr="00EB4EC0">
        <w:rPr>
          <w:rFonts w:ascii="Arial" w:hAnsi="Arial" w:cs="Arial"/>
          <w:sz w:val="24"/>
          <w:szCs w:val="24"/>
          <w:lang w:val="sq-AL"/>
        </w:rPr>
        <w:t xml:space="preserve"> së organizuar përmes përfaqësuesve të fshatrave edhe pse këta përfaqësues nuk ishin legjitim, megjithatë kishin bërë një punë të madhe duke hartuar lista për nevojtarët. Gjithashtu ai theksoi se furnizime me këta artikuj ushqimor ju kanë dhënë edhe </w:t>
      </w:r>
      <w:r w:rsidR="003D398E" w:rsidRPr="00EB4EC0">
        <w:rPr>
          <w:rFonts w:ascii="Arial" w:hAnsi="Arial" w:cs="Arial"/>
          <w:sz w:val="24"/>
          <w:szCs w:val="24"/>
          <w:lang w:val="sq-AL"/>
        </w:rPr>
        <w:t>direkt</w:t>
      </w:r>
      <w:r w:rsidRPr="00EB4EC0">
        <w:rPr>
          <w:rFonts w:ascii="Arial" w:hAnsi="Arial" w:cs="Arial"/>
          <w:sz w:val="24"/>
          <w:szCs w:val="24"/>
          <w:lang w:val="sq-AL"/>
        </w:rPr>
        <w:t xml:space="preserve"> </w:t>
      </w:r>
      <w:r w:rsidR="003D398E" w:rsidRPr="00EB4EC0">
        <w:rPr>
          <w:rFonts w:ascii="Arial" w:hAnsi="Arial" w:cs="Arial"/>
          <w:sz w:val="24"/>
          <w:szCs w:val="24"/>
          <w:lang w:val="sq-AL"/>
        </w:rPr>
        <w:t>njerëzve</w:t>
      </w:r>
      <w:r w:rsidRPr="00EB4EC0">
        <w:rPr>
          <w:rFonts w:ascii="Arial" w:hAnsi="Arial" w:cs="Arial"/>
          <w:sz w:val="24"/>
          <w:szCs w:val="24"/>
          <w:lang w:val="sq-AL"/>
        </w:rPr>
        <w:t xml:space="preserve"> që janë lajmëruar në komision dhe kanë kërkuar ndihmë pa analizuar fare sepse ishte kohë pandemie, izolimi për të gjithë edhe për të </w:t>
      </w:r>
      <w:r w:rsidR="003D398E" w:rsidRPr="00EB4EC0">
        <w:rPr>
          <w:rFonts w:ascii="Arial" w:hAnsi="Arial" w:cs="Arial"/>
          <w:sz w:val="24"/>
          <w:szCs w:val="24"/>
          <w:lang w:val="sq-AL"/>
        </w:rPr>
        <w:t>varfrit</w:t>
      </w:r>
      <w:r w:rsidRPr="00EB4EC0">
        <w:rPr>
          <w:rFonts w:ascii="Arial" w:hAnsi="Arial" w:cs="Arial"/>
          <w:sz w:val="24"/>
          <w:szCs w:val="24"/>
          <w:lang w:val="sq-AL"/>
        </w:rPr>
        <w:t xml:space="preserve"> edhe të pasurit. Askush nuk mund të dilte e të furnizohej e nevojat ishin pa dallim gjendjej</w:t>
      </w:r>
      <w:r w:rsidR="003D398E">
        <w:rPr>
          <w:rFonts w:ascii="Arial" w:hAnsi="Arial" w:cs="Arial"/>
          <w:sz w:val="24"/>
          <w:szCs w:val="24"/>
          <w:lang w:val="sq-AL"/>
        </w:rPr>
        <w:t xml:space="preserve">e </w:t>
      </w:r>
      <w:r w:rsidRPr="00EB4EC0">
        <w:rPr>
          <w:rFonts w:ascii="Arial" w:hAnsi="Arial" w:cs="Arial"/>
          <w:sz w:val="24"/>
          <w:szCs w:val="24"/>
          <w:lang w:val="sq-AL"/>
        </w:rPr>
        <w:t xml:space="preserve">ekonomike </w:t>
      </w:r>
      <w:r w:rsidR="003D398E" w:rsidRPr="00EB4EC0">
        <w:rPr>
          <w:rFonts w:ascii="Arial" w:hAnsi="Arial" w:cs="Arial"/>
          <w:sz w:val="24"/>
          <w:szCs w:val="24"/>
          <w:lang w:val="sq-AL"/>
        </w:rPr>
        <w:t>familjare</w:t>
      </w:r>
      <w:r w:rsidRPr="00EB4EC0">
        <w:rPr>
          <w:rFonts w:ascii="Arial" w:hAnsi="Arial" w:cs="Arial"/>
          <w:sz w:val="24"/>
          <w:szCs w:val="24"/>
          <w:lang w:val="sq-AL"/>
        </w:rPr>
        <w:t xml:space="preserve">. Ai tha se komisioni I posedon të gjitha listat, të gjitha emrat dhe mbiemrat e </w:t>
      </w:r>
      <w:r w:rsidR="003D398E" w:rsidRPr="00EB4EC0">
        <w:rPr>
          <w:rFonts w:ascii="Arial" w:hAnsi="Arial" w:cs="Arial"/>
          <w:sz w:val="24"/>
          <w:szCs w:val="24"/>
          <w:lang w:val="sq-AL"/>
        </w:rPr>
        <w:t>përfituesve</w:t>
      </w:r>
      <w:r w:rsidRPr="00EB4EC0">
        <w:rPr>
          <w:rFonts w:ascii="Arial" w:hAnsi="Arial" w:cs="Arial"/>
          <w:sz w:val="24"/>
          <w:szCs w:val="24"/>
          <w:lang w:val="sq-AL"/>
        </w:rPr>
        <w:t xml:space="preserve"> dhe të gjitha </w:t>
      </w:r>
      <w:r w:rsidR="003D398E" w:rsidRPr="00EB4EC0">
        <w:rPr>
          <w:rFonts w:ascii="Arial" w:hAnsi="Arial" w:cs="Arial"/>
          <w:sz w:val="24"/>
          <w:szCs w:val="24"/>
          <w:lang w:val="sq-AL"/>
        </w:rPr>
        <w:t>faturat</w:t>
      </w:r>
      <w:r w:rsidRPr="00EB4EC0">
        <w:rPr>
          <w:rFonts w:ascii="Arial" w:hAnsi="Arial" w:cs="Arial"/>
          <w:sz w:val="24"/>
          <w:szCs w:val="24"/>
          <w:lang w:val="sq-AL"/>
        </w:rPr>
        <w:t xml:space="preserve"> e shpenzuara. Ai tha se I vjen keq të përmenden të gjitha emrat e atyre </w:t>
      </w:r>
      <w:r w:rsidR="003D398E" w:rsidRPr="00EB4EC0">
        <w:rPr>
          <w:rFonts w:ascii="Arial" w:hAnsi="Arial" w:cs="Arial"/>
          <w:sz w:val="24"/>
          <w:szCs w:val="24"/>
          <w:lang w:val="sq-AL"/>
        </w:rPr>
        <w:t>personave</w:t>
      </w:r>
      <w:r w:rsidRPr="00EB4EC0">
        <w:rPr>
          <w:rFonts w:ascii="Arial" w:hAnsi="Arial" w:cs="Arial"/>
          <w:sz w:val="24"/>
          <w:szCs w:val="24"/>
          <w:lang w:val="sq-AL"/>
        </w:rPr>
        <w:t xml:space="preserve"> që </w:t>
      </w:r>
      <w:r w:rsidR="003D398E" w:rsidRPr="00EB4EC0">
        <w:rPr>
          <w:rFonts w:ascii="Arial" w:hAnsi="Arial" w:cs="Arial"/>
          <w:sz w:val="24"/>
          <w:szCs w:val="24"/>
          <w:lang w:val="sq-AL"/>
        </w:rPr>
        <w:t>janë</w:t>
      </w:r>
      <w:r w:rsidRPr="00EB4EC0">
        <w:rPr>
          <w:rFonts w:ascii="Arial" w:hAnsi="Arial" w:cs="Arial"/>
          <w:sz w:val="24"/>
          <w:szCs w:val="24"/>
          <w:lang w:val="sq-AL"/>
        </w:rPr>
        <w:t xml:space="preserve"> 1632 e që kanë marr nga një pako në vlerë prej 13, 5 euro. Është material </w:t>
      </w:r>
      <w:r w:rsidR="003D398E" w:rsidRPr="00EB4EC0">
        <w:rPr>
          <w:rFonts w:ascii="Arial" w:hAnsi="Arial" w:cs="Arial"/>
          <w:sz w:val="24"/>
          <w:szCs w:val="24"/>
          <w:lang w:val="sq-AL"/>
        </w:rPr>
        <w:t>siç</w:t>
      </w:r>
      <w:r w:rsidRPr="00EB4EC0">
        <w:rPr>
          <w:rFonts w:ascii="Arial" w:hAnsi="Arial" w:cs="Arial"/>
          <w:sz w:val="24"/>
          <w:szCs w:val="24"/>
          <w:lang w:val="sq-AL"/>
        </w:rPr>
        <w:t xml:space="preserve"> e shihni shumë </w:t>
      </w:r>
      <w:r w:rsidR="003D398E" w:rsidRPr="00EB4EC0">
        <w:rPr>
          <w:rFonts w:ascii="Arial" w:hAnsi="Arial" w:cs="Arial"/>
          <w:sz w:val="24"/>
          <w:szCs w:val="24"/>
          <w:lang w:val="sq-AL"/>
        </w:rPr>
        <w:t>voluminoz</w:t>
      </w:r>
      <w:r w:rsidRPr="00EB4EC0">
        <w:rPr>
          <w:rFonts w:ascii="Arial" w:hAnsi="Arial" w:cs="Arial"/>
          <w:sz w:val="24"/>
          <w:szCs w:val="24"/>
          <w:lang w:val="sq-AL"/>
        </w:rPr>
        <w:t xml:space="preserve"> I </w:t>
      </w:r>
      <w:r w:rsidR="003D398E" w:rsidRPr="00EB4EC0">
        <w:rPr>
          <w:rFonts w:ascii="Arial" w:hAnsi="Arial" w:cs="Arial"/>
          <w:sz w:val="24"/>
          <w:szCs w:val="24"/>
          <w:lang w:val="sq-AL"/>
        </w:rPr>
        <w:t>marruar</w:t>
      </w:r>
      <w:r w:rsidRPr="00EB4EC0">
        <w:rPr>
          <w:rFonts w:ascii="Arial" w:hAnsi="Arial" w:cs="Arial"/>
          <w:sz w:val="24"/>
          <w:szCs w:val="24"/>
          <w:lang w:val="sq-AL"/>
        </w:rPr>
        <w:t xml:space="preserve"> nga drejtoria e financave e të cilin material ka qenë e pa mundur që të jua </w:t>
      </w:r>
      <w:r w:rsidR="003D398E" w:rsidRPr="00EB4EC0">
        <w:rPr>
          <w:rFonts w:ascii="Arial" w:hAnsi="Arial" w:cs="Arial"/>
          <w:sz w:val="24"/>
          <w:szCs w:val="24"/>
          <w:lang w:val="sq-AL"/>
        </w:rPr>
        <w:t>shpërndajmë</w:t>
      </w:r>
      <w:r w:rsidRPr="00EB4EC0">
        <w:rPr>
          <w:rFonts w:ascii="Arial" w:hAnsi="Arial" w:cs="Arial"/>
          <w:sz w:val="24"/>
          <w:szCs w:val="24"/>
          <w:lang w:val="sq-AL"/>
        </w:rPr>
        <w:t xml:space="preserve"> 27 anëtarëve të kuvendit por se të gjithë kanë pasur mundësi ta marrin e lexojnë. Tani duke e pasur parasysh gjithë këtë, të thuhet se janë keqpërdorë ndih</w:t>
      </w:r>
      <w:r w:rsidR="003D398E">
        <w:rPr>
          <w:rFonts w:ascii="Arial" w:hAnsi="Arial" w:cs="Arial"/>
          <w:sz w:val="24"/>
          <w:szCs w:val="24"/>
          <w:lang w:val="sq-AL"/>
        </w:rPr>
        <w:t>mat më të vërtetë është pa kuptim,</w:t>
      </w:r>
      <w:r w:rsidRPr="00EB4EC0">
        <w:rPr>
          <w:rFonts w:ascii="Arial" w:hAnsi="Arial" w:cs="Arial"/>
          <w:sz w:val="24"/>
          <w:szCs w:val="24"/>
          <w:lang w:val="sq-AL"/>
        </w:rPr>
        <w:t xml:space="preserve"> por po jua lë në ndërgjegje të gjithë atyre që thonë dhe mendojnë ashtu- përfundoj fjalën e tij drejtori I administratës, z. Binak Sylaj, pa harruar të </w:t>
      </w:r>
      <w:r w:rsidR="003D398E" w:rsidRPr="00EB4EC0">
        <w:rPr>
          <w:rFonts w:ascii="Arial" w:hAnsi="Arial" w:cs="Arial"/>
          <w:sz w:val="24"/>
          <w:szCs w:val="24"/>
          <w:lang w:val="sq-AL"/>
        </w:rPr>
        <w:t>falënderoj</w:t>
      </w:r>
      <w:r w:rsidRPr="00EB4EC0">
        <w:rPr>
          <w:rFonts w:ascii="Arial" w:hAnsi="Arial" w:cs="Arial"/>
          <w:sz w:val="24"/>
          <w:szCs w:val="24"/>
          <w:lang w:val="sq-AL"/>
        </w:rPr>
        <w:t xml:space="preserve"> gjitha ata që vullnetarisht kanë ndihmuar me kamion dhe mjete të tjera. Për fund fare z, Sylaj theksoi se “ Nëse din dikush nga ju që është marr apo është keqpërdorë qoftë edhe një rast I vetëm është mirë ta publikoni dhe jot ë përgjithësoni “</w:t>
      </w:r>
    </w:p>
    <w:p w:rsidR="00EB4EC0" w:rsidRPr="00EB4EC0" w:rsidRDefault="00EB4EC0" w:rsidP="00EB4EC0">
      <w:pPr>
        <w:rPr>
          <w:rFonts w:ascii="Arial" w:hAnsi="Arial" w:cs="Arial"/>
          <w:sz w:val="24"/>
          <w:szCs w:val="24"/>
          <w:lang w:val="sq-AL"/>
        </w:rPr>
      </w:pPr>
      <w:r w:rsidRPr="003D398E">
        <w:rPr>
          <w:rFonts w:ascii="Arial" w:hAnsi="Arial" w:cs="Arial"/>
          <w:b/>
          <w:sz w:val="24"/>
          <w:szCs w:val="24"/>
          <w:lang w:val="sq-AL"/>
        </w:rPr>
        <w:lastRenderedPageBreak/>
        <w:t>z. Gjokë Lleshaj:</w:t>
      </w:r>
      <w:r w:rsidRPr="00EB4EC0">
        <w:rPr>
          <w:rFonts w:ascii="Arial" w:hAnsi="Arial" w:cs="Arial"/>
          <w:sz w:val="24"/>
          <w:szCs w:val="24"/>
          <w:lang w:val="sq-AL"/>
        </w:rPr>
        <w:t xml:space="preserve"> Gjerat më të thjeshta që kemi kërkuar ne s</w:t>
      </w:r>
      <w:r w:rsidR="003D398E">
        <w:rPr>
          <w:rFonts w:ascii="Arial" w:hAnsi="Arial" w:cs="Arial"/>
          <w:sz w:val="24"/>
          <w:szCs w:val="24"/>
          <w:lang w:val="sq-AL"/>
        </w:rPr>
        <w:t>`</w:t>
      </w:r>
      <w:r w:rsidRPr="00EB4EC0">
        <w:rPr>
          <w:rFonts w:ascii="Arial" w:hAnsi="Arial" w:cs="Arial"/>
          <w:sz w:val="24"/>
          <w:szCs w:val="24"/>
          <w:lang w:val="sq-AL"/>
        </w:rPr>
        <w:t xml:space="preserve">ka. Edhe unë I </w:t>
      </w:r>
      <w:r w:rsidR="003D398E" w:rsidRPr="00EB4EC0">
        <w:rPr>
          <w:rFonts w:ascii="Arial" w:hAnsi="Arial" w:cs="Arial"/>
          <w:sz w:val="24"/>
          <w:szCs w:val="24"/>
          <w:lang w:val="sq-AL"/>
        </w:rPr>
        <w:t>falënderoj</w:t>
      </w:r>
      <w:r w:rsidRPr="00EB4EC0">
        <w:rPr>
          <w:rFonts w:ascii="Arial" w:hAnsi="Arial" w:cs="Arial"/>
          <w:sz w:val="24"/>
          <w:szCs w:val="24"/>
          <w:lang w:val="sq-AL"/>
        </w:rPr>
        <w:t xml:space="preserve"> të gjitha ata që kanë ndihmuar por koleg I nderuar prej fillimi keni thënë se janë shpenzuar 19.900 euro dhe kanë përfituar 1200 familje, na e keni sjellë këtë listë edhe pse një pjesë e madhe janë future në listë si përfitues paushall pa </w:t>
      </w:r>
      <w:r w:rsidR="003D398E" w:rsidRPr="00EB4EC0">
        <w:rPr>
          <w:rFonts w:ascii="Arial" w:hAnsi="Arial" w:cs="Arial"/>
          <w:sz w:val="24"/>
          <w:szCs w:val="24"/>
          <w:lang w:val="sq-AL"/>
        </w:rPr>
        <w:t>përfitua</w:t>
      </w:r>
      <w:r w:rsidR="003D398E">
        <w:rPr>
          <w:rFonts w:ascii="Arial" w:hAnsi="Arial" w:cs="Arial"/>
          <w:sz w:val="24"/>
          <w:szCs w:val="24"/>
          <w:lang w:val="sq-AL"/>
        </w:rPr>
        <w:t>r</w:t>
      </w:r>
      <w:r w:rsidRPr="00EB4EC0">
        <w:rPr>
          <w:rFonts w:ascii="Arial" w:hAnsi="Arial" w:cs="Arial"/>
          <w:sz w:val="24"/>
          <w:szCs w:val="24"/>
          <w:lang w:val="sq-AL"/>
        </w:rPr>
        <w:t xml:space="preserve"> hiq. Por kur na e keni sjellë raportin e </w:t>
      </w:r>
      <w:r w:rsidR="003D398E" w:rsidRPr="00EB4EC0">
        <w:rPr>
          <w:rFonts w:ascii="Arial" w:hAnsi="Arial" w:cs="Arial"/>
          <w:sz w:val="24"/>
          <w:szCs w:val="24"/>
          <w:lang w:val="sq-AL"/>
        </w:rPr>
        <w:t>parë</w:t>
      </w:r>
      <w:r w:rsidR="003D398E">
        <w:rPr>
          <w:rFonts w:ascii="Arial" w:hAnsi="Arial" w:cs="Arial"/>
          <w:sz w:val="24"/>
          <w:szCs w:val="24"/>
          <w:lang w:val="sq-AL"/>
        </w:rPr>
        <w:t xml:space="preserve"> nuk keni mundur</w:t>
      </w:r>
      <w:r w:rsidRPr="00EB4EC0">
        <w:rPr>
          <w:rFonts w:ascii="Arial" w:hAnsi="Arial" w:cs="Arial"/>
          <w:sz w:val="24"/>
          <w:szCs w:val="24"/>
          <w:lang w:val="sq-AL"/>
        </w:rPr>
        <w:t xml:space="preserve"> me I </w:t>
      </w:r>
      <w:r w:rsidR="003D398E" w:rsidRPr="00EB4EC0">
        <w:rPr>
          <w:rFonts w:ascii="Arial" w:hAnsi="Arial" w:cs="Arial"/>
          <w:sz w:val="24"/>
          <w:szCs w:val="24"/>
          <w:lang w:val="sq-AL"/>
        </w:rPr>
        <w:t>arsyetua</w:t>
      </w:r>
      <w:r w:rsidR="003D398E">
        <w:rPr>
          <w:rFonts w:ascii="Arial" w:hAnsi="Arial" w:cs="Arial"/>
          <w:sz w:val="24"/>
          <w:szCs w:val="24"/>
          <w:lang w:val="sq-AL"/>
        </w:rPr>
        <w:t>r</w:t>
      </w:r>
      <w:r w:rsidRPr="00EB4EC0">
        <w:rPr>
          <w:rFonts w:ascii="Arial" w:hAnsi="Arial" w:cs="Arial"/>
          <w:sz w:val="24"/>
          <w:szCs w:val="24"/>
          <w:lang w:val="sq-AL"/>
        </w:rPr>
        <w:t xml:space="preserve"> me dokumente 1600 përfitues, pasi keni sjellë </w:t>
      </w:r>
      <w:r w:rsidR="003D398E" w:rsidRPr="00EB4EC0">
        <w:rPr>
          <w:rFonts w:ascii="Arial" w:hAnsi="Arial" w:cs="Arial"/>
          <w:sz w:val="24"/>
          <w:szCs w:val="24"/>
          <w:lang w:val="sq-AL"/>
        </w:rPr>
        <w:t>siç</w:t>
      </w:r>
      <w:r w:rsidRPr="00EB4EC0">
        <w:rPr>
          <w:rFonts w:ascii="Arial" w:hAnsi="Arial" w:cs="Arial"/>
          <w:sz w:val="24"/>
          <w:szCs w:val="24"/>
          <w:lang w:val="sq-AL"/>
        </w:rPr>
        <w:t xml:space="preserve"> e thash </w:t>
      </w:r>
      <w:r w:rsidR="003D398E" w:rsidRPr="00EB4EC0">
        <w:rPr>
          <w:rFonts w:ascii="Arial" w:hAnsi="Arial" w:cs="Arial"/>
          <w:sz w:val="24"/>
          <w:szCs w:val="24"/>
          <w:lang w:val="sq-AL"/>
        </w:rPr>
        <w:t>listën</w:t>
      </w:r>
      <w:r w:rsidRPr="00EB4EC0">
        <w:rPr>
          <w:rFonts w:ascii="Arial" w:hAnsi="Arial" w:cs="Arial"/>
          <w:sz w:val="24"/>
          <w:szCs w:val="24"/>
          <w:lang w:val="sq-AL"/>
        </w:rPr>
        <w:t xml:space="preserve"> vetëm për 1200. Mirë tash nëse janë shpenzuar ato mjetet që e thoni tash, a ka mundësi që edhe ne ti shohim listat, ta </w:t>
      </w:r>
      <w:r w:rsidR="003D398E" w:rsidRPr="00EB4EC0">
        <w:rPr>
          <w:rFonts w:ascii="Arial" w:hAnsi="Arial" w:cs="Arial"/>
          <w:sz w:val="24"/>
          <w:szCs w:val="24"/>
          <w:lang w:val="sq-AL"/>
        </w:rPr>
        <w:t>dimë</w:t>
      </w:r>
      <w:r w:rsidRPr="00EB4EC0">
        <w:rPr>
          <w:rFonts w:ascii="Arial" w:hAnsi="Arial" w:cs="Arial"/>
          <w:sz w:val="24"/>
          <w:szCs w:val="24"/>
          <w:lang w:val="sq-AL"/>
        </w:rPr>
        <w:t xml:space="preserve"> kush janë këta përfitues?</w:t>
      </w:r>
    </w:p>
    <w:p w:rsidR="00EB4EC0" w:rsidRPr="00EB4EC0" w:rsidRDefault="00EB4EC0" w:rsidP="00EB4EC0">
      <w:pPr>
        <w:rPr>
          <w:rFonts w:ascii="Arial" w:hAnsi="Arial" w:cs="Arial"/>
          <w:sz w:val="24"/>
          <w:szCs w:val="24"/>
          <w:lang w:val="sq-AL"/>
        </w:rPr>
      </w:pPr>
    </w:p>
    <w:p w:rsidR="00EB4EC0" w:rsidRPr="00EB4EC0" w:rsidRDefault="00EB4EC0" w:rsidP="00EB4EC0">
      <w:pPr>
        <w:rPr>
          <w:rFonts w:ascii="Arial" w:hAnsi="Arial" w:cs="Arial"/>
          <w:sz w:val="24"/>
          <w:szCs w:val="24"/>
          <w:lang w:val="sq-AL"/>
        </w:rPr>
      </w:pPr>
      <w:r w:rsidRPr="00EB4EC0">
        <w:rPr>
          <w:rFonts w:ascii="Arial" w:hAnsi="Arial" w:cs="Arial"/>
          <w:sz w:val="24"/>
          <w:szCs w:val="24"/>
          <w:lang w:val="sq-AL"/>
        </w:rPr>
        <w:t xml:space="preserve">z. Lleshaj në vazhdim të fjalës së tij </w:t>
      </w:r>
      <w:r w:rsidR="003D398E" w:rsidRPr="00EB4EC0">
        <w:rPr>
          <w:rFonts w:ascii="Arial" w:hAnsi="Arial" w:cs="Arial"/>
          <w:sz w:val="24"/>
          <w:szCs w:val="24"/>
          <w:lang w:val="sq-AL"/>
        </w:rPr>
        <w:t>përveç</w:t>
      </w:r>
      <w:r w:rsidRPr="00EB4EC0">
        <w:rPr>
          <w:rFonts w:ascii="Arial" w:hAnsi="Arial" w:cs="Arial"/>
          <w:sz w:val="24"/>
          <w:szCs w:val="24"/>
          <w:lang w:val="sq-AL"/>
        </w:rPr>
        <w:t xml:space="preserve"> se kërkoj që të dihen lista për 1632 përfituesit ai kërkoj që të shohin arsyetimin e </w:t>
      </w:r>
      <w:r w:rsidR="003D398E" w:rsidRPr="00EB4EC0">
        <w:rPr>
          <w:rFonts w:ascii="Arial" w:hAnsi="Arial" w:cs="Arial"/>
          <w:sz w:val="24"/>
          <w:szCs w:val="24"/>
          <w:lang w:val="sq-AL"/>
        </w:rPr>
        <w:t>shpenzimeve</w:t>
      </w:r>
      <w:r w:rsidRPr="00EB4EC0">
        <w:rPr>
          <w:rFonts w:ascii="Arial" w:hAnsi="Arial" w:cs="Arial"/>
          <w:sz w:val="24"/>
          <w:szCs w:val="24"/>
          <w:lang w:val="sq-AL"/>
        </w:rPr>
        <w:t xml:space="preserve"> për këta </w:t>
      </w:r>
      <w:r w:rsidR="003D398E" w:rsidRPr="00EB4EC0">
        <w:rPr>
          <w:rFonts w:ascii="Arial" w:hAnsi="Arial" w:cs="Arial"/>
          <w:sz w:val="24"/>
          <w:szCs w:val="24"/>
          <w:lang w:val="sq-AL"/>
        </w:rPr>
        <w:t>persona</w:t>
      </w:r>
      <w:r w:rsidRPr="00EB4EC0">
        <w:rPr>
          <w:rFonts w:ascii="Arial" w:hAnsi="Arial" w:cs="Arial"/>
          <w:sz w:val="24"/>
          <w:szCs w:val="24"/>
          <w:lang w:val="sq-AL"/>
        </w:rPr>
        <w:t xml:space="preserve">. Për më shumë z. Lleshaj theksoi se asnjë herë nuk është </w:t>
      </w:r>
      <w:r w:rsidR="003D398E" w:rsidRPr="00EB4EC0">
        <w:rPr>
          <w:rFonts w:ascii="Arial" w:hAnsi="Arial" w:cs="Arial"/>
          <w:sz w:val="24"/>
          <w:szCs w:val="24"/>
          <w:lang w:val="sq-AL"/>
        </w:rPr>
        <w:t>pajisur</w:t>
      </w:r>
      <w:r w:rsidRPr="00EB4EC0">
        <w:rPr>
          <w:rFonts w:ascii="Arial" w:hAnsi="Arial" w:cs="Arial"/>
          <w:sz w:val="24"/>
          <w:szCs w:val="24"/>
          <w:lang w:val="sq-AL"/>
        </w:rPr>
        <w:t xml:space="preserve"> me </w:t>
      </w:r>
      <w:r w:rsidR="003D398E" w:rsidRPr="00EB4EC0">
        <w:rPr>
          <w:rFonts w:ascii="Arial" w:hAnsi="Arial" w:cs="Arial"/>
          <w:sz w:val="24"/>
          <w:szCs w:val="24"/>
          <w:lang w:val="sq-AL"/>
        </w:rPr>
        <w:t>dokumentet</w:t>
      </w:r>
      <w:r w:rsidRPr="00EB4EC0">
        <w:rPr>
          <w:rFonts w:ascii="Arial" w:hAnsi="Arial" w:cs="Arial"/>
          <w:sz w:val="24"/>
          <w:szCs w:val="24"/>
          <w:lang w:val="sq-AL"/>
        </w:rPr>
        <w:t xml:space="preserve"> e kërkuar zyrtarisht nga komuna. </w:t>
      </w:r>
      <w:r w:rsidR="003D398E" w:rsidRPr="00EB4EC0">
        <w:rPr>
          <w:rFonts w:ascii="Arial" w:hAnsi="Arial" w:cs="Arial"/>
          <w:sz w:val="24"/>
          <w:szCs w:val="24"/>
          <w:lang w:val="sq-AL"/>
        </w:rPr>
        <w:t>Asnjë</w:t>
      </w:r>
      <w:r w:rsidRPr="00EB4EC0">
        <w:rPr>
          <w:rFonts w:ascii="Arial" w:hAnsi="Arial" w:cs="Arial"/>
          <w:sz w:val="24"/>
          <w:szCs w:val="24"/>
          <w:lang w:val="sq-AL"/>
        </w:rPr>
        <w:t xml:space="preserve"> herë nuk i janë përgjigjur kërkesave të tija për </w:t>
      </w:r>
      <w:r w:rsidR="003D398E" w:rsidRPr="00EB4EC0">
        <w:rPr>
          <w:rFonts w:ascii="Arial" w:hAnsi="Arial" w:cs="Arial"/>
          <w:sz w:val="24"/>
          <w:szCs w:val="24"/>
          <w:lang w:val="sq-AL"/>
        </w:rPr>
        <w:t>pajisje</w:t>
      </w:r>
      <w:r w:rsidRPr="00EB4EC0">
        <w:rPr>
          <w:rFonts w:ascii="Arial" w:hAnsi="Arial" w:cs="Arial"/>
          <w:sz w:val="24"/>
          <w:szCs w:val="24"/>
          <w:lang w:val="sq-AL"/>
        </w:rPr>
        <w:t xml:space="preserve"> me informacione zyrtare. Ai insistoi që të gjithë anëtarët e Kuvendit të </w:t>
      </w:r>
      <w:r w:rsidR="003D398E" w:rsidRPr="00EB4EC0">
        <w:rPr>
          <w:rFonts w:ascii="Arial" w:hAnsi="Arial" w:cs="Arial"/>
          <w:sz w:val="24"/>
          <w:szCs w:val="24"/>
          <w:lang w:val="sq-AL"/>
        </w:rPr>
        <w:t>pajisen</w:t>
      </w:r>
      <w:r w:rsidRPr="00EB4EC0">
        <w:rPr>
          <w:rFonts w:ascii="Arial" w:hAnsi="Arial" w:cs="Arial"/>
          <w:sz w:val="24"/>
          <w:szCs w:val="24"/>
          <w:lang w:val="sq-AL"/>
        </w:rPr>
        <w:t xml:space="preserve"> me listat e 1632 </w:t>
      </w:r>
      <w:r w:rsidR="003D398E" w:rsidRPr="00EB4EC0">
        <w:rPr>
          <w:rFonts w:ascii="Arial" w:hAnsi="Arial" w:cs="Arial"/>
          <w:sz w:val="24"/>
          <w:szCs w:val="24"/>
          <w:lang w:val="sq-AL"/>
        </w:rPr>
        <w:t>personave</w:t>
      </w:r>
      <w:r w:rsidR="003D398E">
        <w:rPr>
          <w:rFonts w:ascii="Arial" w:hAnsi="Arial" w:cs="Arial"/>
          <w:sz w:val="24"/>
          <w:szCs w:val="24"/>
          <w:lang w:val="sq-AL"/>
        </w:rPr>
        <w:t xml:space="preserve"> q</w:t>
      </w:r>
      <w:r w:rsidRPr="00EB4EC0">
        <w:rPr>
          <w:rFonts w:ascii="Arial" w:hAnsi="Arial" w:cs="Arial"/>
          <w:sz w:val="24"/>
          <w:szCs w:val="24"/>
          <w:lang w:val="sq-AL"/>
        </w:rPr>
        <w:t>ë kanë përfituar pasi</w:t>
      </w:r>
      <w:r w:rsidR="003D398E">
        <w:rPr>
          <w:rFonts w:ascii="Arial" w:hAnsi="Arial" w:cs="Arial"/>
          <w:sz w:val="24"/>
          <w:szCs w:val="24"/>
          <w:lang w:val="sq-AL"/>
        </w:rPr>
        <w:t xml:space="preserve"> </w:t>
      </w:r>
      <w:r w:rsidRPr="00EB4EC0">
        <w:rPr>
          <w:rFonts w:ascii="Arial" w:hAnsi="Arial" w:cs="Arial"/>
          <w:sz w:val="24"/>
          <w:szCs w:val="24"/>
          <w:lang w:val="sq-AL"/>
        </w:rPr>
        <w:t xml:space="preserve">që ato lista nuk i kanë. Ai në </w:t>
      </w:r>
      <w:r w:rsidR="003D398E" w:rsidRPr="00EB4EC0">
        <w:rPr>
          <w:rFonts w:ascii="Arial" w:hAnsi="Arial" w:cs="Arial"/>
          <w:sz w:val="24"/>
          <w:szCs w:val="24"/>
          <w:lang w:val="sq-AL"/>
        </w:rPr>
        <w:t>fund</w:t>
      </w:r>
      <w:r w:rsidRPr="00EB4EC0">
        <w:rPr>
          <w:rFonts w:ascii="Arial" w:hAnsi="Arial" w:cs="Arial"/>
          <w:sz w:val="24"/>
          <w:szCs w:val="24"/>
          <w:lang w:val="sq-AL"/>
        </w:rPr>
        <w:t xml:space="preserve"> të fjalës së tij theksoi: Arsyetoni shpenzimet, prezantoni listat nëse i keni dhe jemi në rregull, nëse i keni por unë jam i sigurt që nuk i keni.</w:t>
      </w:r>
    </w:p>
    <w:p w:rsidR="00EB4EC0" w:rsidRPr="00EB4EC0" w:rsidRDefault="00EB4EC0" w:rsidP="00EB4EC0">
      <w:pPr>
        <w:rPr>
          <w:rFonts w:ascii="Arial" w:hAnsi="Arial" w:cs="Arial"/>
          <w:sz w:val="24"/>
          <w:szCs w:val="24"/>
          <w:lang w:val="sq-AL"/>
        </w:rPr>
      </w:pPr>
    </w:p>
    <w:p w:rsidR="00EB4EC0" w:rsidRPr="00EB4EC0" w:rsidRDefault="00EB4EC0" w:rsidP="00EB4EC0">
      <w:pPr>
        <w:rPr>
          <w:rFonts w:ascii="Arial" w:hAnsi="Arial" w:cs="Arial"/>
          <w:sz w:val="24"/>
          <w:szCs w:val="24"/>
          <w:lang w:val="sq-AL"/>
        </w:rPr>
      </w:pPr>
      <w:r w:rsidRPr="003D398E">
        <w:rPr>
          <w:rFonts w:ascii="Arial" w:hAnsi="Arial" w:cs="Arial"/>
          <w:b/>
          <w:sz w:val="24"/>
          <w:szCs w:val="24"/>
          <w:lang w:val="sq-AL"/>
        </w:rPr>
        <w:t>z. Binak Sylaj, drejtor i Administratës:</w:t>
      </w:r>
      <w:r w:rsidRPr="00EB4EC0">
        <w:rPr>
          <w:rFonts w:ascii="Arial" w:hAnsi="Arial" w:cs="Arial"/>
          <w:sz w:val="24"/>
          <w:szCs w:val="24"/>
          <w:lang w:val="sq-AL"/>
        </w:rPr>
        <w:t xml:space="preserve"> Shumë e qartë, po dihet qasja dhe po shihet forma se si paraqitet kjo temë nga kolegu Lleshaj. Me </w:t>
      </w:r>
      <w:r w:rsidR="003D398E" w:rsidRPr="00EB4EC0">
        <w:rPr>
          <w:rFonts w:ascii="Arial" w:hAnsi="Arial" w:cs="Arial"/>
          <w:sz w:val="24"/>
          <w:szCs w:val="24"/>
          <w:lang w:val="sq-AL"/>
        </w:rPr>
        <w:t>përgjegjësi</w:t>
      </w:r>
      <w:r w:rsidRPr="00EB4EC0">
        <w:rPr>
          <w:rFonts w:ascii="Arial" w:hAnsi="Arial" w:cs="Arial"/>
          <w:sz w:val="24"/>
          <w:szCs w:val="24"/>
          <w:lang w:val="sq-AL"/>
        </w:rPr>
        <w:t xml:space="preserve"> e them se as kryetarit dhe as kësaj asambleje , raport përfundimtar me 1200 emra nuk ju kemi </w:t>
      </w:r>
      <w:r w:rsidR="003D398E" w:rsidRPr="00EB4EC0">
        <w:rPr>
          <w:rFonts w:ascii="Arial" w:hAnsi="Arial" w:cs="Arial"/>
          <w:sz w:val="24"/>
          <w:szCs w:val="24"/>
          <w:lang w:val="sq-AL"/>
        </w:rPr>
        <w:t>dërguar</w:t>
      </w:r>
      <w:r w:rsidRPr="00EB4EC0">
        <w:rPr>
          <w:rFonts w:ascii="Arial" w:hAnsi="Arial" w:cs="Arial"/>
          <w:sz w:val="24"/>
          <w:szCs w:val="24"/>
          <w:lang w:val="sq-AL"/>
        </w:rPr>
        <w:t xml:space="preserve">. </w:t>
      </w:r>
      <w:r w:rsidR="003D398E" w:rsidRPr="00EB4EC0">
        <w:rPr>
          <w:rFonts w:ascii="Arial" w:hAnsi="Arial" w:cs="Arial"/>
          <w:sz w:val="24"/>
          <w:szCs w:val="24"/>
          <w:lang w:val="sq-AL"/>
        </w:rPr>
        <w:t>Raporti</w:t>
      </w:r>
      <w:r w:rsidRPr="00EB4EC0">
        <w:rPr>
          <w:rFonts w:ascii="Arial" w:hAnsi="Arial" w:cs="Arial"/>
          <w:sz w:val="24"/>
          <w:szCs w:val="24"/>
          <w:lang w:val="sq-AL"/>
        </w:rPr>
        <w:t xml:space="preserve"> detal me 1632 </w:t>
      </w:r>
      <w:r w:rsidR="003D398E" w:rsidRPr="00EB4EC0">
        <w:rPr>
          <w:rFonts w:ascii="Arial" w:hAnsi="Arial" w:cs="Arial"/>
          <w:sz w:val="24"/>
          <w:szCs w:val="24"/>
          <w:lang w:val="sq-AL"/>
        </w:rPr>
        <w:t>persona</w:t>
      </w:r>
      <w:r w:rsidRPr="00EB4EC0">
        <w:rPr>
          <w:rFonts w:ascii="Arial" w:hAnsi="Arial" w:cs="Arial"/>
          <w:sz w:val="24"/>
          <w:szCs w:val="24"/>
          <w:lang w:val="sq-AL"/>
        </w:rPr>
        <w:t xml:space="preserve"> është i paraqitur te kryetari i Komunës pasi që kryetari e ka </w:t>
      </w:r>
      <w:r w:rsidR="003D398E" w:rsidRPr="00EB4EC0">
        <w:rPr>
          <w:rFonts w:ascii="Arial" w:hAnsi="Arial" w:cs="Arial"/>
          <w:sz w:val="24"/>
          <w:szCs w:val="24"/>
          <w:lang w:val="sq-AL"/>
        </w:rPr>
        <w:t>themelua</w:t>
      </w:r>
      <w:r w:rsidR="003D398E">
        <w:rPr>
          <w:rFonts w:ascii="Arial" w:hAnsi="Arial" w:cs="Arial"/>
          <w:sz w:val="24"/>
          <w:szCs w:val="24"/>
          <w:lang w:val="sq-AL"/>
        </w:rPr>
        <w:t>r</w:t>
      </w:r>
      <w:r w:rsidRPr="00EB4EC0">
        <w:rPr>
          <w:rFonts w:ascii="Arial" w:hAnsi="Arial" w:cs="Arial"/>
          <w:sz w:val="24"/>
          <w:szCs w:val="24"/>
          <w:lang w:val="sq-AL"/>
        </w:rPr>
        <w:t xml:space="preserve"> atë komision. Me </w:t>
      </w:r>
      <w:r w:rsidR="003D398E" w:rsidRPr="00EB4EC0">
        <w:rPr>
          <w:rFonts w:ascii="Arial" w:hAnsi="Arial" w:cs="Arial"/>
          <w:sz w:val="24"/>
          <w:szCs w:val="24"/>
          <w:lang w:val="sq-AL"/>
        </w:rPr>
        <w:t>përgjegjësi</w:t>
      </w:r>
      <w:r w:rsidRPr="00EB4EC0">
        <w:rPr>
          <w:rFonts w:ascii="Arial" w:hAnsi="Arial" w:cs="Arial"/>
          <w:sz w:val="24"/>
          <w:szCs w:val="24"/>
          <w:lang w:val="sq-AL"/>
        </w:rPr>
        <w:t xml:space="preserve"> të plotë e them se listat prej 1632 vetave janë të nënshkruara origjinal nga vet përfituesit. Mund të ndodhë që të jetë fshirë një emër e të jetë shkruar emri tjetër nga përfaqësuesit e </w:t>
      </w:r>
      <w:r w:rsidR="003D398E" w:rsidRPr="00EB4EC0">
        <w:rPr>
          <w:rFonts w:ascii="Arial" w:hAnsi="Arial" w:cs="Arial"/>
          <w:sz w:val="24"/>
          <w:szCs w:val="24"/>
          <w:lang w:val="sq-AL"/>
        </w:rPr>
        <w:t>fshatrave</w:t>
      </w:r>
      <w:r w:rsidRPr="00EB4EC0">
        <w:rPr>
          <w:rFonts w:ascii="Arial" w:hAnsi="Arial" w:cs="Arial"/>
          <w:sz w:val="24"/>
          <w:szCs w:val="24"/>
          <w:lang w:val="sq-AL"/>
        </w:rPr>
        <w:t xml:space="preserve"> pasi që ka pas raste kur s</w:t>
      </w:r>
      <w:r w:rsidR="003D398E">
        <w:rPr>
          <w:rFonts w:ascii="Arial" w:hAnsi="Arial" w:cs="Arial"/>
          <w:sz w:val="24"/>
          <w:szCs w:val="24"/>
          <w:lang w:val="sq-AL"/>
        </w:rPr>
        <w:t xml:space="preserve">` </w:t>
      </w:r>
      <w:r w:rsidR="003D398E" w:rsidRPr="00EB4EC0">
        <w:rPr>
          <w:rFonts w:ascii="Arial" w:hAnsi="Arial" w:cs="Arial"/>
          <w:sz w:val="24"/>
          <w:szCs w:val="24"/>
          <w:lang w:val="sq-AL"/>
        </w:rPr>
        <w:t>kanë</w:t>
      </w:r>
      <w:r w:rsidRPr="00EB4EC0">
        <w:rPr>
          <w:rFonts w:ascii="Arial" w:hAnsi="Arial" w:cs="Arial"/>
          <w:sz w:val="24"/>
          <w:szCs w:val="24"/>
          <w:lang w:val="sq-AL"/>
        </w:rPr>
        <w:t xml:space="preserve"> </w:t>
      </w:r>
      <w:r w:rsidR="003D398E" w:rsidRPr="00EB4EC0">
        <w:rPr>
          <w:rFonts w:ascii="Arial" w:hAnsi="Arial" w:cs="Arial"/>
          <w:sz w:val="24"/>
          <w:szCs w:val="24"/>
          <w:lang w:val="sq-AL"/>
        </w:rPr>
        <w:t>dashur</w:t>
      </w:r>
      <w:r w:rsidRPr="00EB4EC0">
        <w:rPr>
          <w:rFonts w:ascii="Arial" w:hAnsi="Arial" w:cs="Arial"/>
          <w:sz w:val="24"/>
          <w:szCs w:val="24"/>
          <w:lang w:val="sq-AL"/>
        </w:rPr>
        <w:t xml:space="preserve"> të marrin pakon e ndihmave dhe ju ka dhënë tjetër kujt. Nuk është mirë me e </w:t>
      </w:r>
      <w:r w:rsidR="003D398E" w:rsidRPr="00EB4EC0">
        <w:rPr>
          <w:rFonts w:ascii="Arial" w:hAnsi="Arial" w:cs="Arial"/>
          <w:sz w:val="24"/>
          <w:szCs w:val="24"/>
          <w:lang w:val="sq-AL"/>
        </w:rPr>
        <w:t>tjetërsua</w:t>
      </w:r>
      <w:r w:rsidR="003D398E">
        <w:rPr>
          <w:rFonts w:ascii="Arial" w:hAnsi="Arial" w:cs="Arial"/>
          <w:sz w:val="24"/>
          <w:szCs w:val="24"/>
          <w:lang w:val="sq-AL"/>
        </w:rPr>
        <w:t>r</w:t>
      </w:r>
      <w:r w:rsidRPr="00EB4EC0">
        <w:rPr>
          <w:rFonts w:ascii="Arial" w:hAnsi="Arial" w:cs="Arial"/>
          <w:sz w:val="24"/>
          <w:szCs w:val="24"/>
          <w:lang w:val="sq-AL"/>
        </w:rPr>
        <w:t xml:space="preserve"> procesin sepse asnjë keqpërdorim s</w:t>
      </w:r>
      <w:r w:rsidR="003D398E">
        <w:rPr>
          <w:rFonts w:ascii="Arial" w:hAnsi="Arial" w:cs="Arial"/>
          <w:sz w:val="24"/>
          <w:szCs w:val="24"/>
          <w:lang w:val="sq-AL"/>
        </w:rPr>
        <w:t>` ka ndodhë. Nëse veç</w:t>
      </w:r>
      <w:r w:rsidRPr="00EB4EC0">
        <w:rPr>
          <w:rFonts w:ascii="Arial" w:hAnsi="Arial" w:cs="Arial"/>
          <w:sz w:val="24"/>
          <w:szCs w:val="24"/>
          <w:lang w:val="sq-AL"/>
        </w:rPr>
        <w:t xml:space="preserve"> lëshohemi në këto </w:t>
      </w:r>
      <w:r w:rsidR="003D398E" w:rsidRPr="00EB4EC0">
        <w:rPr>
          <w:rFonts w:ascii="Arial" w:hAnsi="Arial" w:cs="Arial"/>
          <w:sz w:val="24"/>
          <w:szCs w:val="24"/>
          <w:lang w:val="sq-AL"/>
        </w:rPr>
        <w:t>çështje</w:t>
      </w:r>
      <w:r w:rsidRPr="00EB4EC0">
        <w:rPr>
          <w:rFonts w:ascii="Arial" w:hAnsi="Arial" w:cs="Arial"/>
          <w:sz w:val="24"/>
          <w:szCs w:val="24"/>
          <w:lang w:val="sq-AL"/>
        </w:rPr>
        <w:t xml:space="preserve"> është mirë që kolegu Lleshaj të na raportoj edhe ai për komisionin e dytë që e ka </w:t>
      </w:r>
      <w:r w:rsidR="003D398E" w:rsidRPr="00EB4EC0">
        <w:rPr>
          <w:rFonts w:ascii="Arial" w:hAnsi="Arial" w:cs="Arial"/>
          <w:sz w:val="24"/>
          <w:szCs w:val="24"/>
          <w:lang w:val="sq-AL"/>
        </w:rPr>
        <w:t>themelua</w:t>
      </w:r>
      <w:r w:rsidR="003D398E">
        <w:rPr>
          <w:rFonts w:ascii="Arial" w:hAnsi="Arial" w:cs="Arial"/>
          <w:sz w:val="24"/>
          <w:szCs w:val="24"/>
          <w:lang w:val="sq-AL"/>
        </w:rPr>
        <w:t>r</w:t>
      </w:r>
      <w:r w:rsidRPr="00EB4EC0">
        <w:rPr>
          <w:rFonts w:ascii="Arial" w:hAnsi="Arial" w:cs="Arial"/>
          <w:sz w:val="24"/>
          <w:szCs w:val="24"/>
          <w:lang w:val="sq-AL"/>
        </w:rPr>
        <w:t xml:space="preserve"> kuvendi dhe ku ai ka qenë kryetar komisioni.</w:t>
      </w:r>
    </w:p>
    <w:p w:rsidR="00EB4EC0" w:rsidRPr="00EB4EC0" w:rsidRDefault="00EB4EC0" w:rsidP="00EB4EC0">
      <w:pPr>
        <w:rPr>
          <w:rFonts w:ascii="Arial" w:hAnsi="Arial" w:cs="Arial"/>
          <w:sz w:val="24"/>
          <w:szCs w:val="24"/>
          <w:lang w:val="sq-AL"/>
        </w:rPr>
      </w:pPr>
      <w:r w:rsidRPr="003D398E">
        <w:rPr>
          <w:rFonts w:ascii="Arial" w:hAnsi="Arial" w:cs="Arial"/>
          <w:b/>
          <w:sz w:val="24"/>
          <w:szCs w:val="24"/>
          <w:lang w:val="sq-AL"/>
        </w:rPr>
        <w:t>z. Fadil Gashi, kryesues:</w:t>
      </w:r>
      <w:r w:rsidRPr="00EB4EC0">
        <w:rPr>
          <w:rFonts w:ascii="Arial" w:hAnsi="Arial" w:cs="Arial"/>
          <w:sz w:val="24"/>
          <w:szCs w:val="24"/>
          <w:lang w:val="sq-AL"/>
        </w:rPr>
        <w:t xml:space="preserve"> Është mirë që mos të merremi shumë më këto </w:t>
      </w:r>
      <w:r w:rsidR="003D398E" w:rsidRPr="00EB4EC0">
        <w:rPr>
          <w:rFonts w:ascii="Arial" w:hAnsi="Arial" w:cs="Arial"/>
          <w:sz w:val="24"/>
          <w:szCs w:val="24"/>
          <w:lang w:val="sq-AL"/>
        </w:rPr>
        <w:t>çështje</w:t>
      </w:r>
      <w:r w:rsidRPr="00EB4EC0">
        <w:rPr>
          <w:rFonts w:ascii="Arial" w:hAnsi="Arial" w:cs="Arial"/>
          <w:sz w:val="24"/>
          <w:szCs w:val="24"/>
          <w:lang w:val="sq-AL"/>
        </w:rPr>
        <w:t xml:space="preserve"> ne si kuvend sepse do të duhej që të trajtonim </w:t>
      </w:r>
      <w:r w:rsidR="003D398E" w:rsidRPr="00EB4EC0">
        <w:rPr>
          <w:rFonts w:ascii="Arial" w:hAnsi="Arial" w:cs="Arial"/>
          <w:sz w:val="24"/>
          <w:szCs w:val="24"/>
          <w:lang w:val="sq-AL"/>
        </w:rPr>
        <w:t>çështje</w:t>
      </w:r>
      <w:r w:rsidRPr="00EB4EC0">
        <w:rPr>
          <w:rFonts w:ascii="Arial" w:hAnsi="Arial" w:cs="Arial"/>
          <w:sz w:val="24"/>
          <w:szCs w:val="24"/>
          <w:lang w:val="sq-AL"/>
        </w:rPr>
        <w:t xml:space="preserve"> më madhore që janë në interes të qytetarëve dhe zhvillimit ekonomik e mos të humbim kohën duke diskutuar në këtë nivel. Edhe në seancën e kaluar edhe pse skam qenë prezent e kam </w:t>
      </w:r>
      <w:r w:rsidR="003D398E" w:rsidRPr="00EB4EC0">
        <w:rPr>
          <w:rFonts w:ascii="Arial" w:hAnsi="Arial" w:cs="Arial"/>
          <w:sz w:val="24"/>
          <w:szCs w:val="24"/>
          <w:lang w:val="sq-AL"/>
        </w:rPr>
        <w:t>dëgjuar</w:t>
      </w:r>
      <w:r w:rsidRPr="00EB4EC0">
        <w:rPr>
          <w:rFonts w:ascii="Arial" w:hAnsi="Arial" w:cs="Arial"/>
          <w:sz w:val="24"/>
          <w:szCs w:val="24"/>
          <w:lang w:val="sq-AL"/>
        </w:rPr>
        <w:t xml:space="preserve"> drejtpërdrejt seancën dhe është debatuar shumë kjo </w:t>
      </w:r>
      <w:r w:rsidR="003D398E" w:rsidRPr="00EB4EC0">
        <w:rPr>
          <w:rFonts w:ascii="Arial" w:hAnsi="Arial" w:cs="Arial"/>
          <w:sz w:val="24"/>
          <w:szCs w:val="24"/>
          <w:lang w:val="sq-AL"/>
        </w:rPr>
        <w:t>çështje</w:t>
      </w:r>
      <w:r w:rsidRPr="00EB4EC0">
        <w:rPr>
          <w:rFonts w:ascii="Arial" w:hAnsi="Arial" w:cs="Arial"/>
          <w:sz w:val="24"/>
          <w:szCs w:val="24"/>
          <w:lang w:val="sq-AL"/>
        </w:rPr>
        <w:t xml:space="preserve">. Po bëhet temë e madhe pa pasur nevojë. Regjistrat mund të i keni nuk </w:t>
      </w:r>
      <w:r w:rsidR="003D398E" w:rsidRPr="00EB4EC0">
        <w:rPr>
          <w:rFonts w:ascii="Arial" w:hAnsi="Arial" w:cs="Arial"/>
          <w:sz w:val="24"/>
          <w:szCs w:val="24"/>
          <w:lang w:val="sq-AL"/>
        </w:rPr>
        <w:t>është</w:t>
      </w:r>
      <w:r w:rsidRPr="00EB4EC0">
        <w:rPr>
          <w:rFonts w:ascii="Arial" w:hAnsi="Arial" w:cs="Arial"/>
          <w:sz w:val="24"/>
          <w:szCs w:val="24"/>
          <w:lang w:val="sq-AL"/>
        </w:rPr>
        <w:t xml:space="preserve"> shkelje </w:t>
      </w:r>
      <w:r w:rsidR="003D398E" w:rsidRPr="00EB4EC0">
        <w:rPr>
          <w:rFonts w:ascii="Arial" w:hAnsi="Arial" w:cs="Arial"/>
          <w:sz w:val="24"/>
          <w:szCs w:val="24"/>
          <w:lang w:val="sq-AL"/>
        </w:rPr>
        <w:t>që</w:t>
      </w:r>
      <w:r w:rsidRPr="00EB4EC0">
        <w:rPr>
          <w:rFonts w:ascii="Arial" w:hAnsi="Arial" w:cs="Arial"/>
          <w:sz w:val="24"/>
          <w:szCs w:val="24"/>
          <w:lang w:val="sq-AL"/>
        </w:rPr>
        <w:t xml:space="preserve"> ti keni regjistrat e përfituesve por ashtu </w:t>
      </w:r>
      <w:r w:rsidR="003D398E" w:rsidRPr="00EB4EC0">
        <w:rPr>
          <w:rFonts w:ascii="Arial" w:hAnsi="Arial" w:cs="Arial"/>
          <w:sz w:val="24"/>
          <w:szCs w:val="24"/>
          <w:lang w:val="sq-AL"/>
        </w:rPr>
        <w:t>siç</w:t>
      </w:r>
      <w:r w:rsidRPr="00EB4EC0">
        <w:rPr>
          <w:rFonts w:ascii="Arial" w:hAnsi="Arial" w:cs="Arial"/>
          <w:sz w:val="24"/>
          <w:szCs w:val="24"/>
          <w:lang w:val="sq-AL"/>
        </w:rPr>
        <w:t xml:space="preserve"> e kam thënë edhe më parë është shkelje të përmenden emra. Prandaj gjithsesi që mund të furnizoheni me regjistrat e kërkuar por </w:t>
      </w:r>
      <w:r w:rsidR="003D398E" w:rsidRPr="00EB4EC0">
        <w:rPr>
          <w:rFonts w:ascii="Arial" w:hAnsi="Arial" w:cs="Arial"/>
          <w:sz w:val="24"/>
          <w:szCs w:val="24"/>
          <w:lang w:val="sq-AL"/>
        </w:rPr>
        <w:t>përgjegjësinë</w:t>
      </w:r>
      <w:r w:rsidRPr="00EB4EC0">
        <w:rPr>
          <w:rFonts w:ascii="Arial" w:hAnsi="Arial" w:cs="Arial"/>
          <w:sz w:val="24"/>
          <w:szCs w:val="24"/>
          <w:lang w:val="sq-AL"/>
        </w:rPr>
        <w:t xml:space="preserve"> për publikimin e tyre e mban ai që i publikon. Gjokë, kur është </w:t>
      </w:r>
      <w:r w:rsidR="003D398E" w:rsidRPr="00EB4EC0">
        <w:rPr>
          <w:rFonts w:ascii="Arial" w:hAnsi="Arial" w:cs="Arial"/>
          <w:sz w:val="24"/>
          <w:szCs w:val="24"/>
          <w:lang w:val="sq-AL"/>
        </w:rPr>
        <w:t>themelua</w:t>
      </w:r>
      <w:r w:rsidR="003D398E">
        <w:rPr>
          <w:rFonts w:ascii="Arial" w:hAnsi="Arial" w:cs="Arial"/>
          <w:sz w:val="24"/>
          <w:szCs w:val="24"/>
          <w:lang w:val="sq-AL"/>
        </w:rPr>
        <w:t>r</w:t>
      </w:r>
      <w:r w:rsidRPr="00EB4EC0">
        <w:rPr>
          <w:rFonts w:ascii="Arial" w:hAnsi="Arial" w:cs="Arial"/>
          <w:sz w:val="24"/>
          <w:szCs w:val="24"/>
          <w:lang w:val="sq-AL"/>
        </w:rPr>
        <w:t xml:space="preserve"> komisioni për </w:t>
      </w:r>
      <w:r w:rsidR="003D398E" w:rsidRPr="00EB4EC0">
        <w:rPr>
          <w:rFonts w:ascii="Arial" w:hAnsi="Arial" w:cs="Arial"/>
          <w:sz w:val="24"/>
          <w:szCs w:val="24"/>
          <w:lang w:val="sq-AL"/>
        </w:rPr>
        <w:t>ndarjen</w:t>
      </w:r>
      <w:r w:rsidRPr="00EB4EC0">
        <w:rPr>
          <w:rFonts w:ascii="Arial" w:hAnsi="Arial" w:cs="Arial"/>
          <w:sz w:val="24"/>
          <w:szCs w:val="24"/>
          <w:lang w:val="sq-AL"/>
        </w:rPr>
        <w:t xml:space="preserve"> e dytë dhe e ke marr </w:t>
      </w:r>
      <w:r w:rsidR="003D398E" w:rsidRPr="00EB4EC0">
        <w:rPr>
          <w:rFonts w:ascii="Arial" w:hAnsi="Arial" w:cs="Arial"/>
          <w:sz w:val="24"/>
          <w:szCs w:val="24"/>
          <w:lang w:val="sq-AL"/>
        </w:rPr>
        <w:t>përgjegjësinë</w:t>
      </w:r>
      <w:r w:rsidRPr="00EB4EC0">
        <w:rPr>
          <w:rFonts w:ascii="Arial" w:hAnsi="Arial" w:cs="Arial"/>
          <w:sz w:val="24"/>
          <w:szCs w:val="24"/>
          <w:lang w:val="sq-AL"/>
        </w:rPr>
        <w:t xml:space="preserve"> për të qenë kryetar i komisionit të kam thënë se ke me u </w:t>
      </w:r>
      <w:r w:rsidR="003D398E" w:rsidRPr="00EB4EC0">
        <w:rPr>
          <w:rFonts w:ascii="Arial" w:hAnsi="Arial" w:cs="Arial"/>
          <w:sz w:val="24"/>
          <w:szCs w:val="24"/>
          <w:lang w:val="sq-AL"/>
        </w:rPr>
        <w:t>pendua</w:t>
      </w:r>
      <w:r w:rsidRPr="00EB4EC0">
        <w:rPr>
          <w:rFonts w:ascii="Arial" w:hAnsi="Arial" w:cs="Arial"/>
          <w:sz w:val="24"/>
          <w:szCs w:val="24"/>
          <w:lang w:val="sq-AL"/>
        </w:rPr>
        <w:t xml:space="preserve">. E kam dijtë që ke me u </w:t>
      </w:r>
      <w:r w:rsidR="003D398E" w:rsidRPr="00EB4EC0">
        <w:rPr>
          <w:rFonts w:ascii="Arial" w:hAnsi="Arial" w:cs="Arial"/>
          <w:sz w:val="24"/>
          <w:szCs w:val="24"/>
          <w:lang w:val="sq-AL"/>
        </w:rPr>
        <w:t>pendua</w:t>
      </w:r>
      <w:r w:rsidR="003D398E">
        <w:rPr>
          <w:rFonts w:ascii="Arial" w:hAnsi="Arial" w:cs="Arial"/>
          <w:sz w:val="24"/>
          <w:szCs w:val="24"/>
          <w:lang w:val="sq-AL"/>
        </w:rPr>
        <w:t>r</w:t>
      </w:r>
      <w:r w:rsidRPr="00EB4EC0">
        <w:rPr>
          <w:rFonts w:ascii="Arial" w:hAnsi="Arial" w:cs="Arial"/>
          <w:sz w:val="24"/>
          <w:szCs w:val="24"/>
          <w:lang w:val="sq-AL"/>
        </w:rPr>
        <w:t xml:space="preserve"> por se sa ka me zgjatë nuk e kam </w:t>
      </w:r>
      <w:r w:rsidRPr="00EB4EC0">
        <w:rPr>
          <w:rFonts w:ascii="Arial" w:hAnsi="Arial" w:cs="Arial"/>
          <w:sz w:val="24"/>
          <w:szCs w:val="24"/>
          <w:lang w:val="sq-AL"/>
        </w:rPr>
        <w:lastRenderedPageBreak/>
        <w:t xml:space="preserve">dijtë. Në </w:t>
      </w:r>
      <w:r w:rsidR="003D398E" w:rsidRPr="00EB4EC0">
        <w:rPr>
          <w:rFonts w:ascii="Arial" w:hAnsi="Arial" w:cs="Arial"/>
          <w:sz w:val="24"/>
          <w:szCs w:val="24"/>
          <w:lang w:val="sq-AL"/>
        </w:rPr>
        <w:t>momentin</w:t>
      </w:r>
      <w:r w:rsidRPr="00EB4EC0">
        <w:rPr>
          <w:rFonts w:ascii="Arial" w:hAnsi="Arial" w:cs="Arial"/>
          <w:sz w:val="24"/>
          <w:szCs w:val="24"/>
          <w:lang w:val="sq-AL"/>
        </w:rPr>
        <w:t xml:space="preserve"> kur ke </w:t>
      </w:r>
      <w:r w:rsidR="003D398E" w:rsidRPr="00EB4EC0">
        <w:rPr>
          <w:rFonts w:ascii="Arial" w:hAnsi="Arial" w:cs="Arial"/>
          <w:sz w:val="24"/>
          <w:szCs w:val="24"/>
          <w:lang w:val="sq-AL"/>
        </w:rPr>
        <w:t>deklarua</w:t>
      </w:r>
      <w:r w:rsidR="003D398E">
        <w:rPr>
          <w:rFonts w:ascii="Arial" w:hAnsi="Arial" w:cs="Arial"/>
          <w:sz w:val="24"/>
          <w:szCs w:val="24"/>
          <w:lang w:val="sq-AL"/>
        </w:rPr>
        <w:t>r</w:t>
      </w:r>
      <w:r w:rsidRPr="00EB4EC0">
        <w:rPr>
          <w:rFonts w:ascii="Arial" w:hAnsi="Arial" w:cs="Arial"/>
          <w:sz w:val="24"/>
          <w:szCs w:val="24"/>
          <w:lang w:val="sq-AL"/>
        </w:rPr>
        <w:t xml:space="preserve"> dorëheqjen nga kryetari i komisionit është dashtë bashkë me dorëheqjen ta deponosh edhe raportin e gjendjes së pranuar dhe të dorëzuar deri në atë moment. </w:t>
      </w:r>
      <w:r w:rsidR="003D398E" w:rsidRPr="00EB4EC0">
        <w:rPr>
          <w:rFonts w:ascii="Arial" w:hAnsi="Arial" w:cs="Arial"/>
          <w:sz w:val="24"/>
          <w:szCs w:val="24"/>
          <w:lang w:val="sq-AL"/>
        </w:rPr>
        <w:t>Nëse</w:t>
      </w:r>
      <w:r w:rsidRPr="00EB4EC0">
        <w:rPr>
          <w:rFonts w:ascii="Arial" w:hAnsi="Arial" w:cs="Arial"/>
          <w:sz w:val="24"/>
          <w:szCs w:val="24"/>
          <w:lang w:val="sq-AL"/>
        </w:rPr>
        <w:t xml:space="preserve"> të pyesin tani se cili është numri i </w:t>
      </w:r>
      <w:r w:rsidR="003D398E" w:rsidRPr="00EB4EC0">
        <w:rPr>
          <w:rFonts w:ascii="Arial" w:hAnsi="Arial" w:cs="Arial"/>
          <w:sz w:val="24"/>
          <w:szCs w:val="24"/>
          <w:lang w:val="sq-AL"/>
        </w:rPr>
        <w:t>përfituesve</w:t>
      </w:r>
      <w:r w:rsidRPr="00EB4EC0">
        <w:rPr>
          <w:rFonts w:ascii="Arial" w:hAnsi="Arial" w:cs="Arial"/>
          <w:sz w:val="24"/>
          <w:szCs w:val="24"/>
          <w:lang w:val="sq-AL"/>
        </w:rPr>
        <w:t xml:space="preserve"> që e ke lënë kur ke dhënë dorëheqje dhe sa mjete janë shpenzuar deri në atë moment, nuk besoj që e ke këtë numër, ndoshta gabohem, por nëse e ke unë të kërkoj falje me përulje. Dua të them se këto janë </w:t>
      </w:r>
      <w:r w:rsidR="003D398E" w:rsidRPr="00EB4EC0">
        <w:rPr>
          <w:rFonts w:ascii="Arial" w:hAnsi="Arial" w:cs="Arial"/>
          <w:sz w:val="24"/>
          <w:szCs w:val="24"/>
          <w:lang w:val="sq-AL"/>
        </w:rPr>
        <w:t>përgjegjësitë</w:t>
      </w:r>
      <w:r w:rsidRPr="00EB4EC0">
        <w:rPr>
          <w:rFonts w:ascii="Arial" w:hAnsi="Arial" w:cs="Arial"/>
          <w:sz w:val="24"/>
          <w:szCs w:val="24"/>
          <w:lang w:val="sq-AL"/>
        </w:rPr>
        <w:t xml:space="preserve"> e një kryetari të komisioni në këso rastesh. Dua të them se të gjithë marrin </w:t>
      </w:r>
      <w:r w:rsidR="003D398E" w:rsidRPr="00EB4EC0">
        <w:rPr>
          <w:rFonts w:ascii="Arial" w:hAnsi="Arial" w:cs="Arial"/>
          <w:sz w:val="24"/>
          <w:szCs w:val="24"/>
          <w:lang w:val="sq-AL"/>
        </w:rPr>
        <w:t>përgjegjësitë</w:t>
      </w:r>
      <w:r w:rsidRPr="00EB4EC0">
        <w:rPr>
          <w:rFonts w:ascii="Arial" w:hAnsi="Arial" w:cs="Arial"/>
          <w:sz w:val="24"/>
          <w:szCs w:val="24"/>
          <w:lang w:val="sq-AL"/>
        </w:rPr>
        <w:t xml:space="preserve"> e veta. Askush s</w:t>
      </w:r>
      <w:r w:rsidR="003D398E">
        <w:rPr>
          <w:rFonts w:ascii="Arial" w:hAnsi="Arial" w:cs="Arial"/>
          <w:sz w:val="24"/>
          <w:szCs w:val="24"/>
          <w:lang w:val="sq-AL"/>
        </w:rPr>
        <w:t xml:space="preserve">` </w:t>
      </w:r>
      <w:r w:rsidRPr="00EB4EC0">
        <w:rPr>
          <w:rFonts w:ascii="Arial" w:hAnsi="Arial" w:cs="Arial"/>
          <w:sz w:val="24"/>
          <w:szCs w:val="24"/>
          <w:lang w:val="sq-AL"/>
        </w:rPr>
        <w:t xml:space="preserve">ta ndalon të drejtën që të tërhiqesh në </w:t>
      </w:r>
      <w:r w:rsidR="003D398E" w:rsidRPr="00EB4EC0">
        <w:rPr>
          <w:rFonts w:ascii="Arial" w:hAnsi="Arial" w:cs="Arial"/>
          <w:sz w:val="24"/>
          <w:szCs w:val="24"/>
          <w:lang w:val="sq-AL"/>
        </w:rPr>
        <w:t>momentin</w:t>
      </w:r>
      <w:r w:rsidRPr="00EB4EC0">
        <w:rPr>
          <w:rFonts w:ascii="Arial" w:hAnsi="Arial" w:cs="Arial"/>
          <w:sz w:val="24"/>
          <w:szCs w:val="24"/>
          <w:lang w:val="sq-AL"/>
        </w:rPr>
        <w:t xml:space="preserve"> që e shef që nuk shkon, s</w:t>
      </w:r>
      <w:r w:rsidR="003D398E">
        <w:rPr>
          <w:rFonts w:ascii="Arial" w:hAnsi="Arial" w:cs="Arial"/>
          <w:sz w:val="24"/>
          <w:szCs w:val="24"/>
          <w:lang w:val="sq-AL"/>
        </w:rPr>
        <w:t xml:space="preserve">` </w:t>
      </w:r>
      <w:r w:rsidRPr="00EB4EC0">
        <w:rPr>
          <w:rFonts w:ascii="Arial" w:hAnsi="Arial" w:cs="Arial"/>
          <w:sz w:val="24"/>
          <w:szCs w:val="24"/>
          <w:lang w:val="sq-AL"/>
        </w:rPr>
        <w:t xml:space="preserve">po ke ndikim dhe të ka dalë jashtë kontrolle situata por deri në atë moment </w:t>
      </w:r>
      <w:r w:rsidR="003D398E" w:rsidRPr="00EB4EC0">
        <w:rPr>
          <w:rFonts w:ascii="Arial" w:hAnsi="Arial" w:cs="Arial"/>
          <w:sz w:val="24"/>
          <w:szCs w:val="24"/>
          <w:lang w:val="sq-AL"/>
        </w:rPr>
        <w:t>përgjegjësinë</w:t>
      </w:r>
      <w:r w:rsidRPr="00EB4EC0">
        <w:rPr>
          <w:rFonts w:ascii="Arial" w:hAnsi="Arial" w:cs="Arial"/>
          <w:sz w:val="24"/>
          <w:szCs w:val="24"/>
          <w:lang w:val="sq-AL"/>
        </w:rPr>
        <w:t xml:space="preserve"> duhet ta marrësh sikurse këta tjerët pas teje e ata para. Po them se mua më ke partner të drejtësisë kurdo që ta kërkosh ti apo të tjerët. </w:t>
      </w:r>
    </w:p>
    <w:p w:rsidR="00EB4EC0" w:rsidRPr="00EB4EC0" w:rsidRDefault="00EB4EC0" w:rsidP="00EB4EC0">
      <w:pPr>
        <w:rPr>
          <w:rFonts w:ascii="Arial" w:hAnsi="Arial" w:cs="Arial"/>
          <w:sz w:val="24"/>
          <w:szCs w:val="24"/>
          <w:lang w:val="sq-AL"/>
        </w:rPr>
      </w:pPr>
      <w:r w:rsidRPr="003D398E">
        <w:rPr>
          <w:rFonts w:ascii="Arial" w:hAnsi="Arial" w:cs="Arial"/>
          <w:b/>
          <w:sz w:val="24"/>
          <w:szCs w:val="24"/>
          <w:lang w:val="sq-AL"/>
        </w:rPr>
        <w:t>z. Esat Raci:</w:t>
      </w:r>
      <w:r w:rsidRPr="00EB4EC0">
        <w:rPr>
          <w:rFonts w:ascii="Arial" w:hAnsi="Arial" w:cs="Arial"/>
          <w:sz w:val="24"/>
          <w:szCs w:val="24"/>
          <w:lang w:val="sq-AL"/>
        </w:rPr>
        <w:t xml:space="preserve"> Përshëndetje për të gjithë. Dëshiroj ti bëjë dy pyetje rreth </w:t>
      </w:r>
      <w:r w:rsidR="003D398E" w:rsidRPr="00EB4EC0">
        <w:rPr>
          <w:rFonts w:ascii="Arial" w:hAnsi="Arial" w:cs="Arial"/>
          <w:sz w:val="24"/>
          <w:szCs w:val="24"/>
          <w:lang w:val="sq-AL"/>
        </w:rPr>
        <w:t>çështjeve</w:t>
      </w:r>
      <w:r w:rsidRPr="00EB4EC0">
        <w:rPr>
          <w:rFonts w:ascii="Arial" w:hAnsi="Arial" w:cs="Arial"/>
          <w:sz w:val="24"/>
          <w:szCs w:val="24"/>
          <w:lang w:val="sq-AL"/>
        </w:rPr>
        <w:t xml:space="preserve"> që i ngriti anëtari i Kuvendit, z. Gjokë Lleshaj. 1. Nëse anëtari i kuvendit ka kërkuar casje në </w:t>
      </w:r>
      <w:r w:rsidR="003D398E" w:rsidRPr="00EB4EC0">
        <w:rPr>
          <w:rFonts w:ascii="Arial" w:hAnsi="Arial" w:cs="Arial"/>
          <w:sz w:val="24"/>
          <w:szCs w:val="24"/>
          <w:lang w:val="sq-AL"/>
        </w:rPr>
        <w:t>dokumente</w:t>
      </w:r>
      <w:r w:rsidRPr="00EB4EC0">
        <w:rPr>
          <w:rFonts w:ascii="Arial" w:hAnsi="Arial" w:cs="Arial"/>
          <w:sz w:val="24"/>
          <w:szCs w:val="24"/>
          <w:lang w:val="sq-AL"/>
        </w:rPr>
        <w:t xml:space="preserve"> zyrtar dhe nuk ju ka mundësuar , është shumë e pa pranueshme për mua ky veprim. 2. Gjoka po kërkon që mbulesa e përfituesve që është 1200 familjarë dhe shuma 19.000 euro a është e saktë? Këto janë dy pyetje të mija konkrete.</w:t>
      </w:r>
    </w:p>
    <w:p w:rsidR="00EB4EC0" w:rsidRPr="00EB4EC0" w:rsidRDefault="00EB4EC0" w:rsidP="00EB4EC0">
      <w:pPr>
        <w:rPr>
          <w:rFonts w:ascii="Arial" w:hAnsi="Arial" w:cs="Arial"/>
          <w:sz w:val="24"/>
          <w:szCs w:val="24"/>
          <w:lang w:val="sq-AL"/>
        </w:rPr>
      </w:pPr>
      <w:r w:rsidRPr="00CC71DB">
        <w:rPr>
          <w:rFonts w:ascii="Arial" w:hAnsi="Arial" w:cs="Arial"/>
          <w:b/>
          <w:sz w:val="24"/>
          <w:szCs w:val="24"/>
          <w:lang w:val="sq-AL"/>
        </w:rPr>
        <w:t>z. Fadil Gashi, kryesues</w:t>
      </w:r>
      <w:r w:rsidRPr="00EB4EC0">
        <w:rPr>
          <w:rFonts w:ascii="Arial" w:hAnsi="Arial" w:cs="Arial"/>
          <w:sz w:val="24"/>
          <w:szCs w:val="24"/>
          <w:lang w:val="sq-AL"/>
        </w:rPr>
        <w:t xml:space="preserve">: </w:t>
      </w:r>
      <w:r w:rsidR="00CC71DB" w:rsidRPr="00EB4EC0">
        <w:rPr>
          <w:rFonts w:ascii="Arial" w:hAnsi="Arial" w:cs="Arial"/>
          <w:sz w:val="24"/>
          <w:szCs w:val="24"/>
          <w:lang w:val="sq-AL"/>
        </w:rPr>
        <w:t>Asnjërën</w:t>
      </w:r>
      <w:r w:rsidRPr="00EB4EC0">
        <w:rPr>
          <w:rFonts w:ascii="Arial" w:hAnsi="Arial" w:cs="Arial"/>
          <w:sz w:val="24"/>
          <w:szCs w:val="24"/>
          <w:lang w:val="sq-AL"/>
        </w:rPr>
        <w:t xml:space="preserve"> nga këto pyetje nuk i dijë. Nuk është puna e ime që ti dijë.</w:t>
      </w:r>
    </w:p>
    <w:p w:rsidR="00EB4EC0" w:rsidRPr="00EB4EC0" w:rsidRDefault="00EB4EC0" w:rsidP="00EB4EC0">
      <w:pPr>
        <w:rPr>
          <w:rFonts w:ascii="Arial" w:hAnsi="Arial" w:cs="Arial"/>
          <w:sz w:val="24"/>
          <w:szCs w:val="24"/>
          <w:lang w:val="sq-AL"/>
        </w:rPr>
      </w:pPr>
      <w:r w:rsidRPr="00CC71DB">
        <w:rPr>
          <w:rFonts w:ascii="Arial" w:hAnsi="Arial" w:cs="Arial"/>
          <w:b/>
          <w:sz w:val="24"/>
          <w:szCs w:val="24"/>
          <w:lang w:val="sq-AL"/>
        </w:rPr>
        <w:t>z. Gjokë Lleshaj:</w:t>
      </w:r>
      <w:r w:rsidRPr="00EB4EC0">
        <w:rPr>
          <w:rFonts w:ascii="Arial" w:hAnsi="Arial" w:cs="Arial"/>
          <w:sz w:val="24"/>
          <w:szCs w:val="24"/>
          <w:lang w:val="sq-AL"/>
        </w:rPr>
        <w:t xml:space="preserve"> Nuk e kam kërkuar vetëm këtë raport por edhe raportin kur kam qenë unë kryetar Komisioni...</w:t>
      </w:r>
    </w:p>
    <w:p w:rsidR="00EB4EC0" w:rsidRPr="00EB4EC0" w:rsidRDefault="00EB4EC0" w:rsidP="00EB4EC0">
      <w:pPr>
        <w:rPr>
          <w:rFonts w:ascii="Arial" w:hAnsi="Arial" w:cs="Arial"/>
          <w:sz w:val="24"/>
          <w:szCs w:val="24"/>
          <w:lang w:val="sq-AL"/>
        </w:rPr>
      </w:pPr>
      <w:r w:rsidRPr="00EB4EC0">
        <w:rPr>
          <w:rFonts w:ascii="Arial" w:hAnsi="Arial" w:cs="Arial"/>
          <w:sz w:val="24"/>
          <w:szCs w:val="24"/>
          <w:lang w:val="sq-AL"/>
        </w:rPr>
        <w:t>z. Gjokë Lleshaj vazhdoj tutje me vërejtjet e tija rreth shpërndarjeve të ndihmave edhe nga komisioni i dytë dhe theksoi se raportin para se të jap dorëheqje ja ka dorëzuar drejtorit të Financave. Në këtë debat u kyqen edhe anëtarët</w:t>
      </w:r>
      <w:r w:rsidR="00CC71DB">
        <w:rPr>
          <w:rFonts w:ascii="Arial" w:hAnsi="Arial" w:cs="Arial"/>
          <w:sz w:val="24"/>
          <w:szCs w:val="24"/>
          <w:lang w:val="sq-AL"/>
        </w:rPr>
        <w:t xml:space="preserve"> e tjerë të Kuvendit ; z. Xhevxh</w:t>
      </w:r>
      <w:r w:rsidRPr="00EB4EC0">
        <w:rPr>
          <w:rFonts w:ascii="Arial" w:hAnsi="Arial" w:cs="Arial"/>
          <w:sz w:val="24"/>
          <w:szCs w:val="24"/>
          <w:lang w:val="sq-AL"/>
        </w:rPr>
        <w:t xml:space="preserve">et Berisha, Valmir Bacaj, Esat Raci, Sefa Morina, Asdren Ramadani, Tunë Dedaj, Kryesuesi, Fadil Gashi, kryetari, Zenun Elezaj, drejtori, Binak Sylaj etj. Kryetari i Komunës kërkoj nga drejtori i administratës që komplet lista e shfrytëzuesve të ndihmave të </w:t>
      </w:r>
      <w:r w:rsidR="00CC71DB" w:rsidRPr="00EB4EC0">
        <w:rPr>
          <w:rFonts w:ascii="Arial" w:hAnsi="Arial" w:cs="Arial"/>
          <w:sz w:val="24"/>
          <w:szCs w:val="24"/>
          <w:lang w:val="sq-AL"/>
        </w:rPr>
        <w:t>bëhet</w:t>
      </w:r>
      <w:r w:rsidRPr="00EB4EC0">
        <w:rPr>
          <w:rFonts w:ascii="Arial" w:hAnsi="Arial" w:cs="Arial"/>
          <w:sz w:val="24"/>
          <w:szCs w:val="24"/>
          <w:lang w:val="sq-AL"/>
        </w:rPr>
        <w:t xml:space="preserve"> kopje dhe të i epet anëtarit të Kuvendit, z. Gjokë Lleshaj. Ai kërkoj në fund që nëse dikush ka ndonjë element a fakte që dikush ka bërë keqpërdorime , ato duhet të i deponoj në organet kompetente. Kryetari i Komunës gjithashtu propozoj që për ta sqaruar më mirë këtë lëndë   të bëhet një auditim i kësaj lënde nga auditori i brendshëm dhe në seancat e </w:t>
      </w:r>
      <w:r w:rsidR="00CC71DB" w:rsidRPr="00EB4EC0">
        <w:rPr>
          <w:rFonts w:ascii="Arial" w:hAnsi="Arial" w:cs="Arial"/>
          <w:sz w:val="24"/>
          <w:szCs w:val="24"/>
          <w:lang w:val="sq-AL"/>
        </w:rPr>
        <w:t>ardhshme</w:t>
      </w:r>
      <w:r w:rsidRPr="00EB4EC0">
        <w:rPr>
          <w:rFonts w:ascii="Arial" w:hAnsi="Arial" w:cs="Arial"/>
          <w:sz w:val="24"/>
          <w:szCs w:val="24"/>
          <w:lang w:val="sq-AL"/>
        </w:rPr>
        <w:t xml:space="preserve"> të na sjellët një raport. Duke konstatuar që kjo temë është konsumuar tepër shumë dhe duke kërkuar mirëkuptimin e anëtarëve të kuvendit që ta mbyllim si pikë.</w:t>
      </w:r>
    </w:p>
    <w:p w:rsidR="00EB4EC0" w:rsidRPr="00EB4EC0" w:rsidRDefault="00EB4EC0" w:rsidP="00EB4EC0">
      <w:pPr>
        <w:rPr>
          <w:rFonts w:ascii="Arial" w:hAnsi="Arial" w:cs="Arial"/>
          <w:sz w:val="24"/>
          <w:szCs w:val="24"/>
          <w:lang w:val="sq-AL"/>
        </w:rPr>
      </w:pPr>
      <w:r w:rsidRPr="00EB4EC0">
        <w:rPr>
          <w:rFonts w:ascii="Arial" w:hAnsi="Arial" w:cs="Arial"/>
          <w:sz w:val="24"/>
          <w:szCs w:val="24"/>
          <w:lang w:val="sq-AL"/>
        </w:rPr>
        <w:t>Kryesuesi bëri përmbylljen e propozimit të kryetarit që auditori i brendshëm të bëjë një auditim në bashkëpunim me komisionet që kanë bërë ndarjen e ndihmave dhe raporti i auditorit të na sjellët në kuvend.</w:t>
      </w:r>
    </w:p>
    <w:p w:rsidR="00EB4EC0" w:rsidRPr="00CC71DB" w:rsidRDefault="00EB4EC0" w:rsidP="00EB4EC0">
      <w:pPr>
        <w:rPr>
          <w:rFonts w:ascii="Arial" w:hAnsi="Arial" w:cs="Arial"/>
          <w:b/>
          <w:sz w:val="24"/>
          <w:szCs w:val="24"/>
          <w:lang w:val="sq-AL"/>
        </w:rPr>
      </w:pPr>
      <w:r w:rsidRPr="00CC71DB">
        <w:rPr>
          <w:rFonts w:ascii="Arial" w:hAnsi="Arial" w:cs="Arial"/>
          <w:b/>
          <w:sz w:val="24"/>
          <w:szCs w:val="24"/>
          <w:lang w:val="sq-AL"/>
        </w:rPr>
        <w:t xml:space="preserve">Pika 11 e Rendit të Ditës: </w:t>
      </w:r>
      <w:r w:rsidR="00CC71DB" w:rsidRPr="00CC71DB">
        <w:rPr>
          <w:rFonts w:ascii="Arial" w:hAnsi="Arial" w:cs="Arial"/>
          <w:b/>
          <w:sz w:val="24"/>
          <w:szCs w:val="24"/>
          <w:lang w:val="sq-AL"/>
        </w:rPr>
        <w:t>Rishqyrtimi</w:t>
      </w:r>
      <w:r w:rsidRPr="00CC71DB">
        <w:rPr>
          <w:rFonts w:ascii="Arial" w:hAnsi="Arial" w:cs="Arial"/>
          <w:b/>
          <w:sz w:val="24"/>
          <w:szCs w:val="24"/>
          <w:lang w:val="sq-AL"/>
        </w:rPr>
        <w:t xml:space="preserve"> i </w:t>
      </w:r>
      <w:r w:rsidR="00CC71DB" w:rsidRPr="00CC71DB">
        <w:rPr>
          <w:rFonts w:ascii="Arial" w:hAnsi="Arial" w:cs="Arial"/>
          <w:b/>
          <w:sz w:val="24"/>
          <w:szCs w:val="24"/>
          <w:lang w:val="sq-AL"/>
        </w:rPr>
        <w:t>vendimeve</w:t>
      </w:r>
      <w:r w:rsidRPr="00CC71DB">
        <w:rPr>
          <w:rFonts w:ascii="Arial" w:hAnsi="Arial" w:cs="Arial"/>
          <w:b/>
          <w:sz w:val="24"/>
          <w:szCs w:val="24"/>
          <w:lang w:val="sq-AL"/>
        </w:rPr>
        <w:t xml:space="preserve"> me nr. 01nr.06-8940/2020 dhe 01 nr. 06-15082/2020 </w:t>
      </w:r>
    </w:p>
    <w:p w:rsidR="00EB4EC0" w:rsidRPr="00EB4EC0" w:rsidRDefault="00CC71DB" w:rsidP="00EB4EC0">
      <w:pPr>
        <w:rPr>
          <w:rFonts w:ascii="Arial" w:hAnsi="Arial" w:cs="Arial"/>
          <w:sz w:val="24"/>
          <w:szCs w:val="24"/>
          <w:lang w:val="sq-AL"/>
        </w:rPr>
      </w:pPr>
      <w:r w:rsidRPr="00EB4EC0">
        <w:rPr>
          <w:rFonts w:ascii="Arial" w:hAnsi="Arial" w:cs="Arial"/>
          <w:sz w:val="24"/>
          <w:szCs w:val="24"/>
          <w:lang w:val="sq-AL"/>
        </w:rPr>
        <w:lastRenderedPageBreak/>
        <w:t>Kryesuesi</w:t>
      </w:r>
      <w:r w:rsidR="00EB4EC0" w:rsidRPr="00EB4EC0">
        <w:rPr>
          <w:rFonts w:ascii="Arial" w:hAnsi="Arial" w:cs="Arial"/>
          <w:sz w:val="24"/>
          <w:szCs w:val="24"/>
          <w:lang w:val="sq-AL"/>
        </w:rPr>
        <w:t xml:space="preserve"> theksoi se ai </w:t>
      </w:r>
      <w:r w:rsidRPr="00EB4EC0">
        <w:rPr>
          <w:rFonts w:ascii="Arial" w:hAnsi="Arial" w:cs="Arial"/>
          <w:sz w:val="24"/>
          <w:szCs w:val="24"/>
          <w:lang w:val="sq-AL"/>
        </w:rPr>
        <w:t>personalisht</w:t>
      </w:r>
      <w:r w:rsidR="00EB4EC0" w:rsidRPr="00EB4EC0">
        <w:rPr>
          <w:rFonts w:ascii="Arial" w:hAnsi="Arial" w:cs="Arial"/>
          <w:sz w:val="24"/>
          <w:szCs w:val="24"/>
          <w:lang w:val="sq-AL"/>
        </w:rPr>
        <w:t xml:space="preserve"> nuk do të jetë pjesë e vendim marrjes. Konstatoi se për këtë </w:t>
      </w:r>
      <w:r w:rsidRPr="00EB4EC0">
        <w:rPr>
          <w:rFonts w:ascii="Arial" w:hAnsi="Arial" w:cs="Arial"/>
          <w:sz w:val="24"/>
          <w:szCs w:val="24"/>
          <w:lang w:val="sq-AL"/>
        </w:rPr>
        <w:t>çështje</w:t>
      </w:r>
      <w:r w:rsidR="00EB4EC0" w:rsidRPr="00EB4EC0">
        <w:rPr>
          <w:rFonts w:ascii="Arial" w:hAnsi="Arial" w:cs="Arial"/>
          <w:sz w:val="24"/>
          <w:szCs w:val="24"/>
          <w:lang w:val="sq-AL"/>
        </w:rPr>
        <w:t xml:space="preserve"> Komuna është në gjykatë dhe se prokurori e ka marr </w:t>
      </w:r>
      <w:r w:rsidRPr="00EB4EC0">
        <w:rPr>
          <w:rFonts w:ascii="Arial" w:hAnsi="Arial" w:cs="Arial"/>
          <w:sz w:val="24"/>
          <w:szCs w:val="24"/>
          <w:lang w:val="sq-AL"/>
        </w:rPr>
        <w:t>lenden</w:t>
      </w:r>
      <w:r w:rsidR="00EB4EC0" w:rsidRPr="00EB4EC0">
        <w:rPr>
          <w:rFonts w:ascii="Arial" w:hAnsi="Arial" w:cs="Arial"/>
          <w:sz w:val="24"/>
          <w:szCs w:val="24"/>
          <w:lang w:val="sq-AL"/>
        </w:rPr>
        <w:t xml:space="preserve"> komplet. E kemi konsumuar këtë punë dhe s</w:t>
      </w:r>
      <w:r>
        <w:rPr>
          <w:rFonts w:ascii="Arial" w:hAnsi="Arial" w:cs="Arial"/>
          <w:sz w:val="24"/>
          <w:szCs w:val="24"/>
          <w:lang w:val="sq-AL"/>
        </w:rPr>
        <w:t>`</w:t>
      </w:r>
      <w:r w:rsidR="00EB4EC0" w:rsidRPr="00EB4EC0">
        <w:rPr>
          <w:rFonts w:ascii="Arial" w:hAnsi="Arial" w:cs="Arial"/>
          <w:sz w:val="24"/>
          <w:szCs w:val="24"/>
          <w:lang w:val="sq-AL"/>
        </w:rPr>
        <w:t xml:space="preserve">di </w:t>
      </w:r>
      <w:r w:rsidRPr="00EB4EC0">
        <w:rPr>
          <w:rFonts w:ascii="Arial" w:hAnsi="Arial" w:cs="Arial"/>
          <w:sz w:val="24"/>
          <w:szCs w:val="24"/>
          <w:lang w:val="sq-AL"/>
        </w:rPr>
        <w:t>çka</w:t>
      </w:r>
      <w:r w:rsidR="00EB4EC0" w:rsidRPr="00EB4EC0">
        <w:rPr>
          <w:rFonts w:ascii="Arial" w:hAnsi="Arial" w:cs="Arial"/>
          <w:sz w:val="24"/>
          <w:szCs w:val="24"/>
          <w:lang w:val="sq-AL"/>
        </w:rPr>
        <w:t xml:space="preserve"> të them më shumë. Unë jam ashtu </w:t>
      </w:r>
      <w:r w:rsidRPr="00EB4EC0">
        <w:rPr>
          <w:rFonts w:ascii="Arial" w:hAnsi="Arial" w:cs="Arial"/>
          <w:sz w:val="24"/>
          <w:szCs w:val="24"/>
          <w:lang w:val="sq-AL"/>
        </w:rPr>
        <w:t>siç</w:t>
      </w:r>
      <w:r w:rsidR="00EB4EC0" w:rsidRPr="00EB4EC0">
        <w:rPr>
          <w:rFonts w:ascii="Arial" w:hAnsi="Arial" w:cs="Arial"/>
          <w:sz w:val="24"/>
          <w:szCs w:val="24"/>
          <w:lang w:val="sq-AL"/>
        </w:rPr>
        <w:t xml:space="preserve"> vendosë Kuvendi. Kam kërkuar nga kryetari që të kemi një interpretim ligjor nga zyra ligjore e </w:t>
      </w:r>
      <w:r w:rsidRPr="00EB4EC0">
        <w:rPr>
          <w:rFonts w:ascii="Arial" w:hAnsi="Arial" w:cs="Arial"/>
          <w:sz w:val="24"/>
          <w:szCs w:val="24"/>
          <w:lang w:val="sq-AL"/>
        </w:rPr>
        <w:t>Komunës</w:t>
      </w:r>
      <w:r w:rsidR="00EB4EC0" w:rsidRPr="00EB4EC0">
        <w:rPr>
          <w:rFonts w:ascii="Arial" w:hAnsi="Arial" w:cs="Arial"/>
          <w:sz w:val="24"/>
          <w:szCs w:val="24"/>
          <w:lang w:val="sq-AL"/>
        </w:rPr>
        <w:t xml:space="preserve">. Këtë interpretim ju e keni gjithashtu. Licencat operatori i ka </w:t>
      </w:r>
      <w:r w:rsidRPr="00EB4EC0">
        <w:rPr>
          <w:rFonts w:ascii="Arial" w:hAnsi="Arial" w:cs="Arial"/>
          <w:sz w:val="24"/>
          <w:szCs w:val="24"/>
          <w:lang w:val="sq-AL"/>
        </w:rPr>
        <w:t>marr</w:t>
      </w:r>
      <w:r w:rsidR="00EB4EC0" w:rsidRPr="00EB4EC0">
        <w:rPr>
          <w:rFonts w:ascii="Arial" w:hAnsi="Arial" w:cs="Arial"/>
          <w:sz w:val="24"/>
          <w:szCs w:val="24"/>
          <w:lang w:val="sq-AL"/>
        </w:rPr>
        <w:t xml:space="preserve"> e ne kemi mbetur duke i </w:t>
      </w:r>
      <w:r>
        <w:rPr>
          <w:rFonts w:ascii="Arial" w:hAnsi="Arial" w:cs="Arial"/>
          <w:sz w:val="24"/>
          <w:szCs w:val="24"/>
          <w:lang w:val="sq-AL"/>
        </w:rPr>
        <w:t>sjellë</w:t>
      </w:r>
      <w:r w:rsidR="00EB4EC0" w:rsidRPr="00EB4EC0">
        <w:rPr>
          <w:rFonts w:ascii="Arial" w:hAnsi="Arial" w:cs="Arial"/>
          <w:sz w:val="24"/>
          <w:szCs w:val="24"/>
          <w:lang w:val="sq-AL"/>
        </w:rPr>
        <w:t xml:space="preserve"> shkresat mes komunës dhe ministrisë. Ne si komunë kemi respektuar një procedurë bazuar në një </w:t>
      </w:r>
      <w:r w:rsidRPr="00EB4EC0">
        <w:rPr>
          <w:rFonts w:ascii="Arial" w:hAnsi="Arial" w:cs="Arial"/>
          <w:sz w:val="24"/>
          <w:szCs w:val="24"/>
          <w:lang w:val="sq-AL"/>
        </w:rPr>
        <w:t>peticion</w:t>
      </w:r>
      <w:r w:rsidR="00EB4EC0" w:rsidRPr="00EB4EC0">
        <w:rPr>
          <w:rFonts w:ascii="Arial" w:hAnsi="Arial" w:cs="Arial"/>
          <w:sz w:val="24"/>
          <w:szCs w:val="24"/>
          <w:lang w:val="sq-AL"/>
        </w:rPr>
        <w:t xml:space="preserve"> të qytetarëve, kemi marr një vendim. Kam biseduar me ushtruesin e detyrës së sekretarit në Ministri dhe ai nuk mundet me e </w:t>
      </w:r>
      <w:r w:rsidRPr="00EB4EC0">
        <w:rPr>
          <w:rFonts w:ascii="Arial" w:hAnsi="Arial" w:cs="Arial"/>
          <w:sz w:val="24"/>
          <w:szCs w:val="24"/>
          <w:lang w:val="sq-AL"/>
        </w:rPr>
        <w:t>arsyetua</w:t>
      </w:r>
      <w:r>
        <w:rPr>
          <w:rFonts w:ascii="Arial" w:hAnsi="Arial" w:cs="Arial"/>
          <w:sz w:val="24"/>
          <w:szCs w:val="24"/>
          <w:lang w:val="sq-AL"/>
        </w:rPr>
        <w:t>r</w:t>
      </w:r>
      <w:r w:rsidR="00EB4EC0" w:rsidRPr="00EB4EC0">
        <w:rPr>
          <w:rFonts w:ascii="Arial" w:hAnsi="Arial" w:cs="Arial"/>
          <w:sz w:val="24"/>
          <w:szCs w:val="24"/>
          <w:lang w:val="sq-AL"/>
        </w:rPr>
        <w:t xml:space="preserve">. Gjitha shkresat gati i </w:t>
      </w:r>
      <w:r w:rsidRPr="00EB4EC0">
        <w:rPr>
          <w:rFonts w:ascii="Arial" w:hAnsi="Arial" w:cs="Arial"/>
          <w:sz w:val="24"/>
          <w:szCs w:val="24"/>
          <w:lang w:val="sq-AL"/>
        </w:rPr>
        <w:t>dërgojnë</w:t>
      </w:r>
      <w:r w:rsidR="00EB4EC0" w:rsidRPr="00EB4EC0">
        <w:rPr>
          <w:rFonts w:ascii="Arial" w:hAnsi="Arial" w:cs="Arial"/>
          <w:sz w:val="24"/>
          <w:szCs w:val="24"/>
          <w:lang w:val="sq-AL"/>
        </w:rPr>
        <w:t xml:space="preserve"> pas afatit ligjor që janë të obliguar të kthejnë përgjigjen. Gjendja është e tillë tani, bordi atje në Prishtinë është shpërnda, kompania ka </w:t>
      </w:r>
      <w:r w:rsidRPr="00EB4EC0">
        <w:rPr>
          <w:rFonts w:ascii="Arial" w:hAnsi="Arial" w:cs="Arial"/>
          <w:sz w:val="24"/>
          <w:szCs w:val="24"/>
          <w:lang w:val="sq-AL"/>
        </w:rPr>
        <w:t>marr</w:t>
      </w:r>
      <w:r w:rsidR="00EB4EC0" w:rsidRPr="00EB4EC0">
        <w:rPr>
          <w:rFonts w:ascii="Arial" w:hAnsi="Arial" w:cs="Arial"/>
          <w:sz w:val="24"/>
          <w:szCs w:val="24"/>
          <w:lang w:val="sq-AL"/>
        </w:rPr>
        <w:t xml:space="preserve"> licencat dhe ne prap cilin do vendim që ta marrim sot do të detyrohemi që ta </w:t>
      </w:r>
      <w:r w:rsidRPr="00EB4EC0">
        <w:rPr>
          <w:rFonts w:ascii="Arial" w:hAnsi="Arial" w:cs="Arial"/>
          <w:sz w:val="24"/>
          <w:szCs w:val="24"/>
          <w:lang w:val="sq-AL"/>
        </w:rPr>
        <w:t>dërgojmë</w:t>
      </w:r>
      <w:r w:rsidR="00EB4EC0" w:rsidRPr="00EB4EC0">
        <w:rPr>
          <w:rFonts w:ascii="Arial" w:hAnsi="Arial" w:cs="Arial"/>
          <w:sz w:val="24"/>
          <w:szCs w:val="24"/>
          <w:lang w:val="sq-AL"/>
        </w:rPr>
        <w:t xml:space="preserve"> në ministrinë e linjës për konfirmim të </w:t>
      </w:r>
      <w:r w:rsidRPr="00EB4EC0">
        <w:rPr>
          <w:rFonts w:ascii="Arial" w:hAnsi="Arial" w:cs="Arial"/>
          <w:sz w:val="24"/>
          <w:szCs w:val="24"/>
          <w:lang w:val="sq-AL"/>
        </w:rPr>
        <w:t>ligjshmërisë</w:t>
      </w:r>
      <w:r w:rsidR="00EB4EC0" w:rsidRPr="00EB4EC0">
        <w:rPr>
          <w:rFonts w:ascii="Arial" w:hAnsi="Arial" w:cs="Arial"/>
          <w:sz w:val="24"/>
          <w:szCs w:val="24"/>
          <w:lang w:val="sq-AL"/>
        </w:rPr>
        <w:t xml:space="preserve">. Shkresat i keni, vendimet i keni përballë, mendimin e zyrës ligjore e keni gjithashtu. Si do që të vendosni ju nuk keni asnjë </w:t>
      </w:r>
      <w:r w:rsidRPr="00EB4EC0">
        <w:rPr>
          <w:rFonts w:ascii="Arial" w:hAnsi="Arial" w:cs="Arial"/>
          <w:sz w:val="24"/>
          <w:szCs w:val="24"/>
          <w:lang w:val="sq-AL"/>
        </w:rPr>
        <w:t>përgjegjësi</w:t>
      </w:r>
      <w:r w:rsidR="00EB4EC0" w:rsidRPr="00EB4EC0">
        <w:rPr>
          <w:rFonts w:ascii="Arial" w:hAnsi="Arial" w:cs="Arial"/>
          <w:sz w:val="24"/>
          <w:szCs w:val="24"/>
          <w:lang w:val="sq-AL"/>
        </w:rPr>
        <w:t xml:space="preserve"> pasi</w:t>
      </w:r>
      <w:r>
        <w:rPr>
          <w:rFonts w:ascii="Arial" w:hAnsi="Arial" w:cs="Arial"/>
          <w:sz w:val="24"/>
          <w:szCs w:val="24"/>
          <w:lang w:val="sq-AL"/>
        </w:rPr>
        <w:t xml:space="preserve"> </w:t>
      </w:r>
      <w:r w:rsidR="00EB4EC0" w:rsidRPr="00EB4EC0">
        <w:rPr>
          <w:rFonts w:ascii="Arial" w:hAnsi="Arial" w:cs="Arial"/>
          <w:sz w:val="24"/>
          <w:szCs w:val="24"/>
          <w:lang w:val="sq-AL"/>
        </w:rPr>
        <w:t xml:space="preserve">që e keni mendimin e zyrës ligjore për këtë </w:t>
      </w:r>
      <w:r w:rsidRPr="00EB4EC0">
        <w:rPr>
          <w:rFonts w:ascii="Arial" w:hAnsi="Arial" w:cs="Arial"/>
          <w:sz w:val="24"/>
          <w:szCs w:val="24"/>
          <w:lang w:val="sq-AL"/>
        </w:rPr>
        <w:t>çështje</w:t>
      </w:r>
      <w:r w:rsidR="00EB4EC0" w:rsidRPr="00EB4EC0">
        <w:rPr>
          <w:rFonts w:ascii="Arial" w:hAnsi="Arial" w:cs="Arial"/>
          <w:sz w:val="24"/>
          <w:szCs w:val="24"/>
          <w:lang w:val="sq-AL"/>
        </w:rPr>
        <w:t>.</w:t>
      </w:r>
    </w:p>
    <w:p w:rsidR="00EB4EC0" w:rsidRPr="00EB4EC0" w:rsidRDefault="00EB4EC0" w:rsidP="00EB4EC0">
      <w:pPr>
        <w:rPr>
          <w:rFonts w:ascii="Arial" w:hAnsi="Arial" w:cs="Arial"/>
          <w:sz w:val="24"/>
          <w:szCs w:val="24"/>
          <w:lang w:val="sq-AL"/>
        </w:rPr>
      </w:pPr>
    </w:p>
    <w:p w:rsidR="00EB4EC0" w:rsidRPr="00EB4EC0" w:rsidRDefault="00EB4EC0" w:rsidP="00EB4EC0">
      <w:pPr>
        <w:rPr>
          <w:rFonts w:ascii="Arial" w:hAnsi="Arial" w:cs="Arial"/>
          <w:sz w:val="24"/>
          <w:szCs w:val="24"/>
          <w:lang w:val="sq-AL"/>
        </w:rPr>
      </w:pPr>
      <w:r w:rsidRPr="00CC71DB">
        <w:rPr>
          <w:rFonts w:ascii="Arial" w:hAnsi="Arial" w:cs="Arial"/>
          <w:b/>
          <w:sz w:val="24"/>
          <w:szCs w:val="24"/>
          <w:lang w:val="sq-AL"/>
        </w:rPr>
        <w:t>z. Enver Berisha:</w:t>
      </w:r>
      <w:r w:rsidRPr="00EB4EC0">
        <w:rPr>
          <w:rFonts w:ascii="Arial" w:hAnsi="Arial" w:cs="Arial"/>
          <w:sz w:val="24"/>
          <w:szCs w:val="24"/>
          <w:lang w:val="sq-AL"/>
        </w:rPr>
        <w:t xml:space="preserve"> Nuk është hera e parë që ky kuvend sfidohet nga mos veprimet e nivelit qendror. Kësaj radhe e kemi sfiduar paksa veten pasi</w:t>
      </w:r>
      <w:r w:rsidR="00CC71DB">
        <w:rPr>
          <w:rFonts w:ascii="Arial" w:hAnsi="Arial" w:cs="Arial"/>
          <w:sz w:val="24"/>
          <w:szCs w:val="24"/>
          <w:lang w:val="sq-AL"/>
        </w:rPr>
        <w:t xml:space="preserve"> </w:t>
      </w:r>
      <w:r w:rsidRPr="00EB4EC0">
        <w:rPr>
          <w:rFonts w:ascii="Arial" w:hAnsi="Arial" w:cs="Arial"/>
          <w:sz w:val="24"/>
          <w:szCs w:val="24"/>
          <w:lang w:val="sq-AL"/>
        </w:rPr>
        <w:t xml:space="preserve">që kemi marr një vendim bazuar në një peticion të nënshkruar nga mbi 4000 qytetarë. Kemi nxjerr një vendim mbi këtë e duke u këshilluar me zyrën ligjore etj. Ne nuk jemi kompetent të </w:t>
      </w:r>
      <w:r w:rsidR="00CC71DB" w:rsidRPr="00EB4EC0">
        <w:rPr>
          <w:rFonts w:ascii="Arial" w:hAnsi="Arial" w:cs="Arial"/>
          <w:sz w:val="24"/>
          <w:szCs w:val="24"/>
          <w:lang w:val="sq-AL"/>
        </w:rPr>
        <w:t>interpretimeve</w:t>
      </w:r>
      <w:r w:rsidRPr="00EB4EC0">
        <w:rPr>
          <w:rFonts w:ascii="Arial" w:hAnsi="Arial" w:cs="Arial"/>
          <w:sz w:val="24"/>
          <w:szCs w:val="24"/>
          <w:lang w:val="sq-AL"/>
        </w:rPr>
        <w:t xml:space="preserve"> ligjore prandaj sjellja e jonë në këtë situatë është e pa drejt dhe është lajthitje që i bëhet kësaj asambleje. Edhe në kohën kur kemi marr vendim ka pasur zëra që ne nuk und të i ndalojmë me atë vendim , megjithatë duke ju referuar instancave me kompetencë ligjore kemi vendosur. Prandaj duke përfshi veten time dhe grupin tim kuvendar, duke dashur që të marrim vendime kolegiale, ndonjë herë po </w:t>
      </w:r>
      <w:r w:rsidR="00CC71DB" w:rsidRPr="00EB4EC0">
        <w:rPr>
          <w:rFonts w:ascii="Arial" w:hAnsi="Arial" w:cs="Arial"/>
          <w:sz w:val="24"/>
          <w:szCs w:val="24"/>
          <w:lang w:val="sq-AL"/>
        </w:rPr>
        <w:t>bëhemi</w:t>
      </w:r>
      <w:r w:rsidRPr="00EB4EC0">
        <w:rPr>
          <w:rFonts w:ascii="Arial" w:hAnsi="Arial" w:cs="Arial"/>
          <w:sz w:val="24"/>
          <w:szCs w:val="24"/>
          <w:lang w:val="sq-AL"/>
        </w:rPr>
        <w:t xml:space="preserve"> pjesë e </w:t>
      </w:r>
      <w:r w:rsidR="00CC71DB" w:rsidRPr="00EB4EC0">
        <w:rPr>
          <w:rFonts w:ascii="Arial" w:hAnsi="Arial" w:cs="Arial"/>
          <w:sz w:val="24"/>
          <w:szCs w:val="24"/>
          <w:lang w:val="sq-AL"/>
        </w:rPr>
        <w:t>vendimeve</w:t>
      </w:r>
      <w:r w:rsidRPr="00EB4EC0">
        <w:rPr>
          <w:rFonts w:ascii="Arial" w:hAnsi="Arial" w:cs="Arial"/>
          <w:sz w:val="24"/>
          <w:szCs w:val="24"/>
          <w:lang w:val="sq-AL"/>
        </w:rPr>
        <w:t xml:space="preserve"> që reali</w:t>
      </w:r>
      <w:r w:rsidR="00CC71DB">
        <w:rPr>
          <w:rFonts w:ascii="Arial" w:hAnsi="Arial" w:cs="Arial"/>
          <w:sz w:val="24"/>
          <w:szCs w:val="24"/>
          <w:lang w:val="sq-AL"/>
        </w:rPr>
        <w:t>sht ju takojnë Pozitës. Megjith</w:t>
      </w:r>
      <w:r w:rsidR="00CC71DB" w:rsidRPr="00EB4EC0">
        <w:rPr>
          <w:rFonts w:ascii="Arial" w:hAnsi="Arial" w:cs="Arial"/>
          <w:sz w:val="24"/>
          <w:szCs w:val="24"/>
          <w:lang w:val="sq-AL"/>
        </w:rPr>
        <w:t>ëkëtë</w:t>
      </w:r>
      <w:r w:rsidRPr="00EB4EC0">
        <w:rPr>
          <w:rFonts w:ascii="Arial" w:hAnsi="Arial" w:cs="Arial"/>
          <w:sz w:val="24"/>
          <w:szCs w:val="24"/>
          <w:lang w:val="sq-AL"/>
        </w:rPr>
        <w:t xml:space="preserve"> ne jemi këtu që me aq sa kemi kompetencë, vendimet tona të i mbrojmë.</w:t>
      </w:r>
    </w:p>
    <w:p w:rsidR="00EB4EC0" w:rsidRPr="00EB4EC0" w:rsidRDefault="00EB4EC0" w:rsidP="00EB4EC0">
      <w:pPr>
        <w:rPr>
          <w:rFonts w:ascii="Arial" w:hAnsi="Arial" w:cs="Arial"/>
          <w:sz w:val="24"/>
          <w:szCs w:val="24"/>
          <w:lang w:val="sq-AL"/>
        </w:rPr>
      </w:pPr>
      <w:r w:rsidRPr="00CC71DB">
        <w:rPr>
          <w:rFonts w:ascii="Arial" w:hAnsi="Arial" w:cs="Arial"/>
          <w:b/>
          <w:sz w:val="24"/>
          <w:szCs w:val="24"/>
          <w:lang w:val="sq-AL"/>
        </w:rPr>
        <w:t>z. Arben Limanaj:</w:t>
      </w:r>
      <w:r w:rsidRPr="00EB4EC0">
        <w:rPr>
          <w:rFonts w:ascii="Arial" w:hAnsi="Arial" w:cs="Arial"/>
          <w:sz w:val="24"/>
          <w:szCs w:val="24"/>
          <w:lang w:val="sq-AL"/>
        </w:rPr>
        <w:t xml:space="preserve"> Ne si asamble ndoshta jemi gjendur përballë një presioni të arsyeshëm nga banorët e atij lokacioni ku është menduar të ndërtohet fabrika e çimentos. Ndryshe nga kjo ndoshta është dashur që edhe peticioni i drejtuar neve të i drejtohet edhe nivelit qendror. Mendoj që shefat e </w:t>
      </w:r>
      <w:r w:rsidR="00CC71DB" w:rsidRPr="00EB4EC0">
        <w:rPr>
          <w:rFonts w:ascii="Arial" w:hAnsi="Arial" w:cs="Arial"/>
          <w:sz w:val="24"/>
          <w:szCs w:val="24"/>
          <w:lang w:val="sq-AL"/>
        </w:rPr>
        <w:t>grupeve</w:t>
      </w:r>
      <w:r w:rsidRPr="00EB4EC0">
        <w:rPr>
          <w:rFonts w:ascii="Arial" w:hAnsi="Arial" w:cs="Arial"/>
          <w:sz w:val="24"/>
          <w:szCs w:val="24"/>
          <w:lang w:val="sq-AL"/>
        </w:rPr>
        <w:t xml:space="preserve"> të konsultohen edhe një herë para se të vendosim sot. </w:t>
      </w:r>
    </w:p>
    <w:p w:rsidR="00EB4EC0" w:rsidRPr="00EB4EC0" w:rsidRDefault="00EB4EC0" w:rsidP="00EB4EC0">
      <w:pPr>
        <w:rPr>
          <w:rFonts w:ascii="Arial" w:hAnsi="Arial" w:cs="Arial"/>
          <w:sz w:val="24"/>
          <w:szCs w:val="24"/>
          <w:lang w:val="sq-AL"/>
        </w:rPr>
      </w:pPr>
      <w:r w:rsidRPr="00CC71DB">
        <w:rPr>
          <w:rFonts w:ascii="Arial" w:hAnsi="Arial" w:cs="Arial"/>
          <w:b/>
          <w:sz w:val="24"/>
          <w:szCs w:val="24"/>
          <w:lang w:val="sq-AL"/>
        </w:rPr>
        <w:t>z. Enver Berisha:</w:t>
      </w:r>
      <w:r w:rsidRPr="00EB4EC0">
        <w:rPr>
          <w:rFonts w:ascii="Arial" w:hAnsi="Arial" w:cs="Arial"/>
          <w:sz w:val="24"/>
          <w:szCs w:val="24"/>
          <w:lang w:val="sq-AL"/>
        </w:rPr>
        <w:t xml:space="preserve"> Para se me ardhë të kjo që po </w:t>
      </w:r>
      <w:r w:rsidR="00CC71DB" w:rsidRPr="00EB4EC0">
        <w:rPr>
          <w:rFonts w:ascii="Arial" w:hAnsi="Arial" w:cs="Arial"/>
          <w:sz w:val="24"/>
          <w:szCs w:val="24"/>
          <w:lang w:val="sq-AL"/>
        </w:rPr>
        <w:t>thotë</w:t>
      </w:r>
      <w:r w:rsidRPr="00EB4EC0">
        <w:rPr>
          <w:rFonts w:ascii="Arial" w:hAnsi="Arial" w:cs="Arial"/>
          <w:sz w:val="24"/>
          <w:szCs w:val="24"/>
          <w:lang w:val="sq-AL"/>
        </w:rPr>
        <w:t xml:space="preserve"> z. Arben Limanaj, do të doja që zyra ligjore të prezantoj edhe një herë këtu para kuvendit dhe më pastaj të takohemi </w:t>
      </w:r>
      <w:r w:rsidR="00CC71DB" w:rsidRPr="00EB4EC0">
        <w:rPr>
          <w:rFonts w:ascii="Arial" w:hAnsi="Arial" w:cs="Arial"/>
          <w:sz w:val="24"/>
          <w:szCs w:val="24"/>
          <w:lang w:val="sq-AL"/>
        </w:rPr>
        <w:t>për</w:t>
      </w:r>
      <w:r w:rsidRPr="00EB4EC0">
        <w:rPr>
          <w:rFonts w:ascii="Arial" w:hAnsi="Arial" w:cs="Arial"/>
          <w:sz w:val="24"/>
          <w:szCs w:val="24"/>
          <w:lang w:val="sq-AL"/>
        </w:rPr>
        <w:t xml:space="preserve"> konsultime.</w:t>
      </w:r>
    </w:p>
    <w:p w:rsidR="00EB4EC0" w:rsidRPr="00EB4EC0" w:rsidRDefault="00EB4EC0" w:rsidP="00EB4EC0">
      <w:pPr>
        <w:rPr>
          <w:rFonts w:ascii="Arial" w:hAnsi="Arial" w:cs="Arial"/>
          <w:sz w:val="24"/>
          <w:szCs w:val="24"/>
          <w:lang w:val="sq-AL"/>
        </w:rPr>
      </w:pPr>
      <w:r w:rsidRPr="00CC71DB">
        <w:rPr>
          <w:rFonts w:ascii="Arial" w:hAnsi="Arial" w:cs="Arial"/>
          <w:b/>
          <w:sz w:val="24"/>
          <w:szCs w:val="24"/>
          <w:lang w:val="sq-AL"/>
        </w:rPr>
        <w:t>z. Fadil Gashi, kryesues:</w:t>
      </w:r>
      <w:r w:rsidRPr="00EB4EC0">
        <w:rPr>
          <w:rFonts w:ascii="Arial" w:hAnsi="Arial" w:cs="Arial"/>
          <w:sz w:val="24"/>
          <w:szCs w:val="24"/>
          <w:lang w:val="sq-AL"/>
        </w:rPr>
        <w:t xml:space="preserve"> Interpretimin e zyrës ligjore e keni të shkruar. Mendoj që kemi </w:t>
      </w:r>
      <w:r w:rsidR="00CC71DB" w:rsidRPr="00EB4EC0">
        <w:rPr>
          <w:rFonts w:ascii="Arial" w:hAnsi="Arial" w:cs="Arial"/>
          <w:sz w:val="24"/>
          <w:szCs w:val="24"/>
          <w:lang w:val="sq-AL"/>
        </w:rPr>
        <w:t>shteruar</w:t>
      </w:r>
      <w:r w:rsidRPr="00EB4EC0">
        <w:rPr>
          <w:rFonts w:ascii="Arial" w:hAnsi="Arial" w:cs="Arial"/>
          <w:sz w:val="24"/>
          <w:szCs w:val="24"/>
          <w:lang w:val="sq-AL"/>
        </w:rPr>
        <w:t xml:space="preserve"> gjitha debatet për këtë </w:t>
      </w:r>
      <w:r w:rsidR="00CC71DB" w:rsidRPr="00EB4EC0">
        <w:rPr>
          <w:rFonts w:ascii="Arial" w:hAnsi="Arial" w:cs="Arial"/>
          <w:sz w:val="24"/>
          <w:szCs w:val="24"/>
          <w:lang w:val="sq-AL"/>
        </w:rPr>
        <w:t>çështje</w:t>
      </w:r>
      <w:r w:rsidRPr="00EB4EC0">
        <w:rPr>
          <w:rFonts w:ascii="Arial" w:hAnsi="Arial" w:cs="Arial"/>
          <w:sz w:val="24"/>
          <w:szCs w:val="24"/>
          <w:lang w:val="sq-AL"/>
        </w:rPr>
        <w:t xml:space="preserve">. Neve për vendimin tonë na kanë dërguar në gjykatë. Kuvendi nuk </w:t>
      </w:r>
      <w:r w:rsidR="00CC71DB" w:rsidRPr="00EB4EC0">
        <w:rPr>
          <w:rFonts w:ascii="Arial" w:hAnsi="Arial" w:cs="Arial"/>
          <w:sz w:val="24"/>
          <w:szCs w:val="24"/>
          <w:lang w:val="sq-AL"/>
        </w:rPr>
        <w:t>ka</w:t>
      </w:r>
      <w:r w:rsidRPr="00EB4EC0">
        <w:rPr>
          <w:rFonts w:ascii="Arial" w:hAnsi="Arial" w:cs="Arial"/>
          <w:sz w:val="24"/>
          <w:szCs w:val="24"/>
          <w:lang w:val="sq-AL"/>
        </w:rPr>
        <w:t xml:space="preserve"> bërë asnjë shkelje. Gjitha njoftimet i ka dërguar me kohë në ministri. Nuk e </w:t>
      </w:r>
      <w:r w:rsidR="00CC71DB" w:rsidRPr="00EB4EC0">
        <w:rPr>
          <w:rFonts w:ascii="Arial" w:hAnsi="Arial" w:cs="Arial"/>
          <w:sz w:val="24"/>
          <w:szCs w:val="24"/>
          <w:lang w:val="sq-AL"/>
        </w:rPr>
        <w:t>diji</w:t>
      </w:r>
      <w:r w:rsidRPr="00EB4EC0">
        <w:rPr>
          <w:rFonts w:ascii="Arial" w:hAnsi="Arial" w:cs="Arial"/>
          <w:sz w:val="24"/>
          <w:szCs w:val="24"/>
          <w:lang w:val="sq-AL"/>
        </w:rPr>
        <w:t xml:space="preserve"> </w:t>
      </w:r>
      <w:r w:rsidR="00CC71DB" w:rsidRPr="00EB4EC0">
        <w:rPr>
          <w:rFonts w:ascii="Arial" w:hAnsi="Arial" w:cs="Arial"/>
          <w:sz w:val="24"/>
          <w:szCs w:val="24"/>
          <w:lang w:val="sq-AL"/>
        </w:rPr>
        <w:t>çka</w:t>
      </w:r>
      <w:r w:rsidRPr="00EB4EC0">
        <w:rPr>
          <w:rFonts w:ascii="Arial" w:hAnsi="Arial" w:cs="Arial"/>
          <w:sz w:val="24"/>
          <w:szCs w:val="24"/>
          <w:lang w:val="sq-AL"/>
        </w:rPr>
        <w:t xml:space="preserve"> </w:t>
      </w:r>
      <w:r w:rsidR="00CC71DB">
        <w:rPr>
          <w:rFonts w:ascii="Arial" w:hAnsi="Arial" w:cs="Arial"/>
          <w:sz w:val="24"/>
          <w:szCs w:val="24"/>
          <w:lang w:val="sq-AL"/>
        </w:rPr>
        <w:t>m</w:t>
      </w:r>
      <w:r w:rsidRPr="00EB4EC0">
        <w:rPr>
          <w:rFonts w:ascii="Arial" w:hAnsi="Arial" w:cs="Arial"/>
          <w:sz w:val="24"/>
          <w:szCs w:val="24"/>
          <w:lang w:val="sq-AL"/>
        </w:rPr>
        <w:t xml:space="preserve">und të </w:t>
      </w:r>
      <w:r w:rsidR="00CC71DB" w:rsidRPr="00EB4EC0">
        <w:rPr>
          <w:rFonts w:ascii="Arial" w:hAnsi="Arial" w:cs="Arial"/>
          <w:sz w:val="24"/>
          <w:szCs w:val="24"/>
          <w:lang w:val="sq-AL"/>
        </w:rPr>
        <w:t>kontribuojmë</w:t>
      </w:r>
      <w:r w:rsidRPr="00EB4EC0">
        <w:rPr>
          <w:rFonts w:ascii="Arial" w:hAnsi="Arial" w:cs="Arial"/>
          <w:sz w:val="24"/>
          <w:szCs w:val="24"/>
          <w:lang w:val="sq-AL"/>
        </w:rPr>
        <w:t xml:space="preserve"> më shumë- ne mund të flasim kot, të </w:t>
      </w:r>
      <w:r w:rsidR="00CC71DB" w:rsidRPr="00EB4EC0">
        <w:rPr>
          <w:rFonts w:ascii="Arial" w:hAnsi="Arial" w:cs="Arial"/>
          <w:sz w:val="24"/>
          <w:szCs w:val="24"/>
          <w:lang w:val="sq-AL"/>
        </w:rPr>
        <w:t>shkëmbejmë</w:t>
      </w:r>
      <w:r w:rsidRPr="00EB4EC0">
        <w:rPr>
          <w:rFonts w:ascii="Arial" w:hAnsi="Arial" w:cs="Arial"/>
          <w:sz w:val="24"/>
          <w:szCs w:val="24"/>
          <w:lang w:val="sq-AL"/>
        </w:rPr>
        <w:t xml:space="preserve"> opinione kot, letra sepse kompania ka marr licencat</w:t>
      </w:r>
      <w:r w:rsidR="00CC71DB">
        <w:rPr>
          <w:rFonts w:ascii="Arial" w:hAnsi="Arial" w:cs="Arial"/>
          <w:sz w:val="24"/>
          <w:szCs w:val="24"/>
          <w:lang w:val="sq-AL"/>
        </w:rPr>
        <w:t xml:space="preserve"> </w:t>
      </w:r>
      <w:r w:rsidRPr="00EB4EC0">
        <w:rPr>
          <w:rFonts w:ascii="Arial" w:hAnsi="Arial" w:cs="Arial"/>
          <w:sz w:val="24"/>
          <w:szCs w:val="24"/>
          <w:lang w:val="sq-AL"/>
        </w:rPr>
        <w:t>për veprimtari.</w:t>
      </w:r>
    </w:p>
    <w:p w:rsidR="00EB4EC0" w:rsidRPr="00EB4EC0" w:rsidRDefault="00EB4EC0" w:rsidP="00EB4EC0">
      <w:pPr>
        <w:rPr>
          <w:rFonts w:ascii="Arial" w:hAnsi="Arial" w:cs="Arial"/>
          <w:sz w:val="24"/>
          <w:szCs w:val="24"/>
          <w:lang w:val="sq-AL"/>
        </w:rPr>
      </w:pPr>
      <w:r w:rsidRPr="00CC71DB">
        <w:rPr>
          <w:rFonts w:ascii="Arial" w:hAnsi="Arial" w:cs="Arial"/>
          <w:b/>
          <w:sz w:val="24"/>
          <w:szCs w:val="24"/>
          <w:lang w:val="sq-AL"/>
        </w:rPr>
        <w:lastRenderedPageBreak/>
        <w:t>z. Petrit Palushaj:</w:t>
      </w:r>
      <w:r w:rsidRPr="00EB4EC0">
        <w:rPr>
          <w:rFonts w:ascii="Arial" w:hAnsi="Arial" w:cs="Arial"/>
          <w:sz w:val="24"/>
          <w:szCs w:val="24"/>
          <w:lang w:val="sq-AL"/>
        </w:rPr>
        <w:t xml:space="preserve"> Ne si Aleancë jemi dakord që të takohen shefat e </w:t>
      </w:r>
      <w:r w:rsidR="00CC71DB" w:rsidRPr="00EB4EC0">
        <w:rPr>
          <w:rFonts w:ascii="Arial" w:hAnsi="Arial" w:cs="Arial"/>
          <w:sz w:val="24"/>
          <w:szCs w:val="24"/>
          <w:lang w:val="sq-AL"/>
        </w:rPr>
        <w:t>grupeve</w:t>
      </w:r>
      <w:r w:rsidRPr="00EB4EC0">
        <w:rPr>
          <w:rFonts w:ascii="Arial" w:hAnsi="Arial" w:cs="Arial"/>
          <w:sz w:val="24"/>
          <w:szCs w:val="24"/>
          <w:lang w:val="sq-AL"/>
        </w:rPr>
        <w:t xml:space="preserve"> dhe të marrim një vendim të gjithë bashkë ashtu </w:t>
      </w:r>
      <w:r w:rsidR="00CC71DB" w:rsidRPr="00EB4EC0">
        <w:rPr>
          <w:rFonts w:ascii="Arial" w:hAnsi="Arial" w:cs="Arial"/>
          <w:sz w:val="24"/>
          <w:szCs w:val="24"/>
          <w:lang w:val="sq-AL"/>
        </w:rPr>
        <w:t>siç</w:t>
      </w:r>
      <w:r w:rsidRPr="00EB4EC0">
        <w:rPr>
          <w:rFonts w:ascii="Arial" w:hAnsi="Arial" w:cs="Arial"/>
          <w:sz w:val="24"/>
          <w:szCs w:val="24"/>
          <w:lang w:val="sq-AL"/>
        </w:rPr>
        <w:t xml:space="preserve"> e kemi </w:t>
      </w:r>
      <w:r w:rsidR="00CC71DB" w:rsidRPr="00EB4EC0">
        <w:rPr>
          <w:rFonts w:ascii="Arial" w:hAnsi="Arial" w:cs="Arial"/>
          <w:sz w:val="24"/>
          <w:szCs w:val="24"/>
          <w:lang w:val="sq-AL"/>
        </w:rPr>
        <w:t>marruar</w:t>
      </w:r>
      <w:r w:rsidRPr="00EB4EC0">
        <w:rPr>
          <w:rFonts w:ascii="Arial" w:hAnsi="Arial" w:cs="Arial"/>
          <w:sz w:val="24"/>
          <w:szCs w:val="24"/>
          <w:lang w:val="sq-AL"/>
        </w:rPr>
        <w:t xml:space="preserve"> vendimin atëherë. Sido që të jetë vendimi që do të marrim, le të jetë vendim i </w:t>
      </w:r>
      <w:r w:rsidR="00CC71DB" w:rsidRPr="00EB4EC0">
        <w:rPr>
          <w:rFonts w:ascii="Arial" w:hAnsi="Arial" w:cs="Arial"/>
          <w:sz w:val="24"/>
          <w:szCs w:val="24"/>
          <w:lang w:val="sq-AL"/>
        </w:rPr>
        <w:t>përbashkët</w:t>
      </w:r>
      <w:r w:rsidRPr="00EB4EC0">
        <w:rPr>
          <w:rFonts w:ascii="Arial" w:hAnsi="Arial" w:cs="Arial"/>
          <w:sz w:val="24"/>
          <w:szCs w:val="24"/>
          <w:lang w:val="sq-AL"/>
        </w:rPr>
        <w:t>.</w:t>
      </w:r>
    </w:p>
    <w:p w:rsidR="00EB4EC0" w:rsidRPr="00EB4EC0" w:rsidRDefault="00EB4EC0" w:rsidP="00EB4EC0">
      <w:pPr>
        <w:rPr>
          <w:rFonts w:ascii="Arial" w:hAnsi="Arial" w:cs="Arial"/>
          <w:sz w:val="24"/>
          <w:szCs w:val="24"/>
          <w:lang w:val="sq-AL"/>
        </w:rPr>
      </w:pPr>
      <w:r w:rsidRPr="00CC71DB">
        <w:rPr>
          <w:rFonts w:ascii="Arial" w:hAnsi="Arial" w:cs="Arial"/>
          <w:b/>
          <w:sz w:val="24"/>
          <w:szCs w:val="24"/>
          <w:lang w:val="sq-AL"/>
        </w:rPr>
        <w:t>z. Enver Berisha:</w:t>
      </w:r>
      <w:r w:rsidRPr="00EB4EC0">
        <w:rPr>
          <w:rFonts w:ascii="Arial" w:hAnsi="Arial" w:cs="Arial"/>
          <w:sz w:val="24"/>
          <w:szCs w:val="24"/>
          <w:lang w:val="sq-AL"/>
        </w:rPr>
        <w:t xml:space="preserve"> Zyra ligjore është mirë të vije këtu dhe të bëjë një interpretim edhe një herë për shkak të opinionit publik dhe për anëtarët e Kuvendit.</w:t>
      </w:r>
    </w:p>
    <w:p w:rsidR="00EB4EC0" w:rsidRPr="00EB4EC0" w:rsidRDefault="00EB4EC0" w:rsidP="00EB4EC0">
      <w:pPr>
        <w:rPr>
          <w:rFonts w:ascii="Arial" w:hAnsi="Arial" w:cs="Arial"/>
          <w:sz w:val="24"/>
          <w:szCs w:val="24"/>
          <w:lang w:val="sq-AL"/>
        </w:rPr>
      </w:pPr>
      <w:r w:rsidRPr="00CC71DB">
        <w:rPr>
          <w:rFonts w:ascii="Arial" w:hAnsi="Arial" w:cs="Arial"/>
          <w:b/>
          <w:sz w:val="24"/>
          <w:szCs w:val="24"/>
          <w:lang w:val="sq-AL"/>
        </w:rPr>
        <w:t>z. Driton Raci, zyra ligjore:</w:t>
      </w:r>
      <w:r w:rsidRPr="00EB4EC0">
        <w:rPr>
          <w:rFonts w:ascii="Arial" w:hAnsi="Arial" w:cs="Arial"/>
          <w:sz w:val="24"/>
          <w:szCs w:val="24"/>
          <w:lang w:val="sq-AL"/>
        </w:rPr>
        <w:t xml:space="preserve"> Përshëndetje të gjithëve. Fillimisht ju njoftojmë se zyra ligjore nuk është organ kompetent për interpretim të shkresave apo akteve të Ministrisë së Pushtetit Lokal, Ministrisë së Ekonomisë dhe ambientit apo </w:t>
      </w:r>
      <w:r w:rsidR="00CC71DB" w:rsidRPr="00EB4EC0">
        <w:rPr>
          <w:rFonts w:ascii="Arial" w:hAnsi="Arial" w:cs="Arial"/>
          <w:sz w:val="24"/>
          <w:szCs w:val="24"/>
          <w:lang w:val="sq-AL"/>
        </w:rPr>
        <w:t>ministrive</w:t>
      </w:r>
      <w:r w:rsidRPr="00EB4EC0">
        <w:rPr>
          <w:rFonts w:ascii="Arial" w:hAnsi="Arial" w:cs="Arial"/>
          <w:sz w:val="24"/>
          <w:szCs w:val="24"/>
          <w:lang w:val="sq-AL"/>
        </w:rPr>
        <w:t xml:space="preserve"> të tjera. Interpretimin autentik të </w:t>
      </w:r>
      <w:r w:rsidR="00CC71DB" w:rsidRPr="00EB4EC0">
        <w:rPr>
          <w:rFonts w:ascii="Arial" w:hAnsi="Arial" w:cs="Arial"/>
          <w:sz w:val="24"/>
          <w:szCs w:val="24"/>
          <w:lang w:val="sq-AL"/>
        </w:rPr>
        <w:t>aktit</w:t>
      </w:r>
      <w:r w:rsidRPr="00EB4EC0">
        <w:rPr>
          <w:rFonts w:ascii="Arial" w:hAnsi="Arial" w:cs="Arial"/>
          <w:sz w:val="24"/>
          <w:szCs w:val="24"/>
          <w:lang w:val="sq-AL"/>
        </w:rPr>
        <w:t xml:space="preserve"> e bënë organi I cili e nxjerr vetë aktin, I cili në rast të paqartësive </w:t>
      </w:r>
      <w:r w:rsidR="00CC71DB" w:rsidRPr="00EB4EC0">
        <w:rPr>
          <w:rFonts w:ascii="Arial" w:hAnsi="Arial" w:cs="Arial"/>
          <w:sz w:val="24"/>
          <w:szCs w:val="24"/>
          <w:lang w:val="sq-AL"/>
        </w:rPr>
        <w:t>ia</w:t>
      </w:r>
      <w:r w:rsidRPr="00EB4EC0">
        <w:rPr>
          <w:rFonts w:ascii="Arial" w:hAnsi="Arial" w:cs="Arial"/>
          <w:sz w:val="24"/>
          <w:szCs w:val="24"/>
          <w:lang w:val="sq-AL"/>
        </w:rPr>
        <w:t xml:space="preserve"> jep </w:t>
      </w:r>
      <w:r w:rsidR="00CC71DB" w:rsidRPr="00EB4EC0">
        <w:rPr>
          <w:rFonts w:ascii="Arial" w:hAnsi="Arial" w:cs="Arial"/>
          <w:sz w:val="24"/>
          <w:szCs w:val="24"/>
          <w:lang w:val="sq-AL"/>
        </w:rPr>
        <w:t>domethënien</w:t>
      </w:r>
      <w:r w:rsidRPr="00EB4EC0">
        <w:rPr>
          <w:rFonts w:ascii="Arial" w:hAnsi="Arial" w:cs="Arial"/>
          <w:sz w:val="24"/>
          <w:szCs w:val="24"/>
          <w:lang w:val="sq-AL"/>
        </w:rPr>
        <w:t xml:space="preserve"> e drejtë të aktit. Duke u bazuar në dispozitat e ligjit për </w:t>
      </w:r>
      <w:r w:rsidR="00CC71DB" w:rsidRPr="00EB4EC0">
        <w:rPr>
          <w:rFonts w:ascii="Arial" w:hAnsi="Arial" w:cs="Arial"/>
          <w:sz w:val="24"/>
          <w:szCs w:val="24"/>
          <w:lang w:val="sq-AL"/>
        </w:rPr>
        <w:t>vetëqeverisje</w:t>
      </w:r>
      <w:r w:rsidRPr="00EB4EC0">
        <w:rPr>
          <w:rFonts w:ascii="Arial" w:hAnsi="Arial" w:cs="Arial"/>
          <w:sz w:val="24"/>
          <w:szCs w:val="24"/>
          <w:lang w:val="sq-AL"/>
        </w:rPr>
        <w:t xml:space="preserve"> lokale, Nr. 03/L-040, është e qartë se autoriteti </w:t>
      </w:r>
      <w:r w:rsidR="00CC71DB" w:rsidRPr="00EB4EC0">
        <w:rPr>
          <w:rFonts w:ascii="Arial" w:hAnsi="Arial" w:cs="Arial"/>
          <w:sz w:val="24"/>
          <w:szCs w:val="24"/>
          <w:lang w:val="sq-AL"/>
        </w:rPr>
        <w:t>mbikëqyrës</w:t>
      </w:r>
      <w:r w:rsidRPr="00EB4EC0">
        <w:rPr>
          <w:rFonts w:ascii="Arial" w:hAnsi="Arial" w:cs="Arial"/>
          <w:sz w:val="24"/>
          <w:szCs w:val="24"/>
          <w:lang w:val="sq-AL"/>
        </w:rPr>
        <w:t xml:space="preserve">  komunave është Ministria për qeverisje lokale, në rastin konkret MPL, e cila në </w:t>
      </w:r>
      <w:r w:rsidR="00CC71DB" w:rsidRPr="00EB4EC0">
        <w:rPr>
          <w:rFonts w:ascii="Arial" w:hAnsi="Arial" w:cs="Arial"/>
          <w:sz w:val="24"/>
          <w:szCs w:val="24"/>
          <w:lang w:val="sq-AL"/>
        </w:rPr>
        <w:t>bashkëpunim</w:t>
      </w:r>
      <w:r w:rsidRPr="00EB4EC0">
        <w:rPr>
          <w:rFonts w:ascii="Arial" w:hAnsi="Arial" w:cs="Arial"/>
          <w:sz w:val="24"/>
          <w:szCs w:val="24"/>
          <w:lang w:val="sq-AL"/>
        </w:rPr>
        <w:t xml:space="preserve"> dhe koordinim me </w:t>
      </w:r>
      <w:r w:rsidR="00CC71DB" w:rsidRPr="00EB4EC0">
        <w:rPr>
          <w:rFonts w:ascii="Arial" w:hAnsi="Arial" w:cs="Arial"/>
          <w:sz w:val="24"/>
          <w:szCs w:val="24"/>
          <w:lang w:val="sq-AL"/>
        </w:rPr>
        <w:t>ministrinë</w:t>
      </w:r>
      <w:r w:rsidRPr="00EB4EC0">
        <w:rPr>
          <w:rFonts w:ascii="Arial" w:hAnsi="Arial" w:cs="Arial"/>
          <w:sz w:val="24"/>
          <w:szCs w:val="24"/>
          <w:lang w:val="sq-AL"/>
        </w:rPr>
        <w:t xml:space="preserve"> e linjës bënë shqyrtimin e rregullt dhe të detyrueshëm  të </w:t>
      </w:r>
      <w:r w:rsidR="00CC71DB" w:rsidRPr="00EB4EC0">
        <w:rPr>
          <w:rFonts w:ascii="Arial" w:hAnsi="Arial" w:cs="Arial"/>
          <w:sz w:val="24"/>
          <w:szCs w:val="24"/>
          <w:lang w:val="sq-AL"/>
        </w:rPr>
        <w:t>ligjshmërisë</w:t>
      </w:r>
      <w:r w:rsidRPr="00EB4EC0">
        <w:rPr>
          <w:rFonts w:ascii="Arial" w:hAnsi="Arial" w:cs="Arial"/>
          <w:sz w:val="24"/>
          <w:szCs w:val="24"/>
          <w:lang w:val="sq-AL"/>
        </w:rPr>
        <w:t xml:space="preserve"> së akteve të Komunës. Duke u bazuar në shkresën e MPL-së të datës 18. 01. 2021 si dhe shkresën e Ministrisë së Ekonomisë dhe ambientit të datës 12. 01. 2021 sipas së cilës Ministria e Ekonomisë dhe Ambientit si ministri kompetente  për </w:t>
      </w:r>
      <w:r w:rsidR="00CC71DB" w:rsidRPr="00EB4EC0">
        <w:rPr>
          <w:rFonts w:ascii="Arial" w:hAnsi="Arial" w:cs="Arial"/>
          <w:sz w:val="24"/>
          <w:szCs w:val="24"/>
          <w:lang w:val="sq-AL"/>
        </w:rPr>
        <w:t>vlerësimin</w:t>
      </w:r>
      <w:r w:rsidRPr="00EB4EC0">
        <w:rPr>
          <w:rFonts w:ascii="Arial" w:hAnsi="Arial" w:cs="Arial"/>
          <w:sz w:val="24"/>
          <w:szCs w:val="24"/>
          <w:lang w:val="sq-AL"/>
        </w:rPr>
        <w:t xml:space="preserve"> e </w:t>
      </w:r>
      <w:r w:rsidR="00CC71DB" w:rsidRPr="00EB4EC0">
        <w:rPr>
          <w:rFonts w:ascii="Arial" w:hAnsi="Arial" w:cs="Arial"/>
          <w:sz w:val="24"/>
          <w:szCs w:val="24"/>
          <w:lang w:val="sq-AL"/>
        </w:rPr>
        <w:t>ligjshmërisë</w:t>
      </w:r>
      <w:r w:rsidRPr="00EB4EC0">
        <w:rPr>
          <w:rFonts w:ascii="Arial" w:hAnsi="Arial" w:cs="Arial"/>
          <w:sz w:val="24"/>
          <w:szCs w:val="24"/>
          <w:lang w:val="sq-AL"/>
        </w:rPr>
        <w:t xml:space="preserve"> së </w:t>
      </w:r>
      <w:r w:rsidR="00CC71DB" w:rsidRPr="00EB4EC0">
        <w:rPr>
          <w:rFonts w:ascii="Arial" w:hAnsi="Arial" w:cs="Arial"/>
          <w:sz w:val="24"/>
          <w:szCs w:val="24"/>
          <w:lang w:val="sq-AL"/>
        </w:rPr>
        <w:t>akteve</w:t>
      </w:r>
      <w:r w:rsidRPr="00EB4EC0">
        <w:rPr>
          <w:rFonts w:ascii="Arial" w:hAnsi="Arial" w:cs="Arial"/>
          <w:sz w:val="24"/>
          <w:szCs w:val="24"/>
          <w:lang w:val="sq-AL"/>
        </w:rPr>
        <w:t xml:space="preserve"> të Komunës së Klinës, ka ardhur në përfundim se Vendimi I Kuvendit të Komunës së Klinës , 01. Nr. 06-8940/2020 I datës 11. 03. 2020 si dhe vendimi I </w:t>
      </w:r>
      <w:r w:rsidR="00CC71DB" w:rsidRPr="00EB4EC0">
        <w:rPr>
          <w:rFonts w:ascii="Arial" w:hAnsi="Arial" w:cs="Arial"/>
          <w:sz w:val="24"/>
          <w:szCs w:val="24"/>
          <w:lang w:val="sq-AL"/>
        </w:rPr>
        <w:t>Kuvendit</w:t>
      </w:r>
      <w:r w:rsidRPr="00EB4EC0">
        <w:rPr>
          <w:rFonts w:ascii="Arial" w:hAnsi="Arial" w:cs="Arial"/>
          <w:sz w:val="24"/>
          <w:szCs w:val="24"/>
          <w:lang w:val="sq-AL"/>
        </w:rPr>
        <w:t xml:space="preserve"> të Komunës  01 Nr. 06-15082/2020 I datës 02. 07. 2020 nuk mund të prodhojnë efekte juridike pasi që janë në kundërsht</w:t>
      </w:r>
      <w:r w:rsidR="00CC71DB">
        <w:rPr>
          <w:rFonts w:ascii="Arial" w:hAnsi="Arial" w:cs="Arial"/>
          <w:sz w:val="24"/>
          <w:szCs w:val="24"/>
          <w:lang w:val="sq-AL"/>
        </w:rPr>
        <w:t xml:space="preserve">im  me legjislacionin në fuqi. </w:t>
      </w:r>
      <w:r w:rsidR="00CC71DB" w:rsidRPr="00EB4EC0">
        <w:rPr>
          <w:rFonts w:ascii="Arial" w:hAnsi="Arial" w:cs="Arial"/>
          <w:sz w:val="24"/>
          <w:szCs w:val="24"/>
          <w:lang w:val="sq-AL"/>
        </w:rPr>
        <w:t>Përveç</w:t>
      </w:r>
      <w:r w:rsidRPr="00EB4EC0">
        <w:rPr>
          <w:rFonts w:ascii="Arial" w:hAnsi="Arial" w:cs="Arial"/>
          <w:sz w:val="24"/>
          <w:szCs w:val="24"/>
          <w:lang w:val="sq-AL"/>
        </w:rPr>
        <w:t xml:space="preserve"> kësaj është theksuar se vendimet e tilla të Kuvendit të Komunës nuk </w:t>
      </w:r>
      <w:r w:rsidR="00CC71DB" w:rsidRPr="00EB4EC0">
        <w:rPr>
          <w:rFonts w:ascii="Arial" w:hAnsi="Arial" w:cs="Arial"/>
          <w:sz w:val="24"/>
          <w:szCs w:val="24"/>
          <w:lang w:val="sq-AL"/>
        </w:rPr>
        <w:t>janë</w:t>
      </w:r>
      <w:r w:rsidRPr="00EB4EC0">
        <w:rPr>
          <w:rFonts w:ascii="Arial" w:hAnsi="Arial" w:cs="Arial"/>
          <w:sz w:val="24"/>
          <w:szCs w:val="24"/>
          <w:lang w:val="sq-AL"/>
        </w:rPr>
        <w:t xml:space="preserve"> në harmoni me dispozitat e ligjit nr. 05/L-031 për Procedurën e </w:t>
      </w:r>
      <w:r w:rsidR="00CC71DB" w:rsidRPr="00EB4EC0">
        <w:rPr>
          <w:rFonts w:ascii="Arial" w:hAnsi="Arial" w:cs="Arial"/>
          <w:sz w:val="24"/>
          <w:szCs w:val="24"/>
          <w:lang w:val="sq-AL"/>
        </w:rPr>
        <w:t>përgjithshme</w:t>
      </w:r>
      <w:r w:rsidRPr="00EB4EC0">
        <w:rPr>
          <w:rFonts w:ascii="Arial" w:hAnsi="Arial" w:cs="Arial"/>
          <w:sz w:val="24"/>
          <w:szCs w:val="24"/>
          <w:lang w:val="sq-AL"/>
        </w:rPr>
        <w:t xml:space="preserve"> A</w:t>
      </w:r>
      <w:r w:rsidR="00CC71DB">
        <w:rPr>
          <w:rFonts w:ascii="Arial" w:hAnsi="Arial" w:cs="Arial"/>
          <w:sz w:val="24"/>
          <w:szCs w:val="24"/>
          <w:lang w:val="sq-AL"/>
        </w:rPr>
        <w:t>dministrative, respektivisht ne</w:t>
      </w:r>
      <w:r w:rsidRPr="00EB4EC0">
        <w:rPr>
          <w:rFonts w:ascii="Arial" w:hAnsi="Arial" w:cs="Arial"/>
          <w:sz w:val="24"/>
          <w:szCs w:val="24"/>
          <w:lang w:val="sq-AL"/>
        </w:rPr>
        <w:t>n</w:t>
      </w:r>
      <w:r w:rsidR="00CC71DB">
        <w:rPr>
          <w:rFonts w:ascii="Arial" w:hAnsi="Arial" w:cs="Arial"/>
          <w:sz w:val="24"/>
          <w:szCs w:val="24"/>
          <w:lang w:val="sq-AL"/>
        </w:rPr>
        <w:t>i</w:t>
      </w:r>
      <w:r w:rsidRPr="00EB4EC0">
        <w:rPr>
          <w:rFonts w:ascii="Arial" w:hAnsi="Arial" w:cs="Arial"/>
          <w:sz w:val="24"/>
          <w:szCs w:val="24"/>
          <w:lang w:val="sq-AL"/>
        </w:rPr>
        <w:t xml:space="preserve"> 53 paragrafi 1, sipas të cilit  nen </w:t>
      </w:r>
      <w:r w:rsidR="00CC71DB" w:rsidRPr="00EB4EC0">
        <w:rPr>
          <w:rFonts w:ascii="Arial" w:hAnsi="Arial" w:cs="Arial"/>
          <w:sz w:val="24"/>
          <w:szCs w:val="24"/>
          <w:lang w:val="sq-AL"/>
        </w:rPr>
        <w:t>thuhet</w:t>
      </w:r>
      <w:r w:rsidRPr="00EB4EC0">
        <w:rPr>
          <w:rFonts w:ascii="Arial" w:hAnsi="Arial" w:cs="Arial"/>
          <w:sz w:val="24"/>
          <w:szCs w:val="24"/>
          <w:lang w:val="sq-AL"/>
        </w:rPr>
        <w:t xml:space="preserve"> se, citojmë: “ Një akt administrativ mund të anulohet apo shfuqizohet sipas detyrës zyrtare nga organi  publik që ka kompetenca të nxjerr aktin, nga organi I tij </w:t>
      </w:r>
      <w:r w:rsidR="00CC71DB" w:rsidRPr="00EB4EC0">
        <w:rPr>
          <w:rFonts w:ascii="Arial" w:hAnsi="Arial" w:cs="Arial"/>
          <w:sz w:val="24"/>
          <w:szCs w:val="24"/>
          <w:lang w:val="sq-AL"/>
        </w:rPr>
        <w:t>mbikëqyrës</w:t>
      </w:r>
      <w:r w:rsidRPr="00EB4EC0">
        <w:rPr>
          <w:rFonts w:ascii="Arial" w:hAnsi="Arial" w:cs="Arial"/>
          <w:sz w:val="24"/>
          <w:szCs w:val="24"/>
          <w:lang w:val="sq-AL"/>
        </w:rPr>
        <w:t xml:space="preserve"> apo nga një organ tjetër I përcaktuar shprehimisht me ligj.” Mbi </w:t>
      </w:r>
      <w:r w:rsidR="00CC71DB" w:rsidRPr="00EB4EC0">
        <w:rPr>
          <w:rFonts w:ascii="Arial" w:hAnsi="Arial" w:cs="Arial"/>
          <w:sz w:val="24"/>
          <w:szCs w:val="24"/>
          <w:lang w:val="sq-AL"/>
        </w:rPr>
        <w:t>bazën</w:t>
      </w:r>
      <w:r w:rsidRPr="00EB4EC0">
        <w:rPr>
          <w:rFonts w:ascii="Arial" w:hAnsi="Arial" w:cs="Arial"/>
          <w:sz w:val="24"/>
          <w:szCs w:val="24"/>
          <w:lang w:val="sq-AL"/>
        </w:rPr>
        <w:t xml:space="preserve"> e </w:t>
      </w:r>
      <w:r w:rsidR="00CC71DB" w:rsidRPr="00EB4EC0">
        <w:rPr>
          <w:rFonts w:ascii="Arial" w:hAnsi="Arial" w:cs="Arial"/>
          <w:sz w:val="24"/>
          <w:szCs w:val="24"/>
          <w:lang w:val="sq-AL"/>
        </w:rPr>
        <w:t>përgjegjësisë</w:t>
      </w:r>
      <w:r w:rsidRPr="00EB4EC0">
        <w:rPr>
          <w:rFonts w:ascii="Arial" w:hAnsi="Arial" w:cs="Arial"/>
          <w:sz w:val="24"/>
          <w:szCs w:val="24"/>
          <w:lang w:val="sq-AL"/>
        </w:rPr>
        <w:t xml:space="preserve"> për </w:t>
      </w:r>
      <w:r w:rsidR="00CC71DB" w:rsidRPr="00EB4EC0">
        <w:rPr>
          <w:rFonts w:ascii="Arial" w:hAnsi="Arial" w:cs="Arial"/>
          <w:sz w:val="24"/>
          <w:szCs w:val="24"/>
          <w:lang w:val="sq-AL"/>
        </w:rPr>
        <w:t>shqyrtimin</w:t>
      </w:r>
      <w:r w:rsidRPr="00EB4EC0">
        <w:rPr>
          <w:rFonts w:ascii="Arial" w:hAnsi="Arial" w:cs="Arial"/>
          <w:sz w:val="24"/>
          <w:szCs w:val="24"/>
          <w:lang w:val="sq-AL"/>
        </w:rPr>
        <w:t xml:space="preserve"> e </w:t>
      </w:r>
      <w:r w:rsidR="00CC71DB" w:rsidRPr="00EB4EC0">
        <w:rPr>
          <w:rFonts w:ascii="Arial" w:hAnsi="Arial" w:cs="Arial"/>
          <w:sz w:val="24"/>
          <w:szCs w:val="24"/>
          <w:lang w:val="sq-AL"/>
        </w:rPr>
        <w:t>ligjshmërisë</w:t>
      </w:r>
      <w:r w:rsidRPr="00EB4EC0">
        <w:rPr>
          <w:rFonts w:ascii="Arial" w:hAnsi="Arial" w:cs="Arial"/>
          <w:sz w:val="24"/>
          <w:szCs w:val="24"/>
          <w:lang w:val="sq-AL"/>
        </w:rPr>
        <w:t xml:space="preserve"> që e ka dhënë MPL-ja me datën 18. 01. 2021 e këtë paraprakisht e kishte nxjerrë mbi bazën e </w:t>
      </w:r>
      <w:r w:rsidR="00CC71DB" w:rsidRPr="00EB4EC0">
        <w:rPr>
          <w:rFonts w:ascii="Arial" w:hAnsi="Arial" w:cs="Arial"/>
          <w:sz w:val="24"/>
          <w:szCs w:val="24"/>
          <w:lang w:val="sq-AL"/>
        </w:rPr>
        <w:t>vlerësimit</w:t>
      </w:r>
      <w:r w:rsidRPr="00EB4EC0">
        <w:rPr>
          <w:rFonts w:ascii="Arial" w:hAnsi="Arial" w:cs="Arial"/>
          <w:sz w:val="24"/>
          <w:szCs w:val="24"/>
          <w:lang w:val="sq-AL"/>
        </w:rPr>
        <w:t xml:space="preserve"> të Ministrisë së Ekonomisë dhe Ambien</w:t>
      </w:r>
      <w:r w:rsidR="00CC71DB">
        <w:rPr>
          <w:rFonts w:ascii="Arial" w:hAnsi="Arial" w:cs="Arial"/>
          <w:sz w:val="24"/>
          <w:szCs w:val="24"/>
          <w:lang w:val="sq-AL"/>
        </w:rPr>
        <w:t xml:space="preserve">tit, të datës 12. 01. 2021, ka </w:t>
      </w:r>
      <w:r w:rsidRPr="00EB4EC0">
        <w:rPr>
          <w:rFonts w:ascii="Arial" w:hAnsi="Arial" w:cs="Arial"/>
          <w:sz w:val="24"/>
          <w:szCs w:val="24"/>
          <w:lang w:val="sq-AL"/>
        </w:rPr>
        <w:t xml:space="preserve">kërkuar nga Kuvendi I Komunës së Klinës që sipas nenit 82 të Ligjit Nr. 03/L-040 për </w:t>
      </w:r>
      <w:r w:rsidR="00CC71DB" w:rsidRPr="00EB4EC0">
        <w:rPr>
          <w:rFonts w:ascii="Arial" w:hAnsi="Arial" w:cs="Arial"/>
          <w:sz w:val="24"/>
          <w:szCs w:val="24"/>
          <w:lang w:val="sq-AL"/>
        </w:rPr>
        <w:t>vetëqeverisje</w:t>
      </w:r>
      <w:r w:rsidRPr="00EB4EC0">
        <w:rPr>
          <w:rFonts w:ascii="Arial" w:hAnsi="Arial" w:cs="Arial"/>
          <w:sz w:val="24"/>
          <w:szCs w:val="24"/>
          <w:lang w:val="sq-AL"/>
        </w:rPr>
        <w:t xml:space="preserve"> Lokale, që të  shqyrtohen aktet në fjalë.   Mbi këtë gjendje mendojmë se </w:t>
      </w:r>
      <w:r w:rsidR="00CC71DB" w:rsidRPr="00EB4EC0">
        <w:rPr>
          <w:rFonts w:ascii="Arial" w:hAnsi="Arial" w:cs="Arial"/>
          <w:sz w:val="24"/>
          <w:szCs w:val="24"/>
          <w:lang w:val="sq-AL"/>
        </w:rPr>
        <w:t>Kuvendi</w:t>
      </w:r>
      <w:r w:rsidRPr="00EB4EC0">
        <w:rPr>
          <w:rFonts w:ascii="Arial" w:hAnsi="Arial" w:cs="Arial"/>
          <w:sz w:val="24"/>
          <w:szCs w:val="24"/>
          <w:lang w:val="sq-AL"/>
        </w:rPr>
        <w:t xml:space="preserve"> I Komunës së Klinës duhet të veproj në përputhje me shkresat e </w:t>
      </w:r>
      <w:r w:rsidR="00CC71DB" w:rsidRPr="00EB4EC0">
        <w:rPr>
          <w:rFonts w:ascii="Arial" w:hAnsi="Arial" w:cs="Arial"/>
          <w:sz w:val="24"/>
          <w:szCs w:val="24"/>
          <w:lang w:val="sq-AL"/>
        </w:rPr>
        <w:t>lartpërmendura</w:t>
      </w:r>
      <w:r w:rsidRPr="00EB4EC0">
        <w:rPr>
          <w:rFonts w:ascii="Arial" w:hAnsi="Arial" w:cs="Arial"/>
          <w:sz w:val="24"/>
          <w:szCs w:val="24"/>
          <w:lang w:val="sq-AL"/>
        </w:rPr>
        <w:t xml:space="preserve">  të Ministrive përgjegjëse duke rishqyrtuar vendimet e tilla me qellim të anulimit të tyre.</w:t>
      </w:r>
    </w:p>
    <w:p w:rsidR="00EB4EC0" w:rsidRPr="00EB4EC0" w:rsidRDefault="00EB4EC0" w:rsidP="00EB4EC0">
      <w:pPr>
        <w:rPr>
          <w:rFonts w:ascii="Arial" w:hAnsi="Arial" w:cs="Arial"/>
          <w:sz w:val="24"/>
          <w:szCs w:val="24"/>
          <w:lang w:val="sq-AL"/>
        </w:rPr>
      </w:pPr>
      <w:r w:rsidRPr="00CC71DB">
        <w:rPr>
          <w:rFonts w:ascii="Arial" w:hAnsi="Arial" w:cs="Arial"/>
          <w:b/>
          <w:sz w:val="24"/>
          <w:szCs w:val="24"/>
          <w:lang w:val="sq-AL"/>
        </w:rPr>
        <w:t>z. Fadil Gashi, kryesues:</w:t>
      </w:r>
      <w:r w:rsidRPr="00EB4EC0">
        <w:rPr>
          <w:rFonts w:ascii="Arial" w:hAnsi="Arial" w:cs="Arial"/>
          <w:sz w:val="24"/>
          <w:szCs w:val="24"/>
          <w:lang w:val="sq-AL"/>
        </w:rPr>
        <w:t xml:space="preserve"> Ne si kuvend e </w:t>
      </w:r>
      <w:r w:rsidR="00E00FA6" w:rsidRPr="00EB4EC0">
        <w:rPr>
          <w:rFonts w:ascii="Arial" w:hAnsi="Arial" w:cs="Arial"/>
          <w:sz w:val="24"/>
          <w:szCs w:val="24"/>
          <w:lang w:val="sq-AL"/>
        </w:rPr>
        <w:t>kryejmë</w:t>
      </w:r>
      <w:r w:rsidRPr="00EB4EC0">
        <w:rPr>
          <w:rFonts w:ascii="Arial" w:hAnsi="Arial" w:cs="Arial"/>
          <w:sz w:val="24"/>
          <w:szCs w:val="24"/>
          <w:lang w:val="sq-AL"/>
        </w:rPr>
        <w:t xml:space="preserve"> punën kur e qesim në rishqyrtim ashtu </w:t>
      </w:r>
      <w:r w:rsidR="00E00FA6" w:rsidRPr="00EB4EC0">
        <w:rPr>
          <w:rFonts w:ascii="Arial" w:hAnsi="Arial" w:cs="Arial"/>
          <w:sz w:val="24"/>
          <w:szCs w:val="24"/>
          <w:lang w:val="sq-AL"/>
        </w:rPr>
        <w:t>siç</w:t>
      </w:r>
      <w:r w:rsidRPr="00EB4EC0">
        <w:rPr>
          <w:rFonts w:ascii="Arial" w:hAnsi="Arial" w:cs="Arial"/>
          <w:sz w:val="24"/>
          <w:szCs w:val="24"/>
          <w:lang w:val="sq-AL"/>
        </w:rPr>
        <w:t xml:space="preserve"> ka kërkuar Ministria e linjës. Cili do të jetë vendimi i </w:t>
      </w:r>
      <w:r w:rsidR="00E00FA6" w:rsidRPr="00EB4EC0">
        <w:rPr>
          <w:rFonts w:ascii="Arial" w:hAnsi="Arial" w:cs="Arial"/>
          <w:sz w:val="24"/>
          <w:szCs w:val="24"/>
          <w:lang w:val="sq-AL"/>
        </w:rPr>
        <w:t>marruar</w:t>
      </w:r>
      <w:r w:rsidRPr="00EB4EC0">
        <w:rPr>
          <w:rFonts w:ascii="Arial" w:hAnsi="Arial" w:cs="Arial"/>
          <w:sz w:val="24"/>
          <w:szCs w:val="24"/>
          <w:lang w:val="sq-AL"/>
        </w:rPr>
        <w:t xml:space="preserve"> është tjetër gjë. Vendimin nuk e determinon Ministria në fjalë. </w:t>
      </w:r>
    </w:p>
    <w:p w:rsidR="00EB4EC0" w:rsidRPr="00EB4EC0" w:rsidRDefault="00EB4EC0" w:rsidP="00EB4EC0">
      <w:pPr>
        <w:rPr>
          <w:rFonts w:ascii="Arial" w:hAnsi="Arial" w:cs="Arial"/>
          <w:sz w:val="24"/>
          <w:szCs w:val="24"/>
          <w:lang w:val="sq-AL"/>
        </w:rPr>
      </w:pPr>
      <w:r w:rsidRPr="00E00FA6">
        <w:rPr>
          <w:rFonts w:ascii="Arial" w:hAnsi="Arial" w:cs="Arial"/>
          <w:b/>
          <w:sz w:val="24"/>
          <w:szCs w:val="24"/>
          <w:lang w:val="sq-AL"/>
        </w:rPr>
        <w:t>z. Gjokë Lleshaj:</w:t>
      </w:r>
      <w:r w:rsidRPr="00EB4EC0">
        <w:rPr>
          <w:rFonts w:ascii="Arial" w:hAnsi="Arial" w:cs="Arial"/>
          <w:sz w:val="24"/>
          <w:szCs w:val="24"/>
          <w:lang w:val="sq-AL"/>
        </w:rPr>
        <w:t xml:space="preserve"> Shumë gjera u sqaruan këtu. Në një farë forme u dakorua që shefat e </w:t>
      </w:r>
      <w:r w:rsidR="00E00FA6" w:rsidRPr="00EB4EC0">
        <w:rPr>
          <w:rFonts w:ascii="Arial" w:hAnsi="Arial" w:cs="Arial"/>
          <w:sz w:val="24"/>
          <w:szCs w:val="24"/>
          <w:lang w:val="sq-AL"/>
        </w:rPr>
        <w:t>grupeve</w:t>
      </w:r>
      <w:r w:rsidRPr="00EB4EC0">
        <w:rPr>
          <w:rFonts w:ascii="Arial" w:hAnsi="Arial" w:cs="Arial"/>
          <w:sz w:val="24"/>
          <w:szCs w:val="24"/>
          <w:lang w:val="sq-AL"/>
        </w:rPr>
        <w:t xml:space="preserve"> të dakordohen. Unë qëndroj pas vendimit të </w:t>
      </w:r>
      <w:r w:rsidR="00E00FA6" w:rsidRPr="00EB4EC0">
        <w:rPr>
          <w:rFonts w:ascii="Arial" w:hAnsi="Arial" w:cs="Arial"/>
          <w:sz w:val="24"/>
          <w:szCs w:val="24"/>
          <w:lang w:val="sq-AL"/>
        </w:rPr>
        <w:t>marruar</w:t>
      </w:r>
      <w:r w:rsidRPr="00EB4EC0">
        <w:rPr>
          <w:rFonts w:ascii="Arial" w:hAnsi="Arial" w:cs="Arial"/>
          <w:sz w:val="24"/>
          <w:szCs w:val="24"/>
          <w:lang w:val="sq-AL"/>
        </w:rPr>
        <w:t xml:space="preserve"> atëherë. Sa herë të duan e rishqyrtojmë por qëndrimi im mbetet i pa ndryshuar.</w:t>
      </w:r>
    </w:p>
    <w:p w:rsidR="00EB4EC0" w:rsidRPr="00EB4EC0" w:rsidRDefault="00EB4EC0" w:rsidP="00EB4EC0">
      <w:pPr>
        <w:rPr>
          <w:rFonts w:ascii="Arial" w:hAnsi="Arial" w:cs="Arial"/>
          <w:sz w:val="24"/>
          <w:szCs w:val="24"/>
          <w:lang w:val="sq-AL"/>
        </w:rPr>
      </w:pPr>
      <w:r w:rsidRPr="00E00FA6">
        <w:rPr>
          <w:rFonts w:ascii="Arial" w:hAnsi="Arial" w:cs="Arial"/>
          <w:b/>
          <w:sz w:val="24"/>
          <w:szCs w:val="24"/>
          <w:lang w:val="sq-AL"/>
        </w:rPr>
        <w:lastRenderedPageBreak/>
        <w:t>z. Enver Berisha:</w:t>
      </w:r>
      <w:r w:rsidRPr="00EB4EC0">
        <w:rPr>
          <w:rFonts w:ascii="Arial" w:hAnsi="Arial" w:cs="Arial"/>
          <w:sz w:val="24"/>
          <w:szCs w:val="24"/>
          <w:lang w:val="sq-AL"/>
        </w:rPr>
        <w:t xml:space="preserve"> Në bazë të kësaj që ju e thatë në fund dhe në bazë të asaj q e lexoj zyrtari Raci. Këtu është kërkuar që të shfuqizohen vendimet e </w:t>
      </w:r>
      <w:r w:rsidR="00E00FA6" w:rsidRPr="00EB4EC0">
        <w:rPr>
          <w:rFonts w:ascii="Arial" w:hAnsi="Arial" w:cs="Arial"/>
          <w:sz w:val="24"/>
          <w:szCs w:val="24"/>
          <w:lang w:val="sq-AL"/>
        </w:rPr>
        <w:t>marruar</w:t>
      </w:r>
      <w:r w:rsidRPr="00EB4EC0">
        <w:rPr>
          <w:rFonts w:ascii="Arial" w:hAnsi="Arial" w:cs="Arial"/>
          <w:sz w:val="24"/>
          <w:szCs w:val="24"/>
          <w:lang w:val="sq-AL"/>
        </w:rPr>
        <w:t xml:space="preserve">. Kërkoj që të jemi të dakorduar të gjithë dhe të marrim një vendim të përbashkët cili do qoftë ai. Zyra ligjore nuk e sqaroj </w:t>
      </w:r>
      <w:r w:rsidR="00E00FA6" w:rsidRPr="00EB4EC0">
        <w:rPr>
          <w:rFonts w:ascii="Arial" w:hAnsi="Arial" w:cs="Arial"/>
          <w:sz w:val="24"/>
          <w:szCs w:val="24"/>
          <w:lang w:val="sq-AL"/>
        </w:rPr>
        <w:t>siç</w:t>
      </w:r>
      <w:r w:rsidRPr="00EB4EC0">
        <w:rPr>
          <w:rFonts w:ascii="Arial" w:hAnsi="Arial" w:cs="Arial"/>
          <w:sz w:val="24"/>
          <w:szCs w:val="24"/>
          <w:lang w:val="sq-AL"/>
        </w:rPr>
        <w:t xml:space="preserve"> duhet tani. Kjo zyre e ka dhënë një interpretim në kohën kur kemi marr vendim. Dhe e fundit, kryesues, pse ju nuk jeni pjesë e vendim marrjes?</w:t>
      </w:r>
    </w:p>
    <w:p w:rsidR="00EB4EC0" w:rsidRPr="00EB4EC0" w:rsidRDefault="00EB4EC0" w:rsidP="00EB4EC0">
      <w:pPr>
        <w:rPr>
          <w:rFonts w:ascii="Arial" w:hAnsi="Arial" w:cs="Arial"/>
          <w:sz w:val="24"/>
          <w:szCs w:val="24"/>
          <w:lang w:val="sq-AL"/>
        </w:rPr>
      </w:pPr>
      <w:r w:rsidRPr="00E00FA6">
        <w:rPr>
          <w:rFonts w:ascii="Arial" w:hAnsi="Arial" w:cs="Arial"/>
          <w:b/>
          <w:sz w:val="24"/>
          <w:szCs w:val="24"/>
          <w:lang w:val="sq-AL"/>
        </w:rPr>
        <w:t>z. Fadil Gashi, kryesues:</w:t>
      </w:r>
      <w:r w:rsidRPr="00EB4EC0">
        <w:rPr>
          <w:rFonts w:ascii="Arial" w:hAnsi="Arial" w:cs="Arial"/>
          <w:sz w:val="24"/>
          <w:szCs w:val="24"/>
          <w:lang w:val="sq-AL"/>
        </w:rPr>
        <w:t xml:space="preserve"> Nuk mund të jem , as atëherë skam qenë sepse është fjala për fshatin Qupevë verilindore- vendlindjen time dhe nuk dua të bëjë konflikt interesi.</w:t>
      </w:r>
    </w:p>
    <w:p w:rsidR="00EB4EC0" w:rsidRPr="00EB4EC0" w:rsidRDefault="00EB4EC0" w:rsidP="00EB4EC0">
      <w:pPr>
        <w:rPr>
          <w:rFonts w:ascii="Arial" w:hAnsi="Arial" w:cs="Arial"/>
          <w:sz w:val="24"/>
          <w:szCs w:val="24"/>
          <w:lang w:val="sq-AL"/>
        </w:rPr>
      </w:pPr>
      <w:r w:rsidRPr="00E00FA6">
        <w:rPr>
          <w:rFonts w:ascii="Arial" w:hAnsi="Arial" w:cs="Arial"/>
          <w:b/>
          <w:sz w:val="24"/>
          <w:szCs w:val="24"/>
          <w:lang w:val="sq-AL"/>
        </w:rPr>
        <w:t>z. Zenun Elezaj, kryetar i Komunës</w:t>
      </w:r>
      <w:r w:rsidRPr="00EB4EC0">
        <w:rPr>
          <w:rFonts w:ascii="Arial" w:hAnsi="Arial" w:cs="Arial"/>
          <w:sz w:val="24"/>
          <w:szCs w:val="24"/>
          <w:lang w:val="sq-AL"/>
        </w:rPr>
        <w:t xml:space="preserve">: Nga zyra ligjore kemi kërkuar zbërthim të asaj shkrese të </w:t>
      </w:r>
      <w:r w:rsidR="00E00FA6" w:rsidRPr="00EB4EC0">
        <w:rPr>
          <w:rFonts w:ascii="Arial" w:hAnsi="Arial" w:cs="Arial"/>
          <w:sz w:val="24"/>
          <w:szCs w:val="24"/>
          <w:lang w:val="sq-AL"/>
        </w:rPr>
        <w:t>Ministrisë</w:t>
      </w:r>
      <w:r w:rsidRPr="00EB4EC0">
        <w:rPr>
          <w:rFonts w:ascii="Arial" w:hAnsi="Arial" w:cs="Arial"/>
          <w:sz w:val="24"/>
          <w:szCs w:val="24"/>
          <w:lang w:val="sq-AL"/>
        </w:rPr>
        <w:t xml:space="preserve"> e cila shumë qartë </w:t>
      </w:r>
      <w:r w:rsidR="00E00FA6" w:rsidRPr="00EB4EC0">
        <w:rPr>
          <w:rFonts w:ascii="Arial" w:hAnsi="Arial" w:cs="Arial"/>
          <w:sz w:val="24"/>
          <w:szCs w:val="24"/>
          <w:lang w:val="sq-AL"/>
        </w:rPr>
        <w:t>thotë</w:t>
      </w:r>
      <w:r w:rsidRPr="00EB4EC0">
        <w:rPr>
          <w:rFonts w:ascii="Arial" w:hAnsi="Arial" w:cs="Arial"/>
          <w:sz w:val="24"/>
          <w:szCs w:val="24"/>
          <w:lang w:val="sq-AL"/>
        </w:rPr>
        <w:t xml:space="preserve"> se </w:t>
      </w:r>
      <w:r w:rsidR="00E00FA6" w:rsidRPr="00EB4EC0">
        <w:rPr>
          <w:rFonts w:ascii="Arial" w:hAnsi="Arial" w:cs="Arial"/>
          <w:sz w:val="24"/>
          <w:szCs w:val="24"/>
          <w:lang w:val="sq-AL"/>
        </w:rPr>
        <w:t>vendimi</w:t>
      </w:r>
      <w:r w:rsidRPr="00EB4EC0">
        <w:rPr>
          <w:rFonts w:ascii="Arial" w:hAnsi="Arial" w:cs="Arial"/>
          <w:sz w:val="24"/>
          <w:szCs w:val="24"/>
          <w:lang w:val="sq-AL"/>
        </w:rPr>
        <w:t xml:space="preserve"> i jonë nuk prodhon efekt juridik. Ne nuk mund ta fusim në funksion atë vendim të </w:t>
      </w:r>
      <w:r w:rsidR="00E00FA6" w:rsidRPr="00EB4EC0">
        <w:rPr>
          <w:rFonts w:ascii="Arial" w:hAnsi="Arial" w:cs="Arial"/>
          <w:sz w:val="24"/>
          <w:szCs w:val="24"/>
          <w:lang w:val="sq-AL"/>
        </w:rPr>
        <w:t>ma</w:t>
      </w:r>
      <w:r w:rsidR="00E00FA6">
        <w:rPr>
          <w:rFonts w:ascii="Arial" w:hAnsi="Arial" w:cs="Arial"/>
          <w:sz w:val="24"/>
          <w:szCs w:val="24"/>
          <w:lang w:val="sq-AL"/>
        </w:rPr>
        <w:t>rruar në Kuvend. Zyra ligjore veç</w:t>
      </w:r>
      <w:r w:rsidRPr="00EB4EC0">
        <w:rPr>
          <w:rFonts w:ascii="Arial" w:hAnsi="Arial" w:cs="Arial"/>
          <w:sz w:val="24"/>
          <w:szCs w:val="24"/>
          <w:lang w:val="sq-AL"/>
        </w:rPr>
        <w:t xml:space="preserve"> na e ka </w:t>
      </w:r>
      <w:r w:rsidR="00E00FA6" w:rsidRPr="00EB4EC0">
        <w:rPr>
          <w:rFonts w:ascii="Arial" w:hAnsi="Arial" w:cs="Arial"/>
          <w:sz w:val="24"/>
          <w:szCs w:val="24"/>
          <w:lang w:val="sq-AL"/>
        </w:rPr>
        <w:t>zbërthye</w:t>
      </w:r>
      <w:r w:rsidRPr="00EB4EC0">
        <w:rPr>
          <w:rFonts w:ascii="Arial" w:hAnsi="Arial" w:cs="Arial"/>
          <w:sz w:val="24"/>
          <w:szCs w:val="24"/>
          <w:lang w:val="sq-AL"/>
        </w:rPr>
        <w:t xml:space="preserve"> problemin </w:t>
      </w:r>
      <w:r w:rsidR="00E00FA6" w:rsidRPr="00EB4EC0">
        <w:rPr>
          <w:rFonts w:ascii="Arial" w:hAnsi="Arial" w:cs="Arial"/>
          <w:sz w:val="24"/>
          <w:szCs w:val="24"/>
          <w:lang w:val="sq-AL"/>
        </w:rPr>
        <w:t>siç</w:t>
      </w:r>
      <w:r w:rsidRPr="00EB4EC0">
        <w:rPr>
          <w:rFonts w:ascii="Arial" w:hAnsi="Arial" w:cs="Arial"/>
          <w:sz w:val="24"/>
          <w:szCs w:val="24"/>
          <w:lang w:val="sq-AL"/>
        </w:rPr>
        <w:t xml:space="preserve"> kemi kërkuar nga ta. Ndërsa </w:t>
      </w:r>
      <w:r w:rsidR="00E00FA6" w:rsidRPr="00EB4EC0">
        <w:rPr>
          <w:rFonts w:ascii="Arial" w:hAnsi="Arial" w:cs="Arial"/>
          <w:sz w:val="24"/>
          <w:szCs w:val="24"/>
          <w:lang w:val="sq-AL"/>
        </w:rPr>
        <w:t>përgjegjësia</w:t>
      </w:r>
      <w:r w:rsidRPr="00EB4EC0">
        <w:rPr>
          <w:rFonts w:ascii="Arial" w:hAnsi="Arial" w:cs="Arial"/>
          <w:sz w:val="24"/>
          <w:szCs w:val="24"/>
          <w:lang w:val="sq-AL"/>
        </w:rPr>
        <w:t xml:space="preserve"> është e Ministrisë së linjës ashtu </w:t>
      </w:r>
      <w:r w:rsidR="00E00FA6" w:rsidRPr="00EB4EC0">
        <w:rPr>
          <w:rFonts w:ascii="Arial" w:hAnsi="Arial" w:cs="Arial"/>
          <w:sz w:val="24"/>
          <w:szCs w:val="24"/>
          <w:lang w:val="sq-AL"/>
        </w:rPr>
        <w:t>siç</w:t>
      </w:r>
      <w:r w:rsidRPr="00EB4EC0">
        <w:rPr>
          <w:rFonts w:ascii="Arial" w:hAnsi="Arial" w:cs="Arial"/>
          <w:sz w:val="24"/>
          <w:szCs w:val="24"/>
          <w:lang w:val="sq-AL"/>
        </w:rPr>
        <w:t xml:space="preserve"> është edhe </w:t>
      </w:r>
      <w:r w:rsidR="00E00FA6" w:rsidRPr="00EB4EC0">
        <w:rPr>
          <w:rFonts w:ascii="Arial" w:hAnsi="Arial" w:cs="Arial"/>
          <w:sz w:val="24"/>
          <w:szCs w:val="24"/>
          <w:lang w:val="sq-AL"/>
        </w:rPr>
        <w:t>përgjegjësia</w:t>
      </w:r>
      <w:r w:rsidRPr="00EB4EC0">
        <w:rPr>
          <w:rFonts w:ascii="Arial" w:hAnsi="Arial" w:cs="Arial"/>
          <w:sz w:val="24"/>
          <w:szCs w:val="24"/>
          <w:lang w:val="sq-AL"/>
        </w:rPr>
        <w:t xml:space="preserve"> e interpretimit.</w:t>
      </w:r>
    </w:p>
    <w:p w:rsidR="00EB4EC0" w:rsidRPr="00EB4EC0" w:rsidRDefault="00EB4EC0" w:rsidP="00EB4EC0">
      <w:pPr>
        <w:rPr>
          <w:rFonts w:ascii="Arial" w:hAnsi="Arial" w:cs="Arial"/>
          <w:sz w:val="24"/>
          <w:szCs w:val="24"/>
          <w:lang w:val="sq-AL"/>
        </w:rPr>
      </w:pPr>
      <w:r w:rsidRPr="00E00FA6">
        <w:rPr>
          <w:rFonts w:ascii="Arial" w:hAnsi="Arial" w:cs="Arial"/>
          <w:b/>
          <w:sz w:val="24"/>
          <w:szCs w:val="24"/>
          <w:lang w:val="sq-AL"/>
        </w:rPr>
        <w:t>z. Fadil Gashi, kryesues:</w:t>
      </w:r>
      <w:r w:rsidRPr="00EB4EC0">
        <w:rPr>
          <w:rFonts w:ascii="Arial" w:hAnsi="Arial" w:cs="Arial"/>
          <w:sz w:val="24"/>
          <w:szCs w:val="24"/>
          <w:lang w:val="sq-AL"/>
        </w:rPr>
        <w:t xml:space="preserve"> Ministria na e ka </w:t>
      </w:r>
      <w:r w:rsidR="00E00FA6" w:rsidRPr="00EB4EC0">
        <w:rPr>
          <w:rFonts w:ascii="Arial" w:hAnsi="Arial" w:cs="Arial"/>
          <w:sz w:val="24"/>
          <w:szCs w:val="24"/>
          <w:lang w:val="sq-AL"/>
        </w:rPr>
        <w:t>kthyer</w:t>
      </w:r>
      <w:r w:rsidRPr="00EB4EC0">
        <w:rPr>
          <w:rFonts w:ascii="Arial" w:hAnsi="Arial" w:cs="Arial"/>
          <w:sz w:val="24"/>
          <w:szCs w:val="24"/>
          <w:lang w:val="sq-AL"/>
        </w:rPr>
        <w:t xml:space="preserve"> për rishqyrtimi vendimin që </w:t>
      </w:r>
      <w:r w:rsidR="00E00FA6" w:rsidRPr="00EB4EC0">
        <w:rPr>
          <w:rFonts w:ascii="Arial" w:hAnsi="Arial" w:cs="Arial"/>
          <w:sz w:val="24"/>
          <w:szCs w:val="24"/>
          <w:lang w:val="sq-AL"/>
        </w:rPr>
        <w:t>d.m.th.</w:t>
      </w:r>
      <w:r w:rsidRPr="00EB4EC0">
        <w:rPr>
          <w:rFonts w:ascii="Arial" w:hAnsi="Arial" w:cs="Arial"/>
          <w:sz w:val="24"/>
          <w:szCs w:val="24"/>
          <w:lang w:val="sq-AL"/>
        </w:rPr>
        <w:t xml:space="preserve"> se këtë vendim tonin nuk mundet me na e heq Ministria, këtë vendim mundet vetëm gjykata. </w:t>
      </w:r>
      <w:r w:rsidR="00E00FA6" w:rsidRPr="00EB4EC0">
        <w:rPr>
          <w:rFonts w:ascii="Arial" w:hAnsi="Arial" w:cs="Arial"/>
          <w:sz w:val="24"/>
          <w:szCs w:val="24"/>
          <w:lang w:val="sq-AL"/>
        </w:rPr>
        <w:t>Çështja</w:t>
      </w:r>
      <w:r w:rsidRPr="00EB4EC0">
        <w:rPr>
          <w:rFonts w:ascii="Arial" w:hAnsi="Arial" w:cs="Arial"/>
          <w:sz w:val="24"/>
          <w:szCs w:val="24"/>
          <w:lang w:val="sq-AL"/>
        </w:rPr>
        <w:t xml:space="preserve"> është se shumë është debatuar për këtë </w:t>
      </w:r>
      <w:r w:rsidR="00E00FA6" w:rsidRPr="00EB4EC0">
        <w:rPr>
          <w:rFonts w:ascii="Arial" w:hAnsi="Arial" w:cs="Arial"/>
          <w:sz w:val="24"/>
          <w:szCs w:val="24"/>
          <w:lang w:val="sq-AL"/>
        </w:rPr>
        <w:t>çështje</w:t>
      </w:r>
      <w:r w:rsidRPr="00EB4EC0">
        <w:rPr>
          <w:rFonts w:ascii="Arial" w:hAnsi="Arial" w:cs="Arial"/>
          <w:sz w:val="24"/>
          <w:szCs w:val="24"/>
          <w:lang w:val="sq-AL"/>
        </w:rPr>
        <w:t xml:space="preserve">, kemi shkëmbyer shumë shkresa. Tani lënda është në gjykatë, prokurori ka marr shkresat dhe Kompania ka marr licencat. Ministria që na e ka dërguar </w:t>
      </w:r>
      <w:r w:rsidR="00E00FA6">
        <w:rPr>
          <w:rFonts w:ascii="Arial" w:hAnsi="Arial" w:cs="Arial"/>
          <w:sz w:val="24"/>
          <w:szCs w:val="24"/>
          <w:lang w:val="sq-AL"/>
        </w:rPr>
        <w:t>k</w:t>
      </w:r>
      <w:r w:rsidRPr="00EB4EC0">
        <w:rPr>
          <w:rFonts w:ascii="Arial" w:hAnsi="Arial" w:cs="Arial"/>
          <w:sz w:val="24"/>
          <w:szCs w:val="24"/>
          <w:lang w:val="sq-AL"/>
        </w:rPr>
        <w:t xml:space="preserve">ëtë shkresë, vet ajo na ka </w:t>
      </w:r>
      <w:r w:rsidR="00E00FA6" w:rsidRPr="00EB4EC0">
        <w:rPr>
          <w:rFonts w:ascii="Arial" w:hAnsi="Arial" w:cs="Arial"/>
          <w:sz w:val="24"/>
          <w:szCs w:val="24"/>
          <w:lang w:val="sq-AL"/>
        </w:rPr>
        <w:t>qua</w:t>
      </w:r>
      <w:r w:rsidR="00E00FA6">
        <w:rPr>
          <w:rFonts w:ascii="Arial" w:hAnsi="Arial" w:cs="Arial"/>
          <w:sz w:val="24"/>
          <w:szCs w:val="24"/>
          <w:lang w:val="sq-AL"/>
        </w:rPr>
        <w:t>r</w:t>
      </w:r>
      <w:r w:rsidRPr="00EB4EC0">
        <w:rPr>
          <w:rFonts w:ascii="Arial" w:hAnsi="Arial" w:cs="Arial"/>
          <w:sz w:val="24"/>
          <w:szCs w:val="24"/>
          <w:lang w:val="sq-AL"/>
        </w:rPr>
        <w:t xml:space="preserve"> në gjykatë. Kemi interpretimin e zyrës ligjore dhe për ua cili do vendim që merret këtu është i pranueshëm. </w:t>
      </w:r>
    </w:p>
    <w:p w:rsidR="00EB4EC0" w:rsidRPr="00EB4EC0" w:rsidRDefault="00EB4EC0" w:rsidP="00EB4EC0">
      <w:pPr>
        <w:rPr>
          <w:rFonts w:ascii="Arial" w:hAnsi="Arial" w:cs="Arial"/>
          <w:sz w:val="24"/>
          <w:szCs w:val="24"/>
          <w:lang w:val="sq-AL"/>
        </w:rPr>
      </w:pPr>
      <w:r w:rsidRPr="00E00FA6">
        <w:rPr>
          <w:rFonts w:ascii="Arial" w:hAnsi="Arial" w:cs="Arial"/>
          <w:b/>
          <w:sz w:val="24"/>
          <w:szCs w:val="24"/>
          <w:lang w:val="sq-AL"/>
        </w:rPr>
        <w:t>z. Valmir Bacaj:</w:t>
      </w:r>
      <w:r w:rsidRPr="00EB4EC0">
        <w:rPr>
          <w:rFonts w:ascii="Arial" w:hAnsi="Arial" w:cs="Arial"/>
          <w:sz w:val="24"/>
          <w:szCs w:val="24"/>
          <w:lang w:val="sq-AL"/>
        </w:rPr>
        <w:t xml:space="preserve"> Ne e </w:t>
      </w:r>
      <w:r w:rsidR="00E00FA6" w:rsidRPr="00EB4EC0">
        <w:rPr>
          <w:rFonts w:ascii="Arial" w:hAnsi="Arial" w:cs="Arial"/>
          <w:sz w:val="24"/>
          <w:szCs w:val="24"/>
          <w:lang w:val="sq-AL"/>
        </w:rPr>
        <w:t>dimë</w:t>
      </w:r>
      <w:r w:rsidRPr="00EB4EC0">
        <w:rPr>
          <w:rFonts w:ascii="Arial" w:hAnsi="Arial" w:cs="Arial"/>
          <w:sz w:val="24"/>
          <w:szCs w:val="24"/>
          <w:lang w:val="sq-AL"/>
        </w:rPr>
        <w:t xml:space="preserve"> që të gjitha subjektet politike që jemi në këtë kuvend kemi qenë kundër ndërtimit të fabrikës së çimentos. Më intereson një mendim i zyrës ligjore se </w:t>
      </w:r>
      <w:r w:rsidR="00E00FA6" w:rsidRPr="00EB4EC0">
        <w:rPr>
          <w:rFonts w:ascii="Arial" w:hAnsi="Arial" w:cs="Arial"/>
          <w:sz w:val="24"/>
          <w:szCs w:val="24"/>
          <w:lang w:val="sq-AL"/>
        </w:rPr>
        <w:t>cilat</w:t>
      </w:r>
      <w:r w:rsidRPr="00EB4EC0">
        <w:rPr>
          <w:rFonts w:ascii="Arial" w:hAnsi="Arial" w:cs="Arial"/>
          <w:sz w:val="24"/>
          <w:szCs w:val="24"/>
          <w:lang w:val="sq-AL"/>
        </w:rPr>
        <w:t xml:space="preserve"> janë pasojat tona nëse ne insistojmë që të </w:t>
      </w:r>
      <w:r w:rsidR="00E00FA6" w:rsidRPr="00EB4EC0">
        <w:rPr>
          <w:rFonts w:ascii="Arial" w:hAnsi="Arial" w:cs="Arial"/>
          <w:sz w:val="24"/>
          <w:szCs w:val="24"/>
          <w:lang w:val="sq-AL"/>
        </w:rPr>
        <w:t>qëndrojmë</w:t>
      </w:r>
      <w:r w:rsidRPr="00EB4EC0">
        <w:rPr>
          <w:rFonts w:ascii="Arial" w:hAnsi="Arial" w:cs="Arial"/>
          <w:sz w:val="24"/>
          <w:szCs w:val="24"/>
          <w:lang w:val="sq-AL"/>
        </w:rPr>
        <w:t xml:space="preserve"> pranë </w:t>
      </w:r>
      <w:r w:rsidR="00E00FA6" w:rsidRPr="00EB4EC0">
        <w:rPr>
          <w:rFonts w:ascii="Arial" w:hAnsi="Arial" w:cs="Arial"/>
          <w:sz w:val="24"/>
          <w:szCs w:val="24"/>
          <w:lang w:val="sq-AL"/>
        </w:rPr>
        <w:t>vendimit</w:t>
      </w:r>
      <w:r w:rsidRPr="00EB4EC0">
        <w:rPr>
          <w:rFonts w:ascii="Arial" w:hAnsi="Arial" w:cs="Arial"/>
          <w:sz w:val="24"/>
          <w:szCs w:val="24"/>
          <w:lang w:val="sq-AL"/>
        </w:rPr>
        <w:t xml:space="preserve"> tonë?</w:t>
      </w:r>
    </w:p>
    <w:p w:rsidR="00EB4EC0" w:rsidRPr="00EB4EC0" w:rsidRDefault="00EB4EC0" w:rsidP="00EB4EC0">
      <w:pPr>
        <w:rPr>
          <w:rFonts w:ascii="Arial" w:hAnsi="Arial" w:cs="Arial"/>
          <w:sz w:val="24"/>
          <w:szCs w:val="24"/>
          <w:lang w:val="sq-AL"/>
        </w:rPr>
      </w:pPr>
      <w:r w:rsidRPr="00E00FA6">
        <w:rPr>
          <w:rFonts w:ascii="Arial" w:hAnsi="Arial" w:cs="Arial"/>
          <w:b/>
          <w:sz w:val="24"/>
          <w:szCs w:val="24"/>
          <w:lang w:val="sq-AL"/>
        </w:rPr>
        <w:t>z. Zenun Elezaj, kryetar:</w:t>
      </w:r>
      <w:r w:rsidRPr="00EB4EC0">
        <w:rPr>
          <w:rFonts w:ascii="Arial" w:hAnsi="Arial" w:cs="Arial"/>
          <w:sz w:val="24"/>
          <w:szCs w:val="24"/>
          <w:lang w:val="sq-AL"/>
        </w:rPr>
        <w:t xml:space="preserve"> Ekzekutivi është në hall të madh. Ne jua kemi </w:t>
      </w:r>
      <w:r w:rsidR="00E00FA6" w:rsidRPr="00EB4EC0">
        <w:rPr>
          <w:rFonts w:ascii="Arial" w:hAnsi="Arial" w:cs="Arial"/>
          <w:sz w:val="24"/>
          <w:szCs w:val="24"/>
          <w:lang w:val="sq-AL"/>
        </w:rPr>
        <w:t>kthyer</w:t>
      </w:r>
      <w:r w:rsidRPr="00EB4EC0">
        <w:rPr>
          <w:rFonts w:ascii="Arial" w:hAnsi="Arial" w:cs="Arial"/>
          <w:sz w:val="24"/>
          <w:szCs w:val="24"/>
          <w:lang w:val="sq-AL"/>
        </w:rPr>
        <w:t xml:space="preserve"> negative duke u munduar të ju themi se nuk jemi </w:t>
      </w:r>
      <w:r w:rsidR="00E00FA6" w:rsidRPr="00EB4EC0">
        <w:rPr>
          <w:rFonts w:ascii="Arial" w:hAnsi="Arial" w:cs="Arial"/>
          <w:sz w:val="24"/>
          <w:szCs w:val="24"/>
          <w:lang w:val="sq-AL"/>
        </w:rPr>
        <w:t>kompetent</w:t>
      </w:r>
      <w:r w:rsidRPr="00EB4EC0">
        <w:rPr>
          <w:rFonts w:ascii="Arial" w:hAnsi="Arial" w:cs="Arial"/>
          <w:sz w:val="24"/>
          <w:szCs w:val="24"/>
          <w:lang w:val="sq-AL"/>
        </w:rPr>
        <w:t xml:space="preserve"> për vendimin për ndërtimin e fabrikës së çimentos ndërsa ata na e kanë kthyer që ju jeni përgjegjës për këtë vendim. Prandaj vendimi i juaj është determinues. Ndoshta është dashur që para se të merr vendim asambleja të dërgohet në ministri të linjës një draft vendim dhe të konsultohet ministria. Unë nuk e kam </w:t>
      </w:r>
      <w:r w:rsidR="00E00FA6" w:rsidRPr="00EB4EC0">
        <w:rPr>
          <w:rFonts w:ascii="Arial" w:hAnsi="Arial" w:cs="Arial"/>
          <w:sz w:val="24"/>
          <w:szCs w:val="24"/>
          <w:lang w:val="sq-AL"/>
        </w:rPr>
        <w:t>pasur</w:t>
      </w:r>
      <w:r w:rsidRPr="00EB4EC0">
        <w:rPr>
          <w:rFonts w:ascii="Arial" w:hAnsi="Arial" w:cs="Arial"/>
          <w:sz w:val="24"/>
          <w:szCs w:val="24"/>
          <w:lang w:val="sq-AL"/>
        </w:rPr>
        <w:t xml:space="preserve"> atë përvojë është dashur ata që e kanë pasur përvojën e tillë. </w:t>
      </w:r>
    </w:p>
    <w:p w:rsidR="00EB4EC0" w:rsidRPr="00EB4EC0" w:rsidRDefault="00EB4EC0" w:rsidP="00EB4EC0">
      <w:pPr>
        <w:rPr>
          <w:rFonts w:ascii="Arial" w:hAnsi="Arial" w:cs="Arial"/>
          <w:sz w:val="24"/>
          <w:szCs w:val="24"/>
          <w:lang w:val="sq-AL"/>
        </w:rPr>
      </w:pPr>
      <w:r w:rsidRPr="00E00FA6">
        <w:rPr>
          <w:rFonts w:ascii="Arial" w:hAnsi="Arial" w:cs="Arial"/>
          <w:b/>
          <w:sz w:val="24"/>
          <w:szCs w:val="24"/>
          <w:lang w:val="sq-AL"/>
        </w:rPr>
        <w:t>z. Esat Raci:</w:t>
      </w:r>
      <w:r w:rsidRPr="00EB4EC0">
        <w:rPr>
          <w:rFonts w:ascii="Arial" w:hAnsi="Arial" w:cs="Arial"/>
          <w:sz w:val="24"/>
          <w:szCs w:val="24"/>
          <w:lang w:val="sq-AL"/>
        </w:rPr>
        <w:t xml:space="preserve"> Unë propozoj që të mbetemi pranë vendimit të më </w:t>
      </w:r>
      <w:r w:rsidR="00E00FA6" w:rsidRPr="00EB4EC0">
        <w:rPr>
          <w:rFonts w:ascii="Arial" w:hAnsi="Arial" w:cs="Arial"/>
          <w:sz w:val="24"/>
          <w:szCs w:val="24"/>
          <w:lang w:val="sq-AL"/>
        </w:rPr>
        <w:t>pashëm</w:t>
      </w:r>
      <w:r w:rsidRPr="00EB4EC0">
        <w:rPr>
          <w:rFonts w:ascii="Arial" w:hAnsi="Arial" w:cs="Arial"/>
          <w:sz w:val="24"/>
          <w:szCs w:val="24"/>
          <w:lang w:val="sq-AL"/>
        </w:rPr>
        <w:t xml:space="preserve"> derisa lënda është në gjykatë. Pra të </w:t>
      </w:r>
      <w:r w:rsidR="00E00FA6" w:rsidRPr="00EB4EC0">
        <w:rPr>
          <w:rFonts w:ascii="Arial" w:hAnsi="Arial" w:cs="Arial"/>
          <w:sz w:val="24"/>
          <w:szCs w:val="24"/>
          <w:lang w:val="sq-AL"/>
        </w:rPr>
        <w:t>qëndrojmë</w:t>
      </w:r>
      <w:r w:rsidRPr="00EB4EC0">
        <w:rPr>
          <w:rFonts w:ascii="Arial" w:hAnsi="Arial" w:cs="Arial"/>
          <w:sz w:val="24"/>
          <w:szCs w:val="24"/>
          <w:lang w:val="sq-AL"/>
        </w:rPr>
        <w:t xml:space="preserve"> pranë vendimit tonë të </w:t>
      </w:r>
      <w:r w:rsidR="00E00FA6" w:rsidRPr="00EB4EC0">
        <w:rPr>
          <w:rFonts w:ascii="Arial" w:hAnsi="Arial" w:cs="Arial"/>
          <w:sz w:val="24"/>
          <w:szCs w:val="24"/>
          <w:lang w:val="sq-AL"/>
        </w:rPr>
        <w:t>marruar</w:t>
      </w:r>
      <w:r w:rsidRPr="00EB4EC0">
        <w:rPr>
          <w:rFonts w:ascii="Arial" w:hAnsi="Arial" w:cs="Arial"/>
          <w:sz w:val="24"/>
          <w:szCs w:val="24"/>
          <w:lang w:val="sq-AL"/>
        </w:rPr>
        <w:t xml:space="preserve"> derisa organi – gjykata të vendosë. Kjo është edhe e përafërt me ministrinë e linjës. </w:t>
      </w:r>
    </w:p>
    <w:p w:rsidR="00EB4EC0" w:rsidRPr="00EB4EC0" w:rsidRDefault="00EB4EC0" w:rsidP="00EB4EC0">
      <w:pPr>
        <w:rPr>
          <w:rFonts w:ascii="Arial" w:hAnsi="Arial" w:cs="Arial"/>
          <w:sz w:val="24"/>
          <w:szCs w:val="24"/>
          <w:lang w:val="sq-AL"/>
        </w:rPr>
      </w:pPr>
      <w:r w:rsidRPr="00E00FA6">
        <w:rPr>
          <w:rFonts w:ascii="Arial" w:hAnsi="Arial" w:cs="Arial"/>
          <w:b/>
          <w:sz w:val="24"/>
          <w:szCs w:val="24"/>
          <w:lang w:val="sq-AL"/>
        </w:rPr>
        <w:t>z. Fadil Gashi, kryesues:</w:t>
      </w:r>
      <w:r w:rsidRPr="00EB4EC0">
        <w:rPr>
          <w:rFonts w:ascii="Arial" w:hAnsi="Arial" w:cs="Arial"/>
          <w:sz w:val="24"/>
          <w:szCs w:val="24"/>
          <w:lang w:val="sq-AL"/>
        </w:rPr>
        <w:t xml:space="preserve"> Nuk mendoj që janë të </w:t>
      </w:r>
      <w:r w:rsidR="00E00FA6" w:rsidRPr="00EB4EC0">
        <w:rPr>
          <w:rFonts w:ascii="Arial" w:hAnsi="Arial" w:cs="Arial"/>
          <w:sz w:val="24"/>
          <w:szCs w:val="24"/>
          <w:lang w:val="sq-AL"/>
        </w:rPr>
        <w:t>përafërta</w:t>
      </w:r>
      <w:r w:rsidRPr="00EB4EC0">
        <w:rPr>
          <w:rFonts w:ascii="Arial" w:hAnsi="Arial" w:cs="Arial"/>
          <w:sz w:val="24"/>
          <w:szCs w:val="24"/>
          <w:lang w:val="sq-AL"/>
        </w:rPr>
        <w:t xml:space="preserve"> sepse ministria po kërkon shfuqizimin e vendimit tonë. Ekzekutivi tani e ka problem të lëshoj kushtet </w:t>
      </w:r>
      <w:r w:rsidR="00E00FA6" w:rsidRPr="00EB4EC0">
        <w:rPr>
          <w:rFonts w:ascii="Arial" w:hAnsi="Arial" w:cs="Arial"/>
          <w:sz w:val="24"/>
          <w:szCs w:val="24"/>
          <w:lang w:val="sq-AL"/>
        </w:rPr>
        <w:t>ndërtimore</w:t>
      </w:r>
      <w:r w:rsidRPr="00EB4EC0">
        <w:rPr>
          <w:rFonts w:ascii="Arial" w:hAnsi="Arial" w:cs="Arial"/>
          <w:sz w:val="24"/>
          <w:szCs w:val="24"/>
          <w:lang w:val="sq-AL"/>
        </w:rPr>
        <w:t xml:space="preserve"> pa e tërheq ne vendimin tonë.</w:t>
      </w:r>
    </w:p>
    <w:p w:rsidR="00EB4EC0" w:rsidRPr="00EB4EC0" w:rsidRDefault="00EB4EC0" w:rsidP="00EB4EC0">
      <w:pPr>
        <w:rPr>
          <w:rFonts w:ascii="Arial" w:hAnsi="Arial" w:cs="Arial"/>
          <w:sz w:val="24"/>
          <w:szCs w:val="24"/>
          <w:lang w:val="sq-AL"/>
        </w:rPr>
      </w:pPr>
      <w:r w:rsidRPr="00E00FA6">
        <w:rPr>
          <w:rFonts w:ascii="Arial" w:hAnsi="Arial" w:cs="Arial"/>
          <w:b/>
          <w:sz w:val="24"/>
          <w:szCs w:val="24"/>
          <w:lang w:val="sq-AL"/>
        </w:rPr>
        <w:t xml:space="preserve">z. Zenun Elezaj, kryetar: </w:t>
      </w:r>
      <w:r w:rsidRPr="00EB4EC0">
        <w:rPr>
          <w:rFonts w:ascii="Arial" w:hAnsi="Arial" w:cs="Arial"/>
          <w:sz w:val="24"/>
          <w:szCs w:val="24"/>
          <w:lang w:val="sq-AL"/>
        </w:rPr>
        <w:t xml:space="preserve">Është në dorën e juaj me vendosë. Por ndoshta Dritoni është mirë të përgjigjet në pyetjen e Valmirit sepse është shumë më rendësi. Ministria ka kërkuar rishqyrtim nuk </w:t>
      </w:r>
      <w:r w:rsidR="00E00FA6" w:rsidRPr="00EB4EC0">
        <w:rPr>
          <w:rFonts w:ascii="Arial" w:hAnsi="Arial" w:cs="Arial"/>
          <w:sz w:val="24"/>
          <w:szCs w:val="24"/>
          <w:lang w:val="sq-AL"/>
        </w:rPr>
        <w:t>thotë</w:t>
      </w:r>
      <w:r w:rsidRPr="00EB4EC0">
        <w:rPr>
          <w:rFonts w:ascii="Arial" w:hAnsi="Arial" w:cs="Arial"/>
          <w:sz w:val="24"/>
          <w:szCs w:val="24"/>
          <w:lang w:val="sq-AL"/>
        </w:rPr>
        <w:t xml:space="preserve"> anulojeni, </w:t>
      </w:r>
      <w:r w:rsidR="00E00FA6" w:rsidRPr="00EB4EC0">
        <w:rPr>
          <w:rFonts w:ascii="Arial" w:hAnsi="Arial" w:cs="Arial"/>
          <w:sz w:val="24"/>
          <w:szCs w:val="24"/>
          <w:lang w:val="sq-AL"/>
        </w:rPr>
        <w:t>çka</w:t>
      </w:r>
      <w:r w:rsidRPr="00EB4EC0">
        <w:rPr>
          <w:rFonts w:ascii="Arial" w:hAnsi="Arial" w:cs="Arial"/>
          <w:sz w:val="24"/>
          <w:szCs w:val="24"/>
          <w:lang w:val="sq-AL"/>
        </w:rPr>
        <w:t xml:space="preserve"> nëse ne mbesim pranë vendimit tonë </w:t>
      </w:r>
      <w:r w:rsidR="00E00FA6" w:rsidRPr="00EB4EC0">
        <w:rPr>
          <w:rFonts w:ascii="Arial" w:hAnsi="Arial" w:cs="Arial"/>
          <w:sz w:val="24"/>
          <w:szCs w:val="24"/>
          <w:lang w:val="sq-AL"/>
        </w:rPr>
        <w:t>përsëri</w:t>
      </w:r>
      <w:r w:rsidRPr="00EB4EC0">
        <w:rPr>
          <w:rFonts w:ascii="Arial" w:hAnsi="Arial" w:cs="Arial"/>
          <w:sz w:val="24"/>
          <w:szCs w:val="24"/>
          <w:lang w:val="sq-AL"/>
        </w:rPr>
        <w:t>, prap do të na dërgojnë në gjykatë- dy herë në gjykatë.</w:t>
      </w:r>
    </w:p>
    <w:p w:rsidR="00EB4EC0" w:rsidRPr="00EB4EC0" w:rsidRDefault="00EB4EC0" w:rsidP="00EB4EC0">
      <w:pPr>
        <w:rPr>
          <w:rFonts w:ascii="Arial" w:hAnsi="Arial" w:cs="Arial"/>
          <w:sz w:val="24"/>
          <w:szCs w:val="24"/>
          <w:lang w:val="sq-AL"/>
        </w:rPr>
      </w:pPr>
      <w:r w:rsidRPr="00E00FA6">
        <w:rPr>
          <w:rFonts w:ascii="Arial" w:hAnsi="Arial" w:cs="Arial"/>
          <w:b/>
          <w:sz w:val="24"/>
          <w:szCs w:val="24"/>
          <w:lang w:val="sq-AL"/>
        </w:rPr>
        <w:lastRenderedPageBreak/>
        <w:t>z. Driton Raci, zyra ligjore:</w:t>
      </w:r>
      <w:r w:rsidRPr="00EB4EC0">
        <w:rPr>
          <w:rFonts w:ascii="Arial" w:hAnsi="Arial" w:cs="Arial"/>
          <w:sz w:val="24"/>
          <w:szCs w:val="24"/>
          <w:lang w:val="sq-AL"/>
        </w:rPr>
        <w:t xml:space="preserve"> Ministria MPL, ka konstatuar se vendimi i parë dhe i dyti nuk mund të prodhoj efekte juridike sepse janë në kundërshtim me ligjin. Prandaj ajo kërkon që organi që ka marr vendim të rishqyrtoj vendimet e </w:t>
      </w:r>
      <w:r w:rsidR="00E00FA6" w:rsidRPr="00EB4EC0">
        <w:rPr>
          <w:rFonts w:ascii="Arial" w:hAnsi="Arial" w:cs="Arial"/>
          <w:sz w:val="24"/>
          <w:szCs w:val="24"/>
          <w:lang w:val="sq-AL"/>
        </w:rPr>
        <w:t>marruar</w:t>
      </w:r>
      <w:r w:rsidRPr="00EB4EC0">
        <w:rPr>
          <w:rFonts w:ascii="Arial" w:hAnsi="Arial" w:cs="Arial"/>
          <w:sz w:val="24"/>
          <w:szCs w:val="24"/>
          <w:lang w:val="sq-AL"/>
        </w:rPr>
        <w:t xml:space="preserve">. Me vetë faktin që është konstatuar që është në kundërshtim me ligjin </w:t>
      </w:r>
      <w:r w:rsidR="00E00FA6" w:rsidRPr="00EB4EC0">
        <w:rPr>
          <w:rFonts w:ascii="Arial" w:hAnsi="Arial" w:cs="Arial"/>
          <w:sz w:val="24"/>
          <w:szCs w:val="24"/>
          <w:lang w:val="sq-AL"/>
        </w:rPr>
        <w:t>d.m.th.</w:t>
      </w:r>
      <w:r w:rsidRPr="00EB4EC0">
        <w:rPr>
          <w:rFonts w:ascii="Arial" w:hAnsi="Arial" w:cs="Arial"/>
          <w:sz w:val="24"/>
          <w:szCs w:val="24"/>
          <w:lang w:val="sq-AL"/>
        </w:rPr>
        <w:t xml:space="preserve"> që është kërkuar të vendoset ndryshe nga ai </w:t>
      </w:r>
      <w:r w:rsidR="00E00FA6" w:rsidRPr="00EB4EC0">
        <w:rPr>
          <w:rFonts w:ascii="Arial" w:hAnsi="Arial" w:cs="Arial"/>
          <w:sz w:val="24"/>
          <w:szCs w:val="24"/>
          <w:lang w:val="sq-AL"/>
        </w:rPr>
        <w:t>vendim</w:t>
      </w:r>
      <w:r w:rsidRPr="00EB4EC0">
        <w:rPr>
          <w:rFonts w:ascii="Arial" w:hAnsi="Arial" w:cs="Arial"/>
          <w:sz w:val="24"/>
          <w:szCs w:val="24"/>
          <w:lang w:val="sq-AL"/>
        </w:rPr>
        <w:t>.</w:t>
      </w:r>
    </w:p>
    <w:p w:rsidR="00EB4EC0" w:rsidRPr="00EB4EC0" w:rsidRDefault="00EB4EC0" w:rsidP="00EB4EC0">
      <w:pPr>
        <w:rPr>
          <w:rFonts w:ascii="Arial" w:hAnsi="Arial" w:cs="Arial"/>
          <w:sz w:val="24"/>
          <w:szCs w:val="24"/>
          <w:lang w:val="sq-AL"/>
        </w:rPr>
      </w:pPr>
      <w:r w:rsidRPr="00EB4EC0">
        <w:rPr>
          <w:rFonts w:ascii="Arial" w:hAnsi="Arial" w:cs="Arial"/>
          <w:sz w:val="24"/>
          <w:szCs w:val="24"/>
          <w:lang w:val="sq-AL"/>
        </w:rPr>
        <w:t xml:space="preserve">z. Raci ju përgjigj pyetjes së Kryetarit i cili e pyet për një konfirmim të ardhur dje e që është i pas kohëshëm, a duhet të tërhiqemi nga procedurat tona tani edhe pse janë publikuar vendimet? Ndërsa përgjigja e zyrtarit ligjor është se vonesat në përgjigjet e ministrisë i shpjegojnë e arsyetojnë ata , ne nuk jemi kompetent.  Ndërsa kryesuesi i kuvendit edhe </w:t>
      </w:r>
      <w:r w:rsidR="00E00FA6">
        <w:rPr>
          <w:rFonts w:ascii="Arial" w:hAnsi="Arial" w:cs="Arial"/>
          <w:sz w:val="24"/>
          <w:szCs w:val="24"/>
          <w:lang w:val="sq-AL"/>
        </w:rPr>
        <w:t>n</w:t>
      </w:r>
      <w:r w:rsidRPr="00EB4EC0">
        <w:rPr>
          <w:rFonts w:ascii="Arial" w:hAnsi="Arial" w:cs="Arial"/>
          <w:sz w:val="24"/>
          <w:szCs w:val="24"/>
          <w:lang w:val="sq-AL"/>
        </w:rPr>
        <w:t xml:space="preserve">jë herë e </w:t>
      </w:r>
      <w:r w:rsidR="00E00FA6" w:rsidRPr="00EB4EC0">
        <w:rPr>
          <w:rFonts w:ascii="Arial" w:hAnsi="Arial" w:cs="Arial"/>
          <w:sz w:val="24"/>
          <w:szCs w:val="24"/>
          <w:lang w:val="sq-AL"/>
        </w:rPr>
        <w:t>shpjegoj</w:t>
      </w:r>
      <w:r w:rsidRPr="00EB4EC0">
        <w:rPr>
          <w:rFonts w:ascii="Arial" w:hAnsi="Arial" w:cs="Arial"/>
          <w:sz w:val="24"/>
          <w:szCs w:val="24"/>
          <w:lang w:val="sq-AL"/>
        </w:rPr>
        <w:t xml:space="preserve"> procedurën e dërgimit të </w:t>
      </w:r>
      <w:r w:rsidR="00E00FA6" w:rsidRPr="00EB4EC0">
        <w:rPr>
          <w:rFonts w:ascii="Arial" w:hAnsi="Arial" w:cs="Arial"/>
          <w:sz w:val="24"/>
          <w:szCs w:val="24"/>
          <w:lang w:val="sq-AL"/>
        </w:rPr>
        <w:t>akteve</w:t>
      </w:r>
      <w:r w:rsidRPr="00EB4EC0">
        <w:rPr>
          <w:rFonts w:ascii="Arial" w:hAnsi="Arial" w:cs="Arial"/>
          <w:sz w:val="24"/>
          <w:szCs w:val="24"/>
          <w:lang w:val="sq-AL"/>
        </w:rPr>
        <w:t xml:space="preserve"> të kuvendit për shqyrtim të </w:t>
      </w:r>
      <w:r w:rsidR="00E00FA6" w:rsidRPr="00EB4EC0">
        <w:rPr>
          <w:rFonts w:ascii="Arial" w:hAnsi="Arial" w:cs="Arial"/>
          <w:sz w:val="24"/>
          <w:szCs w:val="24"/>
          <w:lang w:val="sq-AL"/>
        </w:rPr>
        <w:t>ligjshmërisë</w:t>
      </w:r>
      <w:r w:rsidRPr="00EB4EC0">
        <w:rPr>
          <w:rFonts w:ascii="Arial" w:hAnsi="Arial" w:cs="Arial"/>
          <w:sz w:val="24"/>
          <w:szCs w:val="24"/>
          <w:lang w:val="sq-AL"/>
        </w:rPr>
        <w:t>, afatet që sipas ligjit e rregulloreve në fuqi janë në dispozicion të ministrive dhe të tjera procedura.</w:t>
      </w:r>
    </w:p>
    <w:p w:rsidR="00EB4EC0" w:rsidRPr="00EB4EC0" w:rsidRDefault="00EB4EC0" w:rsidP="00EB4EC0">
      <w:pPr>
        <w:rPr>
          <w:rFonts w:ascii="Arial" w:hAnsi="Arial" w:cs="Arial"/>
          <w:sz w:val="24"/>
          <w:szCs w:val="24"/>
          <w:lang w:val="sq-AL"/>
        </w:rPr>
      </w:pPr>
      <w:r w:rsidRPr="00E00FA6">
        <w:rPr>
          <w:rFonts w:ascii="Arial" w:hAnsi="Arial" w:cs="Arial"/>
          <w:b/>
          <w:sz w:val="24"/>
          <w:szCs w:val="24"/>
          <w:lang w:val="sq-AL"/>
        </w:rPr>
        <w:t>z. Enver Berisha:</w:t>
      </w:r>
      <w:r w:rsidRPr="00EB4EC0">
        <w:rPr>
          <w:rFonts w:ascii="Arial" w:hAnsi="Arial" w:cs="Arial"/>
          <w:sz w:val="24"/>
          <w:szCs w:val="24"/>
          <w:lang w:val="sq-AL"/>
        </w:rPr>
        <w:t xml:space="preserve"> Nëse përgjigja ka qenë tepër e vonuar dhe nga ky aspekt ka mbetur edhe lënda pa u </w:t>
      </w:r>
      <w:r w:rsidR="00E00FA6" w:rsidRPr="00EB4EC0">
        <w:rPr>
          <w:rFonts w:ascii="Arial" w:hAnsi="Arial" w:cs="Arial"/>
          <w:sz w:val="24"/>
          <w:szCs w:val="24"/>
          <w:lang w:val="sq-AL"/>
        </w:rPr>
        <w:t>rishqyrtuar</w:t>
      </w:r>
      <w:r w:rsidRPr="00EB4EC0">
        <w:rPr>
          <w:rFonts w:ascii="Arial" w:hAnsi="Arial" w:cs="Arial"/>
          <w:sz w:val="24"/>
          <w:szCs w:val="24"/>
          <w:lang w:val="sq-AL"/>
        </w:rPr>
        <w:t xml:space="preserve"> këtu, a është ky rezultati që enda është në gjykatë- mos </w:t>
      </w:r>
      <w:r w:rsidR="00E00FA6" w:rsidRPr="00EB4EC0">
        <w:rPr>
          <w:rFonts w:ascii="Arial" w:hAnsi="Arial" w:cs="Arial"/>
          <w:sz w:val="24"/>
          <w:szCs w:val="24"/>
          <w:lang w:val="sq-AL"/>
        </w:rPr>
        <w:t>përgjigja</w:t>
      </w:r>
      <w:r w:rsidRPr="00EB4EC0">
        <w:rPr>
          <w:rFonts w:ascii="Arial" w:hAnsi="Arial" w:cs="Arial"/>
          <w:sz w:val="24"/>
          <w:szCs w:val="24"/>
          <w:lang w:val="sq-AL"/>
        </w:rPr>
        <w:t xml:space="preserve"> e ministrisë me </w:t>
      </w:r>
      <w:r w:rsidR="00E00FA6">
        <w:rPr>
          <w:rFonts w:ascii="Arial" w:hAnsi="Arial" w:cs="Arial"/>
          <w:sz w:val="24"/>
          <w:szCs w:val="24"/>
          <w:lang w:val="sq-AL"/>
        </w:rPr>
        <w:t xml:space="preserve">kohë dhe mos reagimi i jonë në </w:t>
      </w:r>
      <w:r w:rsidR="00E00FA6" w:rsidRPr="00EB4EC0">
        <w:rPr>
          <w:rFonts w:ascii="Arial" w:hAnsi="Arial" w:cs="Arial"/>
          <w:sz w:val="24"/>
          <w:szCs w:val="24"/>
          <w:lang w:val="sq-AL"/>
        </w:rPr>
        <w:t>bazë</w:t>
      </w:r>
      <w:r w:rsidRPr="00EB4EC0">
        <w:rPr>
          <w:rFonts w:ascii="Arial" w:hAnsi="Arial" w:cs="Arial"/>
          <w:sz w:val="24"/>
          <w:szCs w:val="24"/>
          <w:lang w:val="sq-AL"/>
        </w:rPr>
        <w:t xml:space="preserve"> të kësaj vonese. Dhe e fundit- thuhet që vendimi i ynë nuk prodhon efekt juridik- </w:t>
      </w:r>
      <w:r w:rsidR="00E00FA6" w:rsidRPr="00EB4EC0">
        <w:rPr>
          <w:rFonts w:ascii="Arial" w:hAnsi="Arial" w:cs="Arial"/>
          <w:sz w:val="24"/>
          <w:szCs w:val="24"/>
          <w:lang w:val="sq-AL"/>
        </w:rPr>
        <w:t>çka</w:t>
      </w:r>
      <w:r w:rsidRPr="00EB4EC0">
        <w:rPr>
          <w:rFonts w:ascii="Arial" w:hAnsi="Arial" w:cs="Arial"/>
          <w:sz w:val="24"/>
          <w:szCs w:val="24"/>
          <w:lang w:val="sq-AL"/>
        </w:rPr>
        <w:t xml:space="preserve"> </w:t>
      </w:r>
      <w:r w:rsidR="00E00FA6" w:rsidRPr="00EB4EC0">
        <w:rPr>
          <w:rFonts w:ascii="Arial" w:hAnsi="Arial" w:cs="Arial"/>
          <w:sz w:val="24"/>
          <w:szCs w:val="24"/>
          <w:lang w:val="sq-AL"/>
        </w:rPr>
        <w:t>d.m.th.</w:t>
      </w:r>
      <w:r w:rsidRPr="00EB4EC0">
        <w:rPr>
          <w:rFonts w:ascii="Arial" w:hAnsi="Arial" w:cs="Arial"/>
          <w:sz w:val="24"/>
          <w:szCs w:val="24"/>
          <w:lang w:val="sq-AL"/>
        </w:rPr>
        <w:t xml:space="preserve"> kjo?</w:t>
      </w:r>
    </w:p>
    <w:p w:rsidR="00EB4EC0" w:rsidRPr="00EB4EC0" w:rsidRDefault="00EB4EC0" w:rsidP="00EB4EC0">
      <w:pPr>
        <w:rPr>
          <w:rFonts w:ascii="Arial" w:hAnsi="Arial" w:cs="Arial"/>
          <w:sz w:val="24"/>
          <w:szCs w:val="24"/>
          <w:lang w:val="sq-AL"/>
        </w:rPr>
      </w:pPr>
    </w:p>
    <w:p w:rsidR="00EB4EC0" w:rsidRPr="00EB4EC0" w:rsidRDefault="00EB4EC0" w:rsidP="00EB4EC0">
      <w:pPr>
        <w:rPr>
          <w:rFonts w:ascii="Arial" w:hAnsi="Arial" w:cs="Arial"/>
          <w:sz w:val="24"/>
          <w:szCs w:val="24"/>
          <w:lang w:val="sq-AL"/>
        </w:rPr>
      </w:pPr>
      <w:r w:rsidRPr="00E00FA6">
        <w:rPr>
          <w:rFonts w:ascii="Arial" w:hAnsi="Arial" w:cs="Arial"/>
          <w:b/>
          <w:sz w:val="24"/>
          <w:szCs w:val="24"/>
          <w:lang w:val="sq-AL"/>
        </w:rPr>
        <w:t>z. Driton Raci, zyra ligjore:</w:t>
      </w:r>
      <w:r w:rsidRPr="00EB4EC0">
        <w:rPr>
          <w:rFonts w:ascii="Arial" w:hAnsi="Arial" w:cs="Arial"/>
          <w:sz w:val="24"/>
          <w:szCs w:val="24"/>
          <w:lang w:val="sq-AL"/>
        </w:rPr>
        <w:t xml:space="preserve"> Në këtë rast, vendimi i kuvendit nuk mund të prodhoj efekt juridik sepse kuvendi ka marr një vendim që nuk është kompetencë e tij por e drejtorisë së urbanizimit. </w:t>
      </w:r>
    </w:p>
    <w:p w:rsidR="00EB4EC0" w:rsidRPr="00EB4EC0" w:rsidRDefault="00EB4EC0" w:rsidP="00EB4EC0">
      <w:pPr>
        <w:rPr>
          <w:rFonts w:ascii="Arial" w:hAnsi="Arial" w:cs="Arial"/>
          <w:sz w:val="24"/>
          <w:szCs w:val="24"/>
          <w:lang w:val="sq-AL"/>
        </w:rPr>
      </w:pPr>
      <w:r w:rsidRPr="00E00FA6">
        <w:rPr>
          <w:rFonts w:ascii="Arial" w:hAnsi="Arial" w:cs="Arial"/>
          <w:b/>
          <w:sz w:val="24"/>
          <w:szCs w:val="24"/>
          <w:lang w:val="sq-AL"/>
        </w:rPr>
        <w:t xml:space="preserve">z. Tunë Dedaj: </w:t>
      </w:r>
      <w:r w:rsidRPr="00EB4EC0">
        <w:rPr>
          <w:rFonts w:ascii="Arial" w:hAnsi="Arial" w:cs="Arial"/>
          <w:sz w:val="24"/>
          <w:szCs w:val="24"/>
          <w:lang w:val="sq-AL"/>
        </w:rPr>
        <w:t xml:space="preserve">Kërkesa e ministrisë është që të shfuqizojmë vendimin që kemi </w:t>
      </w:r>
      <w:r w:rsidR="00E00FA6" w:rsidRPr="00EB4EC0">
        <w:rPr>
          <w:rFonts w:ascii="Arial" w:hAnsi="Arial" w:cs="Arial"/>
          <w:sz w:val="24"/>
          <w:szCs w:val="24"/>
          <w:lang w:val="sq-AL"/>
        </w:rPr>
        <w:t>marruar</w:t>
      </w:r>
      <w:r w:rsidRPr="00EB4EC0">
        <w:rPr>
          <w:rFonts w:ascii="Arial" w:hAnsi="Arial" w:cs="Arial"/>
          <w:sz w:val="24"/>
          <w:szCs w:val="24"/>
          <w:lang w:val="sq-AL"/>
        </w:rPr>
        <w:t xml:space="preserve"> ne.  A dojmë ne me e </w:t>
      </w:r>
      <w:r w:rsidR="00E00FA6" w:rsidRPr="00EB4EC0">
        <w:rPr>
          <w:rFonts w:ascii="Arial" w:hAnsi="Arial" w:cs="Arial"/>
          <w:sz w:val="24"/>
          <w:szCs w:val="24"/>
          <w:lang w:val="sq-AL"/>
        </w:rPr>
        <w:t>shfuqizua</w:t>
      </w:r>
      <w:r w:rsidR="00E00FA6">
        <w:rPr>
          <w:rFonts w:ascii="Arial" w:hAnsi="Arial" w:cs="Arial"/>
          <w:sz w:val="24"/>
          <w:szCs w:val="24"/>
          <w:lang w:val="sq-AL"/>
        </w:rPr>
        <w:t>r</w:t>
      </w:r>
      <w:r w:rsidRPr="00EB4EC0">
        <w:rPr>
          <w:rFonts w:ascii="Arial" w:hAnsi="Arial" w:cs="Arial"/>
          <w:sz w:val="24"/>
          <w:szCs w:val="24"/>
          <w:lang w:val="sq-AL"/>
        </w:rPr>
        <w:t xml:space="preserve">, apo të </w:t>
      </w:r>
      <w:r w:rsidR="00E00FA6" w:rsidRPr="00EB4EC0">
        <w:rPr>
          <w:rFonts w:ascii="Arial" w:hAnsi="Arial" w:cs="Arial"/>
          <w:sz w:val="24"/>
          <w:szCs w:val="24"/>
          <w:lang w:val="sq-AL"/>
        </w:rPr>
        <w:t>qëndrojmë</w:t>
      </w:r>
      <w:r w:rsidRPr="00EB4EC0">
        <w:rPr>
          <w:rFonts w:ascii="Arial" w:hAnsi="Arial" w:cs="Arial"/>
          <w:sz w:val="24"/>
          <w:szCs w:val="24"/>
          <w:lang w:val="sq-AL"/>
        </w:rPr>
        <w:t xml:space="preserve"> mbrapa tij dhe ti përkrahim qytetarët, këtë duhet ta marrim ne si asamble.</w:t>
      </w:r>
    </w:p>
    <w:p w:rsidR="00EB4EC0" w:rsidRPr="00EB4EC0" w:rsidRDefault="00EB4EC0" w:rsidP="00EB4EC0">
      <w:pPr>
        <w:rPr>
          <w:rFonts w:ascii="Arial" w:hAnsi="Arial" w:cs="Arial"/>
          <w:sz w:val="24"/>
          <w:szCs w:val="24"/>
          <w:lang w:val="sq-AL"/>
        </w:rPr>
      </w:pPr>
      <w:r w:rsidRPr="00E00FA6">
        <w:rPr>
          <w:rFonts w:ascii="Arial" w:hAnsi="Arial" w:cs="Arial"/>
          <w:b/>
          <w:sz w:val="24"/>
          <w:szCs w:val="24"/>
          <w:lang w:val="sq-AL"/>
        </w:rPr>
        <w:t>z. Tush Dedaj:</w:t>
      </w:r>
      <w:r w:rsidRPr="00EB4EC0">
        <w:rPr>
          <w:rFonts w:ascii="Arial" w:hAnsi="Arial" w:cs="Arial"/>
          <w:sz w:val="24"/>
          <w:szCs w:val="24"/>
          <w:lang w:val="sq-AL"/>
        </w:rPr>
        <w:t xml:space="preserve"> Përshëndetje. Kur kemi pas biseduar kam pas t</w:t>
      </w:r>
      <w:r w:rsidR="00E00FA6">
        <w:rPr>
          <w:rFonts w:ascii="Arial" w:hAnsi="Arial" w:cs="Arial"/>
          <w:sz w:val="24"/>
          <w:szCs w:val="24"/>
          <w:lang w:val="sq-AL"/>
        </w:rPr>
        <w:t>h</w:t>
      </w:r>
      <w:r w:rsidRPr="00EB4EC0">
        <w:rPr>
          <w:rFonts w:ascii="Arial" w:hAnsi="Arial" w:cs="Arial"/>
          <w:sz w:val="24"/>
          <w:szCs w:val="24"/>
          <w:lang w:val="sq-AL"/>
        </w:rPr>
        <w:t xml:space="preserve">ënë që jemi marionetë dhe krejt tastet i </w:t>
      </w:r>
      <w:r w:rsidR="00E00FA6" w:rsidRPr="00EB4EC0">
        <w:rPr>
          <w:rFonts w:ascii="Arial" w:hAnsi="Arial" w:cs="Arial"/>
          <w:sz w:val="24"/>
          <w:szCs w:val="24"/>
          <w:lang w:val="sq-AL"/>
        </w:rPr>
        <w:t>lëvizë</w:t>
      </w:r>
      <w:r w:rsidRPr="00EB4EC0">
        <w:rPr>
          <w:rFonts w:ascii="Arial" w:hAnsi="Arial" w:cs="Arial"/>
          <w:sz w:val="24"/>
          <w:szCs w:val="24"/>
          <w:lang w:val="sq-AL"/>
        </w:rPr>
        <w:t xml:space="preserve"> dikush tjetër. Nëse tani ne </w:t>
      </w:r>
      <w:r w:rsidR="00E00FA6" w:rsidRPr="00EB4EC0">
        <w:rPr>
          <w:rFonts w:ascii="Arial" w:hAnsi="Arial" w:cs="Arial"/>
          <w:sz w:val="24"/>
          <w:szCs w:val="24"/>
          <w:lang w:val="sq-AL"/>
        </w:rPr>
        <w:t>lëshojmë</w:t>
      </w:r>
      <w:r w:rsidRPr="00EB4EC0">
        <w:rPr>
          <w:rFonts w:ascii="Arial" w:hAnsi="Arial" w:cs="Arial"/>
          <w:sz w:val="24"/>
          <w:szCs w:val="24"/>
          <w:lang w:val="sq-AL"/>
        </w:rPr>
        <w:t xml:space="preserve"> pe atëherë me të </w:t>
      </w:r>
      <w:r w:rsidR="00E00FA6" w:rsidRPr="00EB4EC0">
        <w:rPr>
          <w:rFonts w:ascii="Arial" w:hAnsi="Arial" w:cs="Arial"/>
          <w:sz w:val="24"/>
          <w:szCs w:val="24"/>
          <w:lang w:val="sq-AL"/>
        </w:rPr>
        <w:t>vërtetë</w:t>
      </w:r>
      <w:r w:rsidRPr="00EB4EC0">
        <w:rPr>
          <w:rFonts w:ascii="Arial" w:hAnsi="Arial" w:cs="Arial"/>
          <w:sz w:val="24"/>
          <w:szCs w:val="24"/>
          <w:lang w:val="sq-AL"/>
        </w:rPr>
        <w:t xml:space="preserve"> jemi marionetë dhe nuk do të jemi në përkrahje të qytetarëve. Të kemi kujdes me qytetarët sepse ne jemi përfaqësues të tyre.</w:t>
      </w:r>
    </w:p>
    <w:p w:rsidR="00EB4EC0" w:rsidRPr="00EB4EC0" w:rsidRDefault="00EB4EC0" w:rsidP="00EB4EC0">
      <w:pPr>
        <w:rPr>
          <w:rFonts w:ascii="Arial" w:hAnsi="Arial" w:cs="Arial"/>
          <w:sz w:val="24"/>
          <w:szCs w:val="24"/>
          <w:lang w:val="sq-AL"/>
        </w:rPr>
      </w:pPr>
      <w:r w:rsidRPr="00E00FA6">
        <w:rPr>
          <w:rFonts w:ascii="Arial" w:hAnsi="Arial" w:cs="Arial"/>
          <w:b/>
          <w:sz w:val="24"/>
          <w:szCs w:val="24"/>
          <w:lang w:val="sq-AL"/>
        </w:rPr>
        <w:t>z. Fadil Gashi, kryesues:</w:t>
      </w:r>
      <w:r w:rsidRPr="00EB4EC0">
        <w:rPr>
          <w:rFonts w:ascii="Arial" w:hAnsi="Arial" w:cs="Arial"/>
          <w:sz w:val="24"/>
          <w:szCs w:val="24"/>
          <w:lang w:val="sq-AL"/>
        </w:rPr>
        <w:t xml:space="preserve"> </w:t>
      </w:r>
      <w:r w:rsidR="00E00FA6" w:rsidRPr="00EB4EC0">
        <w:rPr>
          <w:rFonts w:ascii="Arial" w:hAnsi="Arial" w:cs="Arial"/>
          <w:sz w:val="24"/>
          <w:szCs w:val="24"/>
          <w:lang w:val="sq-AL"/>
        </w:rPr>
        <w:t>Atëherë</w:t>
      </w:r>
      <w:r w:rsidRPr="00EB4EC0">
        <w:rPr>
          <w:rFonts w:ascii="Arial" w:hAnsi="Arial" w:cs="Arial"/>
          <w:sz w:val="24"/>
          <w:szCs w:val="24"/>
          <w:lang w:val="sq-AL"/>
        </w:rPr>
        <w:t xml:space="preserve"> e ke pas thë</w:t>
      </w:r>
      <w:r w:rsidR="00E00FA6">
        <w:rPr>
          <w:rFonts w:ascii="Arial" w:hAnsi="Arial" w:cs="Arial"/>
          <w:sz w:val="24"/>
          <w:szCs w:val="24"/>
          <w:lang w:val="sq-AL"/>
        </w:rPr>
        <w:t>n</w:t>
      </w:r>
      <w:r w:rsidRPr="00EB4EC0">
        <w:rPr>
          <w:rFonts w:ascii="Arial" w:hAnsi="Arial" w:cs="Arial"/>
          <w:sz w:val="24"/>
          <w:szCs w:val="24"/>
          <w:lang w:val="sq-AL"/>
        </w:rPr>
        <w:t>ë në një kontest tjetër fjalën Marionetë. Por po them se s</w:t>
      </w:r>
      <w:r w:rsidR="00E00FA6">
        <w:rPr>
          <w:rFonts w:ascii="Arial" w:hAnsi="Arial" w:cs="Arial"/>
          <w:sz w:val="24"/>
          <w:szCs w:val="24"/>
          <w:lang w:val="sq-AL"/>
        </w:rPr>
        <w:t xml:space="preserve">` </w:t>
      </w:r>
      <w:r w:rsidRPr="00EB4EC0">
        <w:rPr>
          <w:rFonts w:ascii="Arial" w:hAnsi="Arial" w:cs="Arial"/>
          <w:sz w:val="24"/>
          <w:szCs w:val="24"/>
          <w:lang w:val="sq-AL"/>
        </w:rPr>
        <w:t xml:space="preserve">kemi nevojë të jemi marionetë e askujt. Për veprimet tona japim llogari para gjitha </w:t>
      </w:r>
      <w:r w:rsidR="00E00FA6" w:rsidRPr="00EB4EC0">
        <w:rPr>
          <w:rFonts w:ascii="Arial" w:hAnsi="Arial" w:cs="Arial"/>
          <w:sz w:val="24"/>
          <w:szCs w:val="24"/>
          <w:lang w:val="sq-AL"/>
        </w:rPr>
        <w:t>organeve</w:t>
      </w:r>
      <w:r w:rsidRPr="00EB4EC0">
        <w:rPr>
          <w:rFonts w:ascii="Arial" w:hAnsi="Arial" w:cs="Arial"/>
          <w:sz w:val="24"/>
          <w:szCs w:val="24"/>
          <w:lang w:val="sq-AL"/>
        </w:rPr>
        <w:t xml:space="preserve"> dhe para qytetarëve gjithsesi. Tani </w:t>
      </w:r>
      <w:r w:rsidR="00E00FA6" w:rsidRPr="00EB4EC0">
        <w:rPr>
          <w:rFonts w:ascii="Arial" w:hAnsi="Arial" w:cs="Arial"/>
          <w:sz w:val="24"/>
          <w:szCs w:val="24"/>
          <w:lang w:val="sq-AL"/>
        </w:rPr>
        <w:t>ose</w:t>
      </w:r>
      <w:r w:rsidRPr="00EB4EC0">
        <w:rPr>
          <w:rFonts w:ascii="Arial" w:hAnsi="Arial" w:cs="Arial"/>
          <w:sz w:val="24"/>
          <w:szCs w:val="24"/>
          <w:lang w:val="sq-AL"/>
        </w:rPr>
        <w:t xml:space="preserve"> do të votojmë kundër ligjit ose kundër peticionit të qytetarëve.</w:t>
      </w:r>
    </w:p>
    <w:p w:rsidR="00EB4EC0" w:rsidRPr="00E00FA6" w:rsidRDefault="00EB4EC0" w:rsidP="00EB4EC0">
      <w:pPr>
        <w:rPr>
          <w:rFonts w:ascii="Arial" w:hAnsi="Arial" w:cs="Arial"/>
          <w:b/>
          <w:sz w:val="24"/>
          <w:szCs w:val="24"/>
          <w:lang w:val="sq-AL"/>
        </w:rPr>
      </w:pPr>
      <w:r w:rsidRPr="00E00FA6">
        <w:rPr>
          <w:rFonts w:ascii="Arial" w:hAnsi="Arial" w:cs="Arial"/>
          <w:b/>
          <w:sz w:val="24"/>
          <w:szCs w:val="24"/>
          <w:lang w:val="sq-AL"/>
        </w:rPr>
        <w:t>Kryesuesi e qet në votim shkresën e ministrisë që kërkon anulimin e vendimit</w:t>
      </w:r>
    </w:p>
    <w:p w:rsidR="00EB4EC0" w:rsidRPr="00E00FA6" w:rsidRDefault="00EB4EC0" w:rsidP="00EB4EC0">
      <w:pPr>
        <w:rPr>
          <w:rFonts w:ascii="Arial" w:hAnsi="Arial" w:cs="Arial"/>
          <w:b/>
          <w:sz w:val="24"/>
          <w:szCs w:val="24"/>
          <w:lang w:val="sq-AL"/>
        </w:rPr>
      </w:pPr>
      <w:r w:rsidRPr="00E00FA6">
        <w:rPr>
          <w:rFonts w:ascii="Arial" w:hAnsi="Arial" w:cs="Arial"/>
          <w:b/>
          <w:sz w:val="24"/>
          <w:szCs w:val="24"/>
          <w:lang w:val="sq-AL"/>
        </w:rPr>
        <w:t>Për asnjë, kundër asnjë, abstenim 26 anëtarë të kuvendit.</w:t>
      </w:r>
    </w:p>
    <w:p w:rsidR="00EB4EC0" w:rsidRPr="00EB4EC0" w:rsidRDefault="00EB4EC0" w:rsidP="00EB4EC0">
      <w:pPr>
        <w:rPr>
          <w:rFonts w:ascii="Arial" w:hAnsi="Arial" w:cs="Arial"/>
          <w:sz w:val="24"/>
          <w:szCs w:val="24"/>
          <w:lang w:val="sq-AL"/>
        </w:rPr>
      </w:pPr>
    </w:p>
    <w:p w:rsidR="00EB4EC0" w:rsidRPr="00E00FA6" w:rsidRDefault="00EB4EC0" w:rsidP="00EB4EC0">
      <w:pPr>
        <w:rPr>
          <w:rFonts w:ascii="Arial" w:hAnsi="Arial" w:cs="Arial"/>
          <w:b/>
          <w:sz w:val="24"/>
          <w:szCs w:val="24"/>
          <w:lang w:val="sq-AL"/>
        </w:rPr>
      </w:pPr>
      <w:r w:rsidRPr="00E00FA6">
        <w:rPr>
          <w:rFonts w:ascii="Arial" w:hAnsi="Arial" w:cs="Arial"/>
          <w:b/>
          <w:sz w:val="24"/>
          <w:szCs w:val="24"/>
          <w:lang w:val="sq-AL"/>
        </w:rPr>
        <w:t xml:space="preserve">Pika 12 e Rendit të Ditës: Shpallja zonë e interesit të </w:t>
      </w:r>
      <w:r w:rsidR="00E00FA6" w:rsidRPr="00E00FA6">
        <w:rPr>
          <w:rFonts w:ascii="Arial" w:hAnsi="Arial" w:cs="Arial"/>
          <w:b/>
          <w:sz w:val="24"/>
          <w:szCs w:val="24"/>
          <w:lang w:val="sq-AL"/>
        </w:rPr>
        <w:t>veçantë</w:t>
      </w:r>
      <w:r w:rsidRPr="00E00FA6">
        <w:rPr>
          <w:rFonts w:ascii="Arial" w:hAnsi="Arial" w:cs="Arial"/>
          <w:b/>
          <w:sz w:val="24"/>
          <w:szCs w:val="24"/>
          <w:lang w:val="sq-AL"/>
        </w:rPr>
        <w:t xml:space="preserve"> për zonën nr. Sipas kërkesës së drejtorisë së </w:t>
      </w:r>
      <w:r w:rsidR="00E00FA6" w:rsidRPr="00E00FA6">
        <w:rPr>
          <w:rFonts w:ascii="Arial" w:hAnsi="Arial" w:cs="Arial"/>
          <w:b/>
          <w:sz w:val="24"/>
          <w:szCs w:val="24"/>
          <w:lang w:val="sq-AL"/>
        </w:rPr>
        <w:t>Shërbimeve</w:t>
      </w:r>
      <w:r w:rsidRPr="00E00FA6">
        <w:rPr>
          <w:rFonts w:ascii="Arial" w:hAnsi="Arial" w:cs="Arial"/>
          <w:b/>
          <w:sz w:val="24"/>
          <w:szCs w:val="24"/>
          <w:lang w:val="sq-AL"/>
        </w:rPr>
        <w:t xml:space="preserve"> Publike.</w:t>
      </w:r>
    </w:p>
    <w:p w:rsidR="00EB4EC0" w:rsidRPr="00EB4EC0" w:rsidRDefault="00EB4EC0" w:rsidP="00EB4EC0">
      <w:pPr>
        <w:rPr>
          <w:rFonts w:ascii="Arial" w:hAnsi="Arial" w:cs="Arial"/>
          <w:sz w:val="24"/>
          <w:szCs w:val="24"/>
          <w:lang w:val="sq-AL"/>
        </w:rPr>
      </w:pPr>
      <w:r w:rsidRPr="00E00FA6">
        <w:rPr>
          <w:rFonts w:ascii="Arial" w:hAnsi="Arial" w:cs="Arial"/>
          <w:b/>
          <w:sz w:val="24"/>
          <w:szCs w:val="24"/>
          <w:lang w:val="sq-AL"/>
        </w:rPr>
        <w:t>z. Esat Raci:</w:t>
      </w:r>
      <w:r w:rsidRPr="00EB4EC0">
        <w:rPr>
          <w:rFonts w:ascii="Arial" w:hAnsi="Arial" w:cs="Arial"/>
          <w:sz w:val="24"/>
          <w:szCs w:val="24"/>
          <w:lang w:val="sq-AL"/>
        </w:rPr>
        <w:t xml:space="preserve"> Në cilin projekt për ujësjellës hynë fshati Resnik?</w:t>
      </w:r>
    </w:p>
    <w:p w:rsidR="00EB4EC0" w:rsidRPr="00EB4EC0" w:rsidRDefault="00EB4EC0" w:rsidP="00EB4EC0">
      <w:pPr>
        <w:rPr>
          <w:rFonts w:ascii="Arial" w:hAnsi="Arial" w:cs="Arial"/>
          <w:sz w:val="24"/>
          <w:szCs w:val="24"/>
          <w:lang w:val="sq-AL"/>
        </w:rPr>
      </w:pPr>
      <w:r w:rsidRPr="00E00FA6">
        <w:rPr>
          <w:rFonts w:ascii="Arial" w:hAnsi="Arial" w:cs="Arial"/>
          <w:b/>
          <w:sz w:val="24"/>
          <w:szCs w:val="24"/>
          <w:lang w:val="sq-AL"/>
        </w:rPr>
        <w:lastRenderedPageBreak/>
        <w:t>z. Ibër Elezi, drejtor i SHP:</w:t>
      </w:r>
      <w:r w:rsidRPr="00EB4EC0">
        <w:rPr>
          <w:rFonts w:ascii="Arial" w:hAnsi="Arial" w:cs="Arial"/>
          <w:sz w:val="24"/>
          <w:szCs w:val="24"/>
          <w:lang w:val="sq-AL"/>
        </w:rPr>
        <w:t xml:space="preserve"> Fshati Resni</w:t>
      </w:r>
      <w:r w:rsidR="00E00FA6">
        <w:rPr>
          <w:rFonts w:ascii="Arial" w:hAnsi="Arial" w:cs="Arial"/>
          <w:sz w:val="24"/>
          <w:szCs w:val="24"/>
          <w:lang w:val="sq-AL"/>
        </w:rPr>
        <w:t>k</w:t>
      </w:r>
      <w:r w:rsidRPr="00EB4EC0">
        <w:rPr>
          <w:rFonts w:ascii="Arial" w:hAnsi="Arial" w:cs="Arial"/>
          <w:sz w:val="24"/>
          <w:szCs w:val="24"/>
          <w:lang w:val="sq-AL"/>
        </w:rPr>
        <w:t xml:space="preserve"> hyn po në këtë projekt por momentalisht nuk është pjesë e projektit. Por bashkë me “Hidrodrinin” do të angazhohemi pasi  që fshati në fjalë e ka rrjetin e sht</w:t>
      </w:r>
      <w:r w:rsidR="00E00FA6">
        <w:rPr>
          <w:rFonts w:ascii="Arial" w:hAnsi="Arial" w:cs="Arial"/>
          <w:sz w:val="24"/>
          <w:szCs w:val="24"/>
          <w:lang w:val="sq-AL"/>
        </w:rPr>
        <w:t>rirë dhe të kyqet më pastaj. Veç</w:t>
      </w:r>
      <w:r w:rsidRPr="00EB4EC0">
        <w:rPr>
          <w:rFonts w:ascii="Arial" w:hAnsi="Arial" w:cs="Arial"/>
          <w:sz w:val="24"/>
          <w:szCs w:val="24"/>
          <w:lang w:val="sq-AL"/>
        </w:rPr>
        <w:t xml:space="preserve"> edhe një sqarim për këtë zonë. Parcela në fjalë mund të jetë më e madhe se sa që na duhet neve për projektin, prandaj pas matjeve në teren, ekipi i ingjinierve e përcakton </w:t>
      </w:r>
      <w:r w:rsidR="00983E7D" w:rsidRPr="00EB4EC0">
        <w:rPr>
          <w:rFonts w:ascii="Arial" w:hAnsi="Arial" w:cs="Arial"/>
          <w:sz w:val="24"/>
          <w:szCs w:val="24"/>
          <w:lang w:val="sq-AL"/>
        </w:rPr>
        <w:t>hapësirën</w:t>
      </w:r>
      <w:r w:rsidRPr="00EB4EC0">
        <w:rPr>
          <w:rFonts w:ascii="Arial" w:hAnsi="Arial" w:cs="Arial"/>
          <w:sz w:val="24"/>
          <w:szCs w:val="24"/>
          <w:lang w:val="sq-AL"/>
        </w:rPr>
        <w:t xml:space="preserve"> e nevojshme që përafërsisht duhet të jetë 2000 deri në 3000 metra katrore. </w:t>
      </w:r>
    </w:p>
    <w:p w:rsidR="00EB4EC0" w:rsidRPr="00983E7D" w:rsidRDefault="00EB4EC0" w:rsidP="00EB4EC0">
      <w:pPr>
        <w:rPr>
          <w:rFonts w:ascii="Arial" w:hAnsi="Arial" w:cs="Arial"/>
          <w:b/>
          <w:sz w:val="24"/>
          <w:szCs w:val="24"/>
          <w:lang w:val="sq-AL"/>
        </w:rPr>
      </w:pPr>
      <w:r w:rsidRPr="00983E7D">
        <w:rPr>
          <w:rFonts w:ascii="Arial" w:hAnsi="Arial" w:cs="Arial"/>
          <w:b/>
          <w:sz w:val="24"/>
          <w:szCs w:val="24"/>
          <w:lang w:val="sq-AL"/>
        </w:rPr>
        <w:t>Kryesuesi e nxjerr në votim dhe me 25 vota Për, asnjë kundër dhe asnjë abstenim U MIRATUA.</w:t>
      </w:r>
    </w:p>
    <w:p w:rsidR="00EB4EC0" w:rsidRPr="00983E7D" w:rsidRDefault="00EB4EC0" w:rsidP="00EB4EC0">
      <w:pPr>
        <w:rPr>
          <w:rFonts w:ascii="Arial" w:hAnsi="Arial" w:cs="Arial"/>
          <w:b/>
          <w:sz w:val="24"/>
          <w:szCs w:val="24"/>
          <w:lang w:val="sq-AL"/>
        </w:rPr>
      </w:pPr>
      <w:r w:rsidRPr="00983E7D">
        <w:rPr>
          <w:rFonts w:ascii="Arial" w:hAnsi="Arial" w:cs="Arial"/>
          <w:b/>
          <w:sz w:val="24"/>
          <w:szCs w:val="24"/>
          <w:lang w:val="sq-AL"/>
        </w:rPr>
        <w:t>Pika 13 e Rendit të Ditës: Pyetje dhe përgjigje</w:t>
      </w:r>
    </w:p>
    <w:p w:rsidR="00EB4EC0" w:rsidRPr="00EB4EC0" w:rsidRDefault="00EB4EC0" w:rsidP="00EB4EC0">
      <w:pPr>
        <w:rPr>
          <w:rFonts w:ascii="Arial" w:hAnsi="Arial" w:cs="Arial"/>
          <w:sz w:val="24"/>
          <w:szCs w:val="24"/>
          <w:lang w:val="sq-AL"/>
        </w:rPr>
      </w:pPr>
      <w:r w:rsidRPr="00983E7D">
        <w:rPr>
          <w:rFonts w:ascii="Arial" w:hAnsi="Arial" w:cs="Arial"/>
          <w:b/>
          <w:sz w:val="24"/>
          <w:szCs w:val="24"/>
          <w:lang w:val="sq-AL"/>
        </w:rPr>
        <w:t>z. Tunë Dedaj:</w:t>
      </w:r>
      <w:r w:rsidRPr="00EB4EC0">
        <w:rPr>
          <w:rFonts w:ascii="Arial" w:hAnsi="Arial" w:cs="Arial"/>
          <w:sz w:val="24"/>
          <w:szCs w:val="24"/>
          <w:lang w:val="sq-AL"/>
        </w:rPr>
        <w:t xml:space="preserve"> Dola në foltore që të shpreh një shqetësim të qytetarëve të Klinës për sjelljen e disa policëve të stacionit në Klinë të cilët nuk zbatojnë barabartë ligjin për të gjithë kur është fjala për mos mbajtjen e maskave. Dike e falin dike e </w:t>
      </w:r>
      <w:r w:rsidR="00983E7D" w:rsidRPr="00EB4EC0">
        <w:rPr>
          <w:rFonts w:ascii="Arial" w:hAnsi="Arial" w:cs="Arial"/>
          <w:sz w:val="24"/>
          <w:szCs w:val="24"/>
          <w:lang w:val="sq-AL"/>
        </w:rPr>
        <w:t>dënojnë</w:t>
      </w:r>
      <w:r w:rsidRPr="00EB4EC0">
        <w:rPr>
          <w:rFonts w:ascii="Arial" w:hAnsi="Arial" w:cs="Arial"/>
          <w:sz w:val="24"/>
          <w:szCs w:val="24"/>
          <w:lang w:val="sq-AL"/>
        </w:rPr>
        <w:t xml:space="preserve"> e dike e shtrijnë për toke. Kërkoj nga komandanti i policisë që të merren masa.</w:t>
      </w:r>
    </w:p>
    <w:p w:rsidR="00EB4EC0" w:rsidRPr="00EB4EC0" w:rsidRDefault="00EB4EC0" w:rsidP="00EB4EC0">
      <w:pPr>
        <w:rPr>
          <w:rFonts w:ascii="Arial" w:hAnsi="Arial" w:cs="Arial"/>
          <w:sz w:val="24"/>
          <w:szCs w:val="24"/>
          <w:lang w:val="sq-AL"/>
        </w:rPr>
      </w:pPr>
    </w:p>
    <w:p w:rsidR="00EB4EC0" w:rsidRPr="00EB4EC0" w:rsidRDefault="00EB4EC0" w:rsidP="00EB4EC0">
      <w:pPr>
        <w:rPr>
          <w:rFonts w:ascii="Arial" w:hAnsi="Arial" w:cs="Arial"/>
          <w:sz w:val="24"/>
          <w:szCs w:val="24"/>
          <w:lang w:val="sq-AL"/>
        </w:rPr>
      </w:pPr>
      <w:r w:rsidRPr="00983E7D">
        <w:rPr>
          <w:rFonts w:ascii="Arial" w:hAnsi="Arial" w:cs="Arial"/>
          <w:b/>
          <w:sz w:val="24"/>
          <w:szCs w:val="24"/>
          <w:lang w:val="sq-AL"/>
        </w:rPr>
        <w:t>z. Asdren Ramadani:</w:t>
      </w:r>
      <w:r w:rsidRPr="00EB4EC0">
        <w:rPr>
          <w:rFonts w:ascii="Arial" w:hAnsi="Arial" w:cs="Arial"/>
          <w:sz w:val="24"/>
          <w:szCs w:val="24"/>
          <w:lang w:val="sq-AL"/>
        </w:rPr>
        <w:t xml:space="preserve"> </w:t>
      </w:r>
      <w:r w:rsidR="00983E7D" w:rsidRPr="00EB4EC0">
        <w:rPr>
          <w:rFonts w:ascii="Arial" w:hAnsi="Arial" w:cs="Arial"/>
          <w:sz w:val="24"/>
          <w:szCs w:val="24"/>
          <w:lang w:val="sq-AL"/>
        </w:rPr>
        <w:t>Pyetje</w:t>
      </w:r>
      <w:r w:rsidRPr="00EB4EC0">
        <w:rPr>
          <w:rFonts w:ascii="Arial" w:hAnsi="Arial" w:cs="Arial"/>
          <w:sz w:val="24"/>
          <w:szCs w:val="24"/>
          <w:lang w:val="sq-AL"/>
        </w:rPr>
        <w:t xml:space="preserve"> për kryetarin. Nga </w:t>
      </w:r>
      <w:r w:rsidR="00983E7D" w:rsidRPr="00EB4EC0">
        <w:rPr>
          <w:rFonts w:ascii="Arial" w:hAnsi="Arial" w:cs="Arial"/>
          <w:sz w:val="24"/>
          <w:szCs w:val="24"/>
          <w:lang w:val="sq-AL"/>
        </w:rPr>
        <w:t>vërshimet</w:t>
      </w:r>
      <w:r w:rsidRPr="00EB4EC0">
        <w:rPr>
          <w:rFonts w:ascii="Arial" w:hAnsi="Arial" w:cs="Arial"/>
          <w:sz w:val="24"/>
          <w:szCs w:val="24"/>
          <w:lang w:val="sq-AL"/>
        </w:rPr>
        <w:t xml:space="preserve">  </w:t>
      </w:r>
      <w:r w:rsidR="00983E7D" w:rsidRPr="00EB4EC0">
        <w:rPr>
          <w:rFonts w:ascii="Arial" w:hAnsi="Arial" w:cs="Arial"/>
          <w:sz w:val="24"/>
          <w:szCs w:val="24"/>
          <w:lang w:val="sq-AL"/>
        </w:rPr>
        <w:t>fundit</w:t>
      </w:r>
      <w:r w:rsidRPr="00EB4EC0">
        <w:rPr>
          <w:rFonts w:ascii="Arial" w:hAnsi="Arial" w:cs="Arial"/>
          <w:sz w:val="24"/>
          <w:szCs w:val="24"/>
          <w:lang w:val="sq-AL"/>
        </w:rPr>
        <w:t xml:space="preserve"> është </w:t>
      </w:r>
      <w:r w:rsidR="00983E7D" w:rsidRPr="00EB4EC0">
        <w:rPr>
          <w:rFonts w:ascii="Arial" w:hAnsi="Arial" w:cs="Arial"/>
          <w:sz w:val="24"/>
          <w:szCs w:val="24"/>
          <w:lang w:val="sq-AL"/>
        </w:rPr>
        <w:t>shkatërruar</w:t>
      </w:r>
      <w:r w:rsidRPr="00EB4EC0">
        <w:rPr>
          <w:rFonts w:ascii="Arial" w:hAnsi="Arial" w:cs="Arial"/>
          <w:sz w:val="24"/>
          <w:szCs w:val="24"/>
          <w:lang w:val="sq-AL"/>
        </w:rPr>
        <w:t xml:space="preserve"> tërësisht ura në Rastoka. Kur do të i bëhet zgjidhja këtyre banorëve të këtij fshati?</w:t>
      </w:r>
    </w:p>
    <w:p w:rsidR="00EB4EC0" w:rsidRPr="00EB4EC0" w:rsidRDefault="00EB4EC0" w:rsidP="00EB4EC0">
      <w:pPr>
        <w:rPr>
          <w:rFonts w:ascii="Arial" w:hAnsi="Arial" w:cs="Arial"/>
          <w:sz w:val="24"/>
          <w:szCs w:val="24"/>
          <w:lang w:val="sq-AL"/>
        </w:rPr>
      </w:pPr>
      <w:r w:rsidRPr="00983E7D">
        <w:rPr>
          <w:rFonts w:ascii="Arial" w:hAnsi="Arial" w:cs="Arial"/>
          <w:b/>
          <w:sz w:val="24"/>
          <w:szCs w:val="24"/>
          <w:lang w:val="sq-AL"/>
        </w:rPr>
        <w:t>z. Zenun Elezaj, kryetar:</w:t>
      </w:r>
      <w:r w:rsidRPr="00EB4EC0">
        <w:rPr>
          <w:rFonts w:ascii="Arial" w:hAnsi="Arial" w:cs="Arial"/>
          <w:sz w:val="24"/>
          <w:szCs w:val="24"/>
          <w:lang w:val="sq-AL"/>
        </w:rPr>
        <w:t xml:space="preserve"> Brenda javës së </w:t>
      </w:r>
      <w:r w:rsidR="00983E7D" w:rsidRPr="00EB4EC0">
        <w:rPr>
          <w:rFonts w:ascii="Arial" w:hAnsi="Arial" w:cs="Arial"/>
          <w:sz w:val="24"/>
          <w:szCs w:val="24"/>
          <w:lang w:val="sq-AL"/>
        </w:rPr>
        <w:t>ardhshme</w:t>
      </w:r>
      <w:r w:rsidRPr="00EB4EC0">
        <w:rPr>
          <w:rFonts w:ascii="Arial" w:hAnsi="Arial" w:cs="Arial"/>
          <w:sz w:val="24"/>
          <w:szCs w:val="24"/>
          <w:lang w:val="sq-AL"/>
        </w:rPr>
        <w:t xml:space="preserve"> mendoj që do të fillojnë procedurat. Me meremetime nuk po bëhet asnjë zgjidhje prandaj duhet të shkojmë me një urë të re.</w:t>
      </w:r>
    </w:p>
    <w:p w:rsidR="00EB4EC0" w:rsidRPr="00EB4EC0" w:rsidRDefault="00EB4EC0" w:rsidP="00EB4EC0">
      <w:pPr>
        <w:rPr>
          <w:rFonts w:ascii="Arial" w:hAnsi="Arial" w:cs="Arial"/>
          <w:sz w:val="24"/>
          <w:szCs w:val="24"/>
          <w:lang w:val="sq-AL"/>
        </w:rPr>
      </w:pPr>
      <w:r w:rsidRPr="00983E7D">
        <w:rPr>
          <w:rFonts w:ascii="Arial" w:hAnsi="Arial" w:cs="Arial"/>
          <w:b/>
          <w:sz w:val="24"/>
          <w:szCs w:val="24"/>
          <w:lang w:val="sq-AL"/>
        </w:rPr>
        <w:t>Znj. Mendehije Duraku:</w:t>
      </w:r>
      <w:r w:rsidRPr="00EB4EC0">
        <w:rPr>
          <w:rFonts w:ascii="Arial" w:hAnsi="Arial" w:cs="Arial"/>
          <w:sz w:val="24"/>
          <w:szCs w:val="24"/>
          <w:lang w:val="sq-AL"/>
        </w:rPr>
        <w:t xml:space="preserve"> </w:t>
      </w:r>
      <w:r w:rsidR="00983E7D" w:rsidRPr="00EB4EC0">
        <w:rPr>
          <w:rFonts w:ascii="Arial" w:hAnsi="Arial" w:cs="Arial"/>
          <w:sz w:val="24"/>
          <w:szCs w:val="24"/>
          <w:lang w:val="sq-AL"/>
        </w:rPr>
        <w:t>Përshëndetje</w:t>
      </w:r>
      <w:r w:rsidRPr="00EB4EC0">
        <w:rPr>
          <w:rFonts w:ascii="Arial" w:hAnsi="Arial" w:cs="Arial"/>
          <w:sz w:val="24"/>
          <w:szCs w:val="24"/>
          <w:lang w:val="sq-AL"/>
        </w:rPr>
        <w:t xml:space="preserve"> për të gjithë. Kam një pyetje për kryetarin. Deri ku kanë shkuar punim</w:t>
      </w:r>
      <w:r w:rsidR="00983E7D">
        <w:rPr>
          <w:rFonts w:ascii="Arial" w:hAnsi="Arial" w:cs="Arial"/>
          <w:sz w:val="24"/>
          <w:szCs w:val="24"/>
          <w:lang w:val="sq-AL"/>
        </w:rPr>
        <w:t>et për ndërtimin e çerdhe</w:t>
      </w:r>
      <w:r w:rsidR="00983E7D" w:rsidRPr="00EB4EC0">
        <w:rPr>
          <w:rFonts w:ascii="Arial" w:hAnsi="Arial" w:cs="Arial"/>
          <w:sz w:val="24"/>
          <w:szCs w:val="24"/>
          <w:lang w:val="sq-AL"/>
        </w:rPr>
        <w:t>s</w:t>
      </w:r>
      <w:r w:rsidRPr="00EB4EC0">
        <w:rPr>
          <w:rFonts w:ascii="Arial" w:hAnsi="Arial" w:cs="Arial"/>
          <w:sz w:val="24"/>
          <w:szCs w:val="24"/>
          <w:lang w:val="sq-AL"/>
        </w:rPr>
        <w:t xml:space="preserve"> së fëmijëve në fshatin Deiq. Dhe kur është paraparë të përfundoj ky projekt?</w:t>
      </w:r>
    </w:p>
    <w:p w:rsidR="00EB4EC0" w:rsidRPr="00EB4EC0" w:rsidRDefault="00EB4EC0" w:rsidP="00EB4EC0">
      <w:pPr>
        <w:rPr>
          <w:rFonts w:ascii="Arial" w:hAnsi="Arial" w:cs="Arial"/>
          <w:sz w:val="24"/>
          <w:szCs w:val="24"/>
          <w:lang w:val="sq-AL"/>
        </w:rPr>
      </w:pPr>
      <w:r w:rsidRPr="00983E7D">
        <w:rPr>
          <w:rFonts w:ascii="Arial" w:hAnsi="Arial" w:cs="Arial"/>
          <w:b/>
          <w:sz w:val="24"/>
          <w:szCs w:val="24"/>
          <w:lang w:val="sq-AL"/>
        </w:rPr>
        <w:t>z. Zenun Elezaj, kryetar:</w:t>
      </w:r>
      <w:r w:rsidRPr="00EB4EC0">
        <w:rPr>
          <w:rFonts w:ascii="Arial" w:hAnsi="Arial" w:cs="Arial"/>
          <w:sz w:val="24"/>
          <w:szCs w:val="24"/>
          <w:lang w:val="sq-AL"/>
        </w:rPr>
        <w:t xml:space="preserve"> Është një shqetësim yni sepse projektet investive që bëhen nga Ministria e Arsimit asnjë element nuk është nga ne, edhe mbikyerjen e kanë ata. Ne synojmë që nga fundi i vitit të kemi të ndërtuar atë objekt.</w:t>
      </w:r>
    </w:p>
    <w:p w:rsidR="00EB4EC0" w:rsidRPr="00EB4EC0" w:rsidRDefault="00EB4EC0" w:rsidP="00EB4EC0">
      <w:pPr>
        <w:rPr>
          <w:rFonts w:ascii="Arial" w:hAnsi="Arial" w:cs="Arial"/>
          <w:sz w:val="24"/>
          <w:szCs w:val="24"/>
          <w:lang w:val="sq-AL"/>
        </w:rPr>
      </w:pPr>
      <w:r w:rsidRPr="00983E7D">
        <w:rPr>
          <w:rFonts w:ascii="Arial" w:hAnsi="Arial" w:cs="Arial"/>
          <w:b/>
          <w:sz w:val="24"/>
          <w:szCs w:val="24"/>
          <w:lang w:val="sq-AL"/>
        </w:rPr>
        <w:t>z. Zeqir Morina:</w:t>
      </w:r>
      <w:r w:rsidRPr="00EB4EC0">
        <w:rPr>
          <w:rFonts w:ascii="Arial" w:hAnsi="Arial" w:cs="Arial"/>
          <w:sz w:val="24"/>
          <w:szCs w:val="24"/>
          <w:lang w:val="sq-AL"/>
        </w:rPr>
        <w:t xml:space="preserve"> </w:t>
      </w:r>
      <w:r w:rsidR="00A53242" w:rsidRPr="00EB4EC0">
        <w:rPr>
          <w:rFonts w:ascii="Arial" w:hAnsi="Arial" w:cs="Arial"/>
          <w:sz w:val="24"/>
          <w:szCs w:val="24"/>
          <w:lang w:val="sq-AL"/>
        </w:rPr>
        <w:t>Përshëndetje</w:t>
      </w:r>
      <w:r w:rsidRPr="00EB4EC0">
        <w:rPr>
          <w:rFonts w:ascii="Arial" w:hAnsi="Arial" w:cs="Arial"/>
          <w:sz w:val="24"/>
          <w:szCs w:val="24"/>
          <w:lang w:val="sq-AL"/>
        </w:rPr>
        <w:t xml:space="preserve">. Dola të potencoi dy </w:t>
      </w:r>
      <w:r w:rsidR="00A53242" w:rsidRPr="00EB4EC0">
        <w:rPr>
          <w:rFonts w:ascii="Arial" w:hAnsi="Arial" w:cs="Arial"/>
          <w:sz w:val="24"/>
          <w:szCs w:val="24"/>
          <w:lang w:val="sq-AL"/>
        </w:rPr>
        <w:t>çështje</w:t>
      </w:r>
      <w:r w:rsidRPr="00EB4EC0">
        <w:rPr>
          <w:rFonts w:ascii="Arial" w:hAnsi="Arial" w:cs="Arial"/>
          <w:sz w:val="24"/>
          <w:szCs w:val="24"/>
          <w:lang w:val="sq-AL"/>
        </w:rPr>
        <w:t xml:space="preserve">. Në lumin Klina shtrati është ndërtuar me gurë dhe gjatë këtyre </w:t>
      </w:r>
      <w:r w:rsidR="00A53242" w:rsidRPr="00EB4EC0">
        <w:rPr>
          <w:rFonts w:ascii="Arial" w:hAnsi="Arial" w:cs="Arial"/>
          <w:sz w:val="24"/>
          <w:szCs w:val="24"/>
          <w:lang w:val="sq-AL"/>
        </w:rPr>
        <w:t>vërshimeve</w:t>
      </w:r>
      <w:r w:rsidRPr="00EB4EC0">
        <w:rPr>
          <w:rFonts w:ascii="Arial" w:hAnsi="Arial" w:cs="Arial"/>
          <w:sz w:val="24"/>
          <w:szCs w:val="24"/>
          <w:lang w:val="sq-AL"/>
        </w:rPr>
        <w:t xml:space="preserve"> kam parë që në tre vende është dëmtuar. A jeni në dijeni? E dyta, në fillim të këtij mandati e kam përmendur dy herë shkarkimin e ujërave të zeza në Stapanicë dhe në Rixhevë. Bashkohen ujërat e zeza dhe krijojnë një gjendje shumë të keqe. Propozoj që të shkohet atje dhe të shikojnë gjendjen se a duhet </w:t>
      </w:r>
      <w:r w:rsidR="00A53242" w:rsidRPr="00EB4EC0">
        <w:rPr>
          <w:rFonts w:ascii="Arial" w:hAnsi="Arial" w:cs="Arial"/>
          <w:sz w:val="24"/>
          <w:szCs w:val="24"/>
          <w:lang w:val="sq-AL"/>
        </w:rPr>
        <w:t>marruar</w:t>
      </w:r>
      <w:r w:rsidRPr="00EB4EC0">
        <w:rPr>
          <w:rFonts w:ascii="Arial" w:hAnsi="Arial" w:cs="Arial"/>
          <w:sz w:val="24"/>
          <w:szCs w:val="24"/>
          <w:lang w:val="sq-AL"/>
        </w:rPr>
        <w:t xml:space="preserve"> apo jo ndonjë veprim.</w:t>
      </w:r>
    </w:p>
    <w:p w:rsidR="00EB4EC0" w:rsidRPr="00EB4EC0" w:rsidRDefault="00EB4EC0" w:rsidP="00EB4EC0">
      <w:pPr>
        <w:rPr>
          <w:rFonts w:ascii="Arial" w:hAnsi="Arial" w:cs="Arial"/>
          <w:sz w:val="24"/>
          <w:szCs w:val="24"/>
          <w:lang w:val="sq-AL"/>
        </w:rPr>
      </w:pPr>
      <w:r w:rsidRPr="00A53242">
        <w:rPr>
          <w:rFonts w:ascii="Arial" w:hAnsi="Arial" w:cs="Arial"/>
          <w:b/>
          <w:sz w:val="24"/>
          <w:szCs w:val="24"/>
          <w:lang w:val="sq-AL"/>
        </w:rPr>
        <w:t>z. Zenun Elezaj, kryetar:</w:t>
      </w:r>
      <w:r w:rsidRPr="00EB4EC0">
        <w:rPr>
          <w:rFonts w:ascii="Arial" w:hAnsi="Arial" w:cs="Arial"/>
          <w:sz w:val="24"/>
          <w:szCs w:val="24"/>
          <w:lang w:val="sq-AL"/>
        </w:rPr>
        <w:t xml:space="preserve"> Lumin- shtratin e lumit e kanë dëmtuar të </w:t>
      </w:r>
      <w:r w:rsidR="00A53242" w:rsidRPr="00EB4EC0">
        <w:rPr>
          <w:rFonts w:ascii="Arial" w:hAnsi="Arial" w:cs="Arial"/>
          <w:sz w:val="24"/>
          <w:szCs w:val="24"/>
          <w:lang w:val="sq-AL"/>
        </w:rPr>
        <w:t>reshurat</w:t>
      </w:r>
      <w:r w:rsidR="00A53242">
        <w:rPr>
          <w:rFonts w:ascii="Arial" w:hAnsi="Arial" w:cs="Arial"/>
          <w:sz w:val="24"/>
          <w:szCs w:val="24"/>
          <w:lang w:val="sq-AL"/>
        </w:rPr>
        <w:t xml:space="preserve"> e mëdha</w:t>
      </w:r>
      <w:r w:rsidRPr="00EB4EC0">
        <w:rPr>
          <w:rFonts w:ascii="Arial" w:hAnsi="Arial" w:cs="Arial"/>
          <w:sz w:val="24"/>
          <w:szCs w:val="24"/>
          <w:lang w:val="sq-AL"/>
        </w:rPr>
        <w:t xml:space="preserve">. Këtë vit ne do të jemi në fazën </w:t>
      </w:r>
      <w:r w:rsidR="00A53242" w:rsidRPr="00EB4EC0">
        <w:rPr>
          <w:rFonts w:ascii="Arial" w:hAnsi="Arial" w:cs="Arial"/>
          <w:sz w:val="24"/>
          <w:szCs w:val="24"/>
          <w:lang w:val="sq-AL"/>
        </w:rPr>
        <w:t>përgatitore</w:t>
      </w:r>
      <w:r w:rsidRPr="00EB4EC0">
        <w:rPr>
          <w:rFonts w:ascii="Arial" w:hAnsi="Arial" w:cs="Arial"/>
          <w:sz w:val="24"/>
          <w:szCs w:val="24"/>
          <w:lang w:val="sq-AL"/>
        </w:rPr>
        <w:t xml:space="preserve"> sepse kemi nga Ministria 100 mijë euro për shtratin e lumit. Po ashtu do të kemi një fond për pastrimin e </w:t>
      </w:r>
      <w:r w:rsidR="00A53242" w:rsidRPr="00EB4EC0">
        <w:rPr>
          <w:rFonts w:ascii="Arial" w:hAnsi="Arial" w:cs="Arial"/>
          <w:sz w:val="24"/>
          <w:szCs w:val="24"/>
          <w:lang w:val="sq-AL"/>
        </w:rPr>
        <w:t>lumenjve</w:t>
      </w:r>
      <w:r w:rsidRPr="00EB4EC0">
        <w:rPr>
          <w:rFonts w:ascii="Arial" w:hAnsi="Arial" w:cs="Arial"/>
          <w:sz w:val="24"/>
          <w:szCs w:val="24"/>
          <w:lang w:val="sq-AL"/>
        </w:rPr>
        <w:t xml:space="preserve"> dhe ne do ta realizojmë këtë. Për impiantin në Stapanicë e kemi diskutuar bashkë me Komunën e Malishevës pasi që janë fondet për </w:t>
      </w:r>
      <w:r w:rsidR="00A53242" w:rsidRPr="00EB4EC0">
        <w:rPr>
          <w:rFonts w:ascii="Arial" w:hAnsi="Arial" w:cs="Arial"/>
          <w:sz w:val="24"/>
          <w:szCs w:val="24"/>
          <w:lang w:val="sq-AL"/>
        </w:rPr>
        <w:t>bash punimin</w:t>
      </w:r>
      <w:r w:rsidRPr="00EB4EC0">
        <w:rPr>
          <w:rFonts w:ascii="Arial" w:hAnsi="Arial" w:cs="Arial"/>
          <w:sz w:val="24"/>
          <w:szCs w:val="24"/>
          <w:lang w:val="sq-AL"/>
        </w:rPr>
        <w:t xml:space="preserve"> </w:t>
      </w:r>
      <w:r w:rsidR="00A53242" w:rsidRPr="00EB4EC0">
        <w:rPr>
          <w:rFonts w:ascii="Arial" w:hAnsi="Arial" w:cs="Arial"/>
          <w:sz w:val="24"/>
          <w:szCs w:val="24"/>
          <w:lang w:val="sq-AL"/>
        </w:rPr>
        <w:t>nder komunal</w:t>
      </w:r>
      <w:r w:rsidRPr="00EB4EC0">
        <w:rPr>
          <w:rFonts w:ascii="Arial" w:hAnsi="Arial" w:cs="Arial"/>
          <w:sz w:val="24"/>
          <w:szCs w:val="24"/>
          <w:lang w:val="sq-AL"/>
        </w:rPr>
        <w:t xml:space="preserve"> dhe besoj që bashkërisht këtë vit do të bëjmë zgjidhjen e duhur për ato fshatra.</w:t>
      </w:r>
    </w:p>
    <w:p w:rsidR="00EB4EC0" w:rsidRPr="00EB4EC0" w:rsidRDefault="00EB4EC0" w:rsidP="00EB4EC0">
      <w:pPr>
        <w:rPr>
          <w:rFonts w:ascii="Arial" w:hAnsi="Arial" w:cs="Arial"/>
          <w:sz w:val="24"/>
          <w:szCs w:val="24"/>
          <w:lang w:val="sq-AL"/>
        </w:rPr>
      </w:pPr>
      <w:r w:rsidRPr="00A53242">
        <w:rPr>
          <w:rFonts w:ascii="Arial" w:hAnsi="Arial" w:cs="Arial"/>
          <w:b/>
          <w:sz w:val="24"/>
          <w:szCs w:val="24"/>
          <w:lang w:val="sq-AL"/>
        </w:rPr>
        <w:lastRenderedPageBreak/>
        <w:t>z. Gjokë Lleshaj:</w:t>
      </w:r>
      <w:r w:rsidRPr="00EB4EC0">
        <w:rPr>
          <w:rFonts w:ascii="Arial" w:hAnsi="Arial" w:cs="Arial"/>
          <w:sz w:val="24"/>
          <w:szCs w:val="24"/>
          <w:lang w:val="sq-AL"/>
        </w:rPr>
        <w:t xml:space="preserve"> Kanalizimin në leskoc a jeni në dijeni që vërshimet e kanë </w:t>
      </w:r>
      <w:r w:rsidR="00A53242" w:rsidRPr="00EB4EC0">
        <w:rPr>
          <w:rFonts w:ascii="Arial" w:hAnsi="Arial" w:cs="Arial"/>
          <w:sz w:val="24"/>
          <w:szCs w:val="24"/>
          <w:lang w:val="sq-AL"/>
        </w:rPr>
        <w:t>shkatërruar</w:t>
      </w:r>
      <w:r w:rsidRPr="00EB4EC0">
        <w:rPr>
          <w:rFonts w:ascii="Arial" w:hAnsi="Arial" w:cs="Arial"/>
          <w:sz w:val="24"/>
          <w:szCs w:val="24"/>
          <w:lang w:val="sq-AL"/>
        </w:rPr>
        <w:t xml:space="preserve"> dhe e dyta Ujë i pijshëm kur pritet të ketë në lugun e </w:t>
      </w:r>
      <w:r w:rsidR="00A53242" w:rsidRPr="00EB4EC0">
        <w:rPr>
          <w:rFonts w:ascii="Arial" w:hAnsi="Arial" w:cs="Arial"/>
          <w:sz w:val="24"/>
          <w:szCs w:val="24"/>
          <w:lang w:val="sq-AL"/>
        </w:rPr>
        <w:t>Drinit</w:t>
      </w:r>
      <w:r w:rsidRPr="00EB4EC0">
        <w:rPr>
          <w:rFonts w:ascii="Arial" w:hAnsi="Arial" w:cs="Arial"/>
          <w:sz w:val="24"/>
          <w:szCs w:val="24"/>
          <w:lang w:val="sq-AL"/>
        </w:rPr>
        <w:t>?</w:t>
      </w:r>
    </w:p>
    <w:p w:rsidR="00EB4EC0" w:rsidRPr="00EB4EC0" w:rsidRDefault="00EB4EC0" w:rsidP="00EB4EC0">
      <w:pPr>
        <w:rPr>
          <w:rFonts w:ascii="Arial" w:hAnsi="Arial" w:cs="Arial"/>
          <w:sz w:val="24"/>
          <w:szCs w:val="24"/>
          <w:lang w:val="sq-AL"/>
        </w:rPr>
      </w:pPr>
      <w:r w:rsidRPr="00A53242">
        <w:rPr>
          <w:rFonts w:ascii="Arial" w:hAnsi="Arial" w:cs="Arial"/>
          <w:b/>
          <w:sz w:val="24"/>
          <w:szCs w:val="24"/>
          <w:lang w:val="sq-AL"/>
        </w:rPr>
        <w:t>z. Lorenc Marleku, drejtor i Urbanizmit:</w:t>
      </w:r>
      <w:r w:rsidRPr="00EB4EC0">
        <w:rPr>
          <w:rFonts w:ascii="Arial" w:hAnsi="Arial" w:cs="Arial"/>
          <w:sz w:val="24"/>
          <w:szCs w:val="24"/>
          <w:lang w:val="sq-AL"/>
        </w:rPr>
        <w:t xml:space="preserve"> Po ke të drejt, kanalizimi është </w:t>
      </w:r>
      <w:r w:rsidR="00A53242" w:rsidRPr="00EB4EC0">
        <w:rPr>
          <w:rFonts w:ascii="Arial" w:hAnsi="Arial" w:cs="Arial"/>
          <w:sz w:val="24"/>
          <w:szCs w:val="24"/>
          <w:lang w:val="sq-AL"/>
        </w:rPr>
        <w:t>shkatërruar</w:t>
      </w:r>
      <w:r w:rsidRPr="00EB4EC0">
        <w:rPr>
          <w:rFonts w:ascii="Arial" w:hAnsi="Arial" w:cs="Arial"/>
          <w:sz w:val="24"/>
          <w:szCs w:val="24"/>
          <w:lang w:val="sq-AL"/>
        </w:rPr>
        <w:t xml:space="preserve"> nga vërshimet. Ne kemi një komision por aty nuk und të punohet edhe 10-15 ditë pasi që ka shumë ujë dhe nuk mund të futet operatori. Deri nga mesi i Marsit do të i evitojmë defektet e bëra nga vërshimet.</w:t>
      </w:r>
    </w:p>
    <w:p w:rsidR="00EB4EC0" w:rsidRPr="00EB4EC0" w:rsidRDefault="00EB4EC0" w:rsidP="00EB4EC0">
      <w:pPr>
        <w:rPr>
          <w:rFonts w:ascii="Arial" w:hAnsi="Arial" w:cs="Arial"/>
          <w:sz w:val="24"/>
          <w:szCs w:val="24"/>
          <w:lang w:val="sq-AL"/>
        </w:rPr>
      </w:pPr>
      <w:r w:rsidRPr="00A53242">
        <w:rPr>
          <w:rFonts w:ascii="Arial" w:hAnsi="Arial" w:cs="Arial"/>
          <w:b/>
          <w:sz w:val="24"/>
          <w:szCs w:val="24"/>
          <w:lang w:val="sq-AL"/>
        </w:rPr>
        <w:t>z. Zenun Elezaj, kryetar:</w:t>
      </w:r>
      <w:r w:rsidRPr="00EB4EC0">
        <w:rPr>
          <w:rFonts w:ascii="Arial" w:hAnsi="Arial" w:cs="Arial"/>
          <w:sz w:val="24"/>
          <w:szCs w:val="24"/>
          <w:lang w:val="sq-AL"/>
        </w:rPr>
        <w:t xml:space="preserve"> Për fshatin Stupë ka pasur që të lëshohet uji i pijshëm këtë javë, është shtrirë rrejti nga projekti i CDI, uji do të merret nga Peja. Faza e dytë kërkon vetëm edhe një miratim nga Kuvendi i Kosovës, linja Budisalcë, Jagodë, Krushevë dhe </w:t>
      </w:r>
      <w:r w:rsidR="00A53242" w:rsidRPr="00EB4EC0">
        <w:rPr>
          <w:rFonts w:ascii="Arial" w:hAnsi="Arial" w:cs="Arial"/>
          <w:sz w:val="24"/>
          <w:szCs w:val="24"/>
          <w:lang w:val="sq-AL"/>
        </w:rPr>
        <w:t>fshatrat</w:t>
      </w:r>
      <w:r w:rsidR="00A53242">
        <w:rPr>
          <w:rFonts w:ascii="Arial" w:hAnsi="Arial" w:cs="Arial"/>
          <w:sz w:val="24"/>
          <w:szCs w:val="24"/>
          <w:lang w:val="sq-AL"/>
        </w:rPr>
        <w:t xml:space="preserve"> e tjera. Këtë vit CDI</w:t>
      </w:r>
      <w:r w:rsidRPr="00EB4EC0">
        <w:rPr>
          <w:rFonts w:ascii="Arial" w:hAnsi="Arial" w:cs="Arial"/>
          <w:sz w:val="24"/>
          <w:szCs w:val="24"/>
          <w:lang w:val="sq-AL"/>
        </w:rPr>
        <w:t xml:space="preserve"> do të vazhdojë fazën e dytë- 400 mijë euro. Do  të na mbetet pak anash vetëm Leskoci dhe Ranoci , jemi duke zhvilluar bisedime me Istogun përmes Koshit, Bisedimet ende s</w:t>
      </w:r>
      <w:r w:rsidR="00A53242">
        <w:rPr>
          <w:rFonts w:ascii="Arial" w:hAnsi="Arial" w:cs="Arial"/>
          <w:sz w:val="24"/>
          <w:szCs w:val="24"/>
          <w:lang w:val="sq-AL"/>
        </w:rPr>
        <w:t xml:space="preserve">` </w:t>
      </w:r>
      <w:r w:rsidRPr="00EB4EC0">
        <w:rPr>
          <w:rFonts w:ascii="Arial" w:hAnsi="Arial" w:cs="Arial"/>
          <w:sz w:val="24"/>
          <w:szCs w:val="24"/>
          <w:lang w:val="sq-AL"/>
        </w:rPr>
        <w:t xml:space="preserve">kemi arritë që të i finalizojmë , por nuk kemi akoma </w:t>
      </w:r>
      <w:r w:rsidR="00A53242" w:rsidRPr="00EB4EC0">
        <w:rPr>
          <w:rFonts w:ascii="Arial" w:hAnsi="Arial" w:cs="Arial"/>
          <w:sz w:val="24"/>
          <w:szCs w:val="24"/>
          <w:lang w:val="sq-AL"/>
        </w:rPr>
        <w:t>konfirmim</w:t>
      </w:r>
      <w:r w:rsidRPr="00EB4EC0">
        <w:rPr>
          <w:rFonts w:ascii="Arial" w:hAnsi="Arial" w:cs="Arial"/>
          <w:sz w:val="24"/>
          <w:szCs w:val="24"/>
          <w:lang w:val="sq-AL"/>
        </w:rPr>
        <w:t xml:space="preserve"> final.</w:t>
      </w:r>
    </w:p>
    <w:p w:rsidR="00EB4EC0" w:rsidRPr="00EB4EC0" w:rsidRDefault="00EB4EC0" w:rsidP="00EB4EC0">
      <w:pPr>
        <w:rPr>
          <w:rFonts w:ascii="Arial" w:hAnsi="Arial" w:cs="Arial"/>
          <w:sz w:val="24"/>
          <w:szCs w:val="24"/>
          <w:lang w:val="sq-AL"/>
        </w:rPr>
      </w:pPr>
    </w:p>
    <w:p w:rsidR="00EB4EC0" w:rsidRPr="00EB4EC0" w:rsidRDefault="00EB4EC0" w:rsidP="00EB4EC0">
      <w:pPr>
        <w:rPr>
          <w:rFonts w:ascii="Arial" w:hAnsi="Arial" w:cs="Arial"/>
          <w:sz w:val="24"/>
          <w:szCs w:val="24"/>
          <w:lang w:val="sq-AL"/>
        </w:rPr>
      </w:pPr>
    </w:p>
    <w:p w:rsidR="00EB4EC0" w:rsidRPr="00EB4EC0" w:rsidRDefault="00EB4EC0" w:rsidP="00EB4EC0">
      <w:pPr>
        <w:rPr>
          <w:rFonts w:ascii="Arial" w:hAnsi="Arial" w:cs="Arial"/>
          <w:sz w:val="24"/>
          <w:szCs w:val="24"/>
          <w:lang w:val="sq-AL"/>
        </w:rPr>
      </w:pPr>
      <w:r w:rsidRPr="00EB4EC0">
        <w:rPr>
          <w:rFonts w:ascii="Arial" w:hAnsi="Arial" w:cs="Arial"/>
          <w:sz w:val="24"/>
          <w:szCs w:val="24"/>
          <w:lang w:val="sq-AL"/>
        </w:rPr>
        <w:t>Me këtë pikë të rendit të ditës përfunduan punimet e seancës së rregullt të punës së Kuvendit të Komunës së Klinës. Kryesuesi falënderoj të gjithë për angazhimin dhe kontributin e dhënë.</w:t>
      </w:r>
    </w:p>
    <w:p w:rsidR="00EB4EC0" w:rsidRPr="00EB4EC0" w:rsidRDefault="00EB4EC0" w:rsidP="00EB4EC0">
      <w:pPr>
        <w:rPr>
          <w:rFonts w:ascii="Arial" w:hAnsi="Arial" w:cs="Arial"/>
          <w:sz w:val="24"/>
          <w:szCs w:val="24"/>
          <w:lang w:val="sq-AL"/>
        </w:rPr>
      </w:pPr>
    </w:p>
    <w:p w:rsidR="00EB4EC0" w:rsidRPr="00EB4EC0" w:rsidRDefault="00EB4EC0" w:rsidP="00EB4EC0">
      <w:pPr>
        <w:rPr>
          <w:rFonts w:ascii="Arial" w:hAnsi="Arial" w:cs="Arial"/>
          <w:sz w:val="24"/>
          <w:szCs w:val="24"/>
          <w:lang w:val="sq-AL"/>
        </w:rPr>
      </w:pPr>
      <w:r w:rsidRPr="00EB4EC0">
        <w:rPr>
          <w:rFonts w:ascii="Arial" w:hAnsi="Arial" w:cs="Arial"/>
          <w:sz w:val="24"/>
          <w:szCs w:val="24"/>
          <w:lang w:val="sq-AL"/>
        </w:rPr>
        <w:t xml:space="preserve">Procesmbajtës:    </w:t>
      </w:r>
      <w:r w:rsidR="00A53242">
        <w:rPr>
          <w:rFonts w:ascii="Arial" w:hAnsi="Arial" w:cs="Arial"/>
          <w:sz w:val="24"/>
          <w:szCs w:val="24"/>
          <w:lang w:val="sq-AL"/>
        </w:rPr>
        <w:t xml:space="preserve">                                                                       Kryesuesi:</w:t>
      </w:r>
      <w:r w:rsidRPr="00EB4EC0">
        <w:rPr>
          <w:rFonts w:ascii="Arial" w:hAnsi="Arial" w:cs="Arial"/>
          <w:sz w:val="24"/>
          <w:szCs w:val="24"/>
          <w:lang w:val="sq-AL"/>
        </w:rPr>
        <w:t xml:space="preserve">                                                                                                          </w:t>
      </w:r>
      <w:r w:rsidR="00A53242">
        <w:rPr>
          <w:rFonts w:ascii="Arial" w:hAnsi="Arial" w:cs="Arial"/>
          <w:sz w:val="24"/>
          <w:szCs w:val="24"/>
          <w:lang w:val="sq-AL"/>
        </w:rPr>
        <w:t xml:space="preserve">                         </w:t>
      </w:r>
      <w:r w:rsidRPr="00EB4EC0">
        <w:rPr>
          <w:rFonts w:ascii="Arial" w:hAnsi="Arial" w:cs="Arial"/>
          <w:sz w:val="24"/>
          <w:szCs w:val="24"/>
          <w:lang w:val="sq-AL"/>
        </w:rPr>
        <w:t xml:space="preserve">Skënder Behramaj        </w:t>
      </w:r>
      <w:r w:rsidR="00A53242">
        <w:rPr>
          <w:rFonts w:ascii="Arial" w:hAnsi="Arial" w:cs="Arial"/>
          <w:sz w:val="24"/>
          <w:szCs w:val="24"/>
          <w:lang w:val="sq-AL"/>
        </w:rPr>
        <w:t xml:space="preserve">                                                              </w:t>
      </w:r>
      <w:r w:rsidR="00A53242" w:rsidRPr="00A53242">
        <w:rPr>
          <w:rFonts w:ascii="Arial" w:hAnsi="Arial" w:cs="Arial"/>
          <w:sz w:val="24"/>
          <w:szCs w:val="24"/>
          <w:lang w:val="sq-AL"/>
        </w:rPr>
        <w:t>Fadil Gashi</w:t>
      </w:r>
      <w:r w:rsidRPr="00EB4EC0">
        <w:rPr>
          <w:rFonts w:ascii="Arial" w:hAnsi="Arial" w:cs="Arial"/>
          <w:sz w:val="24"/>
          <w:szCs w:val="24"/>
          <w:lang w:val="sq-AL"/>
        </w:rPr>
        <w:t xml:space="preserve">                                                                                                </w:t>
      </w:r>
    </w:p>
    <w:p w:rsidR="00EB4EC0" w:rsidRPr="00EB4EC0" w:rsidRDefault="00EB4EC0" w:rsidP="00EB4EC0">
      <w:pPr>
        <w:rPr>
          <w:rFonts w:ascii="Arial" w:hAnsi="Arial" w:cs="Arial"/>
          <w:sz w:val="24"/>
          <w:szCs w:val="24"/>
          <w:lang w:val="sq-AL"/>
        </w:rPr>
      </w:pPr>
    </w:p>
    <w:p w:rsidR="00980C03" w:rsidRPr="00EB4EC0" w:rsidRDefault="00980C03">
      <w:pPr>
        <w:rPr>
          <w:rFonts w:ascii="Arial" w:hAnsi="Arial" w:cs="Arial"/>
          <w:sz w:val="24"/>
          <w:szCs w:val="24"/>
          <w:lang w:val="sq-AL"/>
        </w:rPr>
      </w:pPr>
    </w:p>
    <w:sectPr w:rsidR="00980C03" w:rsidRPr="00EB4EC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352E" w:rsidRDefault="00E2352E" w:rsidP="00C15105">
      <w:pPr>
        <w:spacing w:after="0" w:line="240" w:lineRule="auto"/>
      </w:pPr>
      <w:r>
        <w:separator/>
      </w:r>
    </w:p>
  </w:endnote>
  <w:endnote w:type="continuationSeparator" w:id="0">
    <w:p w:rsidR="00E2352E" w:rsidRDefault="00E2352E" w:rsidP="00C15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3909305"/>
      <w:docPartObj>
        <w:docPartGallery w:val="Page Numbers (Bottom of Page)"/>
        <w:docPartUnique/>
      </w:docPartObj>
    </w:sdtPr>
    <w:sdtEndPr>
      <w:rPr>
        <w:noProof/>
      </w:rPr>
    </w:sdtEndPr>
    <w:sdtContent>
      <w:p w:rsidR="00C15105" w:rsidRDefault="00C15105">
        <w:pPr>
          <w:pStyle w:val="Footer"/>
        </w:pPr>
        <w:r>
          <w:fldChar w:fldCharType="begin"/>
        </w:r>
        <w:r>
          <w:instrText xml:space="preserve"> PAGE   \* MERGEFORMAT </w:instrText>
        </w:r>
        <w:r>
          <w:fldChar w:fldCharType="separate"/>
        </w:r>
        <w:r w:rsidR="006474EF">
          <w:rPr>
            <w:noProof/>
          </w:rPr>
          <w:t>1</w:t>
        </w:r>
        <w:r>
          <w:rPr>
            <w:noProof/>
          </w:rPr>
          <w:fldChar w:fldCharType="end"/>
        </w:r>
      </w:p>
    </w:sdtContent>
  </w:sdt>
  <w:p w:rsidR="00C15105" w:rsidRDefault="00C151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352E" w:rsidRDefault="00E2352E" w:rsidP="00C15105">
      <w:pPr>
        <w:spacing w:after="0" w:line="240" w:lineRule="auto"/>
      </w:pPr>
      <w:r>
        <w:separator/>
      </w:r>
    </w:p>
  </w:footnote>
  <w:footnote w:type="continuationSeparator" w:id="0">
    <w:p w:rsidR="00E2352E" w:rsidRDefault="00E2352E" w:rsidP="00C151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65E"/>
    <w:rsid w:val="001F165E"/>
    <w:rsid w:val="003D398E"/>
    <w:rsid w:val="005C3235"/>
    <w:rsid w:val="006474EF"/>
    <w:rsid w:val="00980C03"/>
    <w:rsid w:val="00983E7D"/>
    <w:rsid w:val="009A765C"/>
    <w:rsid w:val="009F7756"/>
    <w:rsid w:val="00A53242"/>
    <w:rsid w:val="00C15105"/>
    <w:rsid w:val="00CC71DB"/>
    <w:rsid w:val="00E00FA6"/>
    <w:rsid w:val="00E2352E"/>
    <w:rsid w:val="00EB4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0D501E-7024-484E-BCB7-B8A42355C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51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5105"/>
  </w:style>
  <w:style w:type="paragraph" w:styleId="Footer">
    <w:name w:val="footer"/>
    <w:basedOn w:val="Normal"/>
    <w:link w:val="FooterChar"/>
    <w:uiPriority w:val="99"/>
    <w:unhideWhenUsed/>
    <w:rsid w:val="00C151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51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6484</Words>
  <Characters>36962</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Skender Behramaj</dc:creator>
  <cp:keywords/>
  <dc:description/>
  <cp:lastModifiedBy>Skender Behramaj</cp:lastModifiedBy>
  <cp:revision>2</cp:revision>
  <dcterms:created xsi:type="dcterms:W3CDTF">2021-03-19T15:08:00Z</dcterms:created>
  <dcterms:modified xsi:type="dcterms:W3CDTF">2021-03-19T15:08:00Z</dcterms:modified>
</cp:coreProperties>
</file>