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B74" w:rsidRPr="00C86AFA" w:rsidRDefault="00CB16DE" w:rsidP="00F61B74">
      <w:pPr>
        <w:spacing w:after="0" w:line="240" w:lineRule="auto"/>
        <w:rPr>
          <w:b/>
          <w:color w:val="5B9BD5" w:themeColor="accent1"/>
          <w:sz w:val="24"/>
          <w:szCs w:val="24"/>
          <w:u w:val="single"/>
          <w:lang w:val="sq-AL"/>
        </w:rPr>
      </w:pPr>
      <w:r>
        <w:rPr>
          <w:b/>
          <w:color w:val="5B9BD5" w:themeColor="accent1"/>
          <w:sz w:val="24"/>
          <w:szCs w:val="24"/>
          <w:u w:val="single"/>
          <w:lang w:val="sq-AL"/>
        </w:rPr>
        <w:t xml:space="preserve">Shtojca </w:t>
      </w:r>
      <w:bookmarkStart w:id="0" w:name="_GoBack"/>
      <w:bookmarkEnd w:id="0"/>
      <w:r w:rsidR="00F61B74" w:rsidRPr="00C86AFA">
        <w:rPr>
          <w:b/>
          <w:color w:val="5B9BD5" w:themeColor="accent1"/>
          <w:sz w:val="24"/>
          <w:szCs w:val="24"/>
          <w:u w:val="single"/>
          <w:lang w:val="sq-AL"/>
        </w:rPr>
        <w:t>: Fleta për vlerësimin e granteve</w:t>
      </w:r>
    </w:p>
    <w:p w:rsidR="00F61B74" w:rsidRPr="00C86AFA" w:rsidRDefault="00F61B74" w:rsidP="00F61B74">
      <w:pPr>
        <w:spacing w:after="0" w:line="240" w:lineRule="auto"/>
        <w:jc w:val="both"/>
        <w:rPr>
          <w:rFonts w:cs="Arial"/>
          <w:bCs/>
          <w:lang w:val="sq-AL"/>
        </w:rPr>
      </w:pPr>
    </w:p>
    <w:tbl>
      <w:tblPr>
        <w:tblW w:w="9398" w:type="dxa"/>
        <w:tblInd w:w="113" w:type="dxa"/>
        <w:tblLook w:val="04A0" w:firstRow="1" w:lastRow="0" w:firstColumn="1" w:lastColumn="0" w:noHBand="0" w:noVBand="1"/>
      </w:tblPr>
      <w:tblGrid>
        <w:gridCol w:w="4880"/>
        <w:gridCol w:w="1946"/>
        <w:gridCol w:w="983"/>
        <w:gridCol w:w="1589"/>
      </w:tblGrid>
      <w:tr w:rsidR="00F61B74" w:rsidRPr="00C86AFA" w:rsidTr="002B3FA3">
        <w:trPr>
          <w:trHeight w:val="434"/>
        </w:trPr>
        <w:tc>
          <w:tcPr>
            <w:tcW w:w="9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74" w:rsidRPr="00C86AFA" w:rsidRDefault="00F61B74" w:rsidP="002B3FA3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lang w:val="sq-AL"/>
              </w:rPr>
            </w:pPr>
            <w:r w:rsidRPr="00C86AFA">
              <w:rPr>
                <w:rFonts w:cs="Arial"/>
                <w:b/>
                <w:bCs/>
                <w:color w:val="000000"/>
                <w:sz w:val="20"/>
                <w:lang w:val="sq-AL"/>
              </w:rPr>
              <w:t>Titulli i projektit:</w:t>
            </w:r>
          </w:p>
        </w:tc>
      </w:tr>
      <w:tr w:rsidR="00F61B74" w:rsidRPr="00C86AFA" w:rsidTr="002B3FA3">
        <w:trPr>
          <w:trHeight w:val="434"/>
        </w:trPr>
        <w:tc>
          <w:tcPr>
            <w:tcW w:w="9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74" w:rsidRPr="00C86AFA" w:rsidRDefault="00F61B74" w:rsidP="002B3FA3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lang w:val="sq-AL"/>
              </w:rPr>
            </w:pPr>
            <w:r w:rsidRPr="00C86AFA">
              <w:rPr>
                <w:rFonts w:cs="Arial"/>
                <w:b/>
                <w:bCs/>
                <w:color w:val="000000"/>
                <w:sz w:val="20"/>
                <w:lang w:val="sq-AL"/>
              </w:rPr>
              <w:t>Emri i shkollës:</w:t>
            </w:r>
          </w:p>
        </w:tc>
      </w:tr>
      <w:tr w:rsidR="00F61B74" w:rsidRPr="00C86AFA" w:rsidTr="002B3FA3">
        <w:trPr>
          <w:trHeight w:val="434"/>
        </w:trPr>
        <w:tc>
          <w:tcPr>
            <w:tcW w:w="9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74" w:rsidRPr="00C86AFA" w:rsidRDefault="00F61B74" w:rsidP="002B3FA3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lang w:val="sq-AL"/>
              </w:rPr>
            </w:pPr>
            <w:r w:rsidRPr="00C86AFA">
              <w:rPr>
                <w:rFonts w:cs="Arial"/>
                <w:b/>
                <w:bCs/>
                <w:color w:val="000000"/>
                <w:sz w:val="20"/>
                <w:lang w:val="sq-AL"/>
              </w:rPr>
              <w:t xml:space="preserve">Komuna: </w:t>
            </w:r>
          </w:p>
        </w:tc>
      </w:tr>
      <w:tr w:rsidR="00F61B74" w:rsidRPr="00C86AFA" w:rsidTr="002B3FA3">
        <w:trPr>
          <w:trHeight w:val="434"/>
        </w:trPr>
        <w:tc>
          <w:tcPr>
            <w:tcW w:w="9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74" w:rsidRPr="00C86AFA" w:rsidRDefault="00F61B74" w:rsidP="002B3FA3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lang w:val="sq-AL"/>
              </w:rPr>
            </w:pPr>
            <w:r w:rsidRPr="00C86AFA">
              <w:rPr>
                <w:rFonts w:cs="Arial"/>
                <w:b/>
                <w:bCs/>
                <w:color w:val="000000"/>
                <w:sz w:val="20"/>
                <w:lang w:val="sq-AL"/>
              </w:rPr>
              <w:t>Emri i vlerësuesi</w:t>
            </w:r>
            <w:r w:rsidR="00483C8E">
              <w:rPr>
                <w:rFonts w:cs="Arial"/>
                <w:b/>
                <w:bCs/>
                <w:color w:val="000000"/>
                <w:sz w:val="20"/>
                <w:lang w:val="sq-AL"/>
              </w:rPr>
              <w:t>t</w:t>
            </w:r>
            <w:r w:rsidRPr="00C86AFA">
              <w:rPr>
                <w:rFonts w:cs="Arial"/>
                <w:b/>
                <w:bCs/>
                <w:color w:val="000000"/>
                <w:sz w:val="20"/>
                <w:lang w:val="sq-AL"/>
              </w:rPr>
              <w:t xml:space="preserve">: </w:t>
            </w:r>
          </w:p>
        </w:tc>
      </w:tr>
      <w:tr w:rsidR="00F61B74" w:rsidRPr="00C86AFA" w:rsidTr="002B3FA3">
        <w:trPr>
          <w:trHeight w:val="434"/>
        </w:trPr>
        <w:tc>
          <w:tcPr>
            <w:tcW w:w="9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74" w:rsidRPr="00C86AFA" w:rsidRDefault="00F61B74" w:rsidP="002B3FA3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lang w:val="sq-AL"/>
              </w:rPr>
            </w:pPr>
            <w:r w:rsidRPr="00C86AFA">
              <w:rPr>
                <w:rFonts w:cs="Arial"/>
                <w:b/>
                <w:bCs/>
                <w:color w:val="000000"/>
                <w:sz w:val="20"/>
                <w:lang w:val="sq-AL"/>
              </w:rPr>
              <w:t>Nr. i vlerësimit i GZhSh-së: ESIP/SDG/00</w:t>
            </w:r>
          </w:p>
        </w:tc>
      </w:tr>
      <w:tr w:rsidR="00F61B74" w:rsidRPr="00C86AFA" w:rsidTr="00F61B74">
        <w:trPr>
          <w:trHeight w:val="1013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74" w:rsidRPr="00C86AFA" w:rsidRDefault="00F61B74" w:rsidP="002B3FA3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lang w:val="sq-AL"/>
              </w:rPr>
            </w:pPr>
            <w:r w:rsidRPr="00C86AFA">
              <w:rPr>
                <w:rFonts w:cs="Arial"/>
                <w:color w:val="000000"/>
                <w:sz w:val="20"/>
                <w:lang w:val="sq-AL"/>
              </w:rPr>
              <w:t>Për secilën pyetje më poshtë, vlerësojeni projekt-propozimin prej 0 – 4 (shkëlqyeshëm – 4 pikë; shumë mirë – 3 pikë; mirë – 2 pikë; mjaftueshëm – 1 pikë; dhe dobët – 0 pikë)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74" w:rsidRPr="00C86AFA" w:rsidRDefault="00F61B74" w:rsidP="002B3FA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lang w:val="sq-AL"/>
              </w:rPr>
            </w:pPr>
            <w:bookmarkStart w:id="1" w:name="RANGE!E8"/>
            <w:r w:rsidRPr="00C86AFA">
              <w:rPr>
                <w:rFonts w:cs="Arial"/>
                <w:b/>
                <w:bCs/>
                <w:color w:val="000000"/>
                <w:sz w:val="20"/>
                <w:lang w:val="sq-AL"/>
              </w:rPr>
              <w:t xml:space="preserve">Pikët nga vlerësuesi </w:t>
            </w:r>
            <w:r w:rsidRPr="00C86AFA">
              <w:rPr>
                <w:rFonts w:cs="Arial"/>
                <w:b/>
                <w:bCs/>
                <w:color w:val="000000"/>
                <w:sz w:val="20"/>
                <w:lang w:val="sq-AL"/>
              </w:rPr>
              <w:br/>
              <w:t>(PV)</w:t>
            </w:r>
            <w:bookmarkEnd w:id="1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74" w:rsidRPr="00C86AFA" w:rsidRDefault="00F61B74" w:rsidP="002B3FA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lang w:val="sq-AL"/>
              </w:rPr>
            </w:pPr>
            <w:r w:rsidRPr="00C86AFA">
              <w:rPr>
                <w:rFonts w:cs="Arial"/>
                <w:b/>
                <w:bCs/>
                <w:color w:val="000000"/>
                <w:sz w:val="20"/>
                <w:lang w:val="sq-AL"/>
              </w:rPr>
              <w:t>Pesha</w:t>
            </w:r>
            <w:r w:rsidRPr="00C86AFA">
              <w:rPr>
                <w:rFonts w:cs="Arial"/>
                <w:b/>
                <w:bCs/>
                <w:color w:val="000000"/>
                <w:sz w:val="20"/>
                <w:lang w:val="sq-AL"/>
              </w:rPr>
              <w:br/>
              <w:t>(PSh)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74" w:rsidRPr="00C86AFA" w:rsidRDefault="00F61B74" w:rsidP="002B3FA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lang w:val="sq-AL"/>
              </w:rPr>
            </w:pPr>
            <w:r w:rsidRPr="00C86AFA">
              <w:rPr>
                <w:rFonts w:cs="Arial"/>
                <w:b/>
                <w:bCs/>
                <w:color w:val="000000"/>
                <w:sz w:val="20"/>
                <w:lang w:val="sq-AL"/>
              </w:rPr>
              <w:t>Poenët</w:t>
            </w:r>
          </w:p>
          <w:p w:rsidR="00F61B74" w:rsidRPr="00C86AFA" w:rsidRDefault="00F61B74" w:rsidP="002B3FA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lang w:val="sq-AL"/>
              </w:rPr>
            </w:pPr>
            <w:r w:rsidRPr="00C86AFA">
              <w:rPr>
                <w:rFonts w:cs="Arial"/>
                <w:b/>
                <w:bCs/>
                <w:color w:val="000000"/>
                <w:sz w:val="20"/>
                <w:lang w:val="sq-AL"/>
              </w:rPr>
              <w:t>(PN)</w:t>
            </w:r>
          </w:p>
          <w:p w:rsidR="00F61B74" w:rsidRPr="00C86AFA" w:rsidRDefault="00F61B74" w:rsidP="002B3FA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lang w:val="sq-AL"/>
              </w:rPr>
            </w:pPr>
            <w:r w:rsidRPr="00C86AFA">
              <w:rPr>
                <w:rFonts w:cs="Arial"/>
                <w:b/>
                <w:bCs/>
                <w:color w:val="000000"/>
                <w:sz w:val="20"/>
                <w:lang w:val="sq-AL"/>
              </w:rPr>
              <w:t>=(PV*PSh/100)</w:t>
            </w:r>
          </w:p>
        </w:tc>
      </w:tr>
      <w:tr w:rsidR="00F61B74" w:rsidRPr="00C86AFA" w:rsidTr="00F61B74">
        <w:trPr>
          <w:trHeight w:val="658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74" w:rsidRPr="00C86AFA" w:rsidRDefault="00F61B74" w:rsidP="002B3FA3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lang w:val="sq-AL"/>
              </w:rPr>
            </w:pPr>
            <w:r w:rsidRPr="00C86AFA">
              <w:rPr>
                <w:rFonts w:cs="Arial"/>
                <w:b/>
                <w:bCs/>
                <w:color w:val="000000"/>
                <w:sz w:val="20"/>
                <w:lang w:val="sq-AL"/>
              </w:rPr>
              <w:t>Qëllimi:</w:t>
            </w:r>
            <w:r w:rsidRPr="00C86AFA">
              <w:rPr>
                <w:rFonts w:cs="Arial"/>
                <w:color w:val="000000"/>
                <w:sz w:val="20"/>
                <w:lang w:val="sq-AL"/>
              </w:rPr>
              <w:t xml:space="preserve"> </w:t>
            </w:r>
            <w:r w:rsidRPr="00C86AFA">
              <w:rPr>
                <w:rFonts w:cs="Arial"/>
                <w:sz w:val="20"/>
                <w:lang w:val="sq-AL"/>
              </w:rPr>
              <w:t>Në çfarë mase aktivitetet e përshkruara në projekt-propozimin e shkollës lidhen me efikasitet me objektivin e GZhSh-ve?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B74" w:rsidRPr="00C86AFA" w:rsidRDefault="00F61B74" w:rsidP="002B3FA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lang w:val="sq-A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74" w:rsidRPr="00C86AFA" w:rsidRDefault="00F61B74" w:rsidP="002B3FA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lang w:val="sq-AL"/>
              </w:rPr>
            </w:pPr>
            <w:r w:rsidRPr="00C86AFA">
              <w:rPr>
                <w:rFonts w:cs="Arial"/>
                <w:b/>
                <w:bCs/>
                <w:color w:val="000000"/>
                <w:sz w:val="20"/>
                <w:lang w:val="sq-AL"/>
              </w:rPr>
              <w:t>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B74" w:rsidRPr="00C86AFA" w:rsidRDefault="00F61B74" w:rsidP="002B3FA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lang w:val="sq-AL"/>
              </w:rPr>
            </w:pPr>
          </w:p>
        </w:tc>
      </w:tr>
      <w:tr w:rsidR="00F61B74" w:rsidRPr="00C86AFA" w:rsidTr="00F61B74">
        <w:trPr>
          <w:trHeight w:val="98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74" w:rsidRPr="00C86AFA" w:rsidRDefault="00F61B74" w:rsidP="002B3FA3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lang w:val="sq-AL"/>
              </w:rPr>
            </w:pPr>
            <w:r w:rsidRPr="00C86AFA">
              <w:rPr>
                <w:rFonts w:cs="Arial"/>
                <w:b/>
                <w:bCs/>
                <w:color w:val="000000"/>
                <w:sz w:val="20"/>
                <w:lang w:val="sq-AL"/>
              </w:rPr>
              <w:t xml:space="preserve">Ndikimi: </w:t>
            </w:r>
            <w:r w:rsidRPr="00C86AFA">
              <w:rPr>
                <w:rFonts w:cs="Arial"/>
                <w:sz w:val="20"/>
                <w:lang w:val="sq-AL"/>
              </w:rPr>
              <w:t>Në çfarë mase aktivitetet e përshkruara në projekt-propozim kanë ndikim të qartë dhe të matshëm karshi objektivave të PGSh-së gjatë realizimit së grantit shkollor?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B74" w:rsidRPr="00C86AFA" w:rsidRDefault="00F61B74" w:rsidP="002B3FA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lang w:val="sq-A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74" w:rsidRPr="00C86AFA" w:rsidRDefault="00F61B74" w:rsidP="002B3FA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lang w:val="sq-AL"/>
              </w:rPr>
            </w:pPr>
            <w:r w:rsidRPr="00C86AFA">
              <w:rPr>
                <w:rFonts w:cs="Arial"/>
                <w:b/>
                <w:bCs/>
                <w:color w:val="000000"/>
                <w:sz w:val="20"/>
                <w:lang w:val="sq-AL"/>
              </w:rPr>
              <w:t>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B74" w:rsidRPr="00C86AFA" w:rsidRDefault="00F61B74" w:rsidP="002B3FA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lang w:val="sq-AL"/>
              </w:rPr>
            </w:pPr>
          </w:p>
        </w:tc>
      </w:tr>
      <w:tr w:rsidR="00F61B74" w:rsidRPr="00C86AFA" w:rsidTr="00F61B74">
        <w:trPr>
          <w:trHeight w:val="993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74" w:rsidRPr="00C86AFA" w:rsidRDefault="00F61B74" w:rsidP="002B3FA3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lang w:val="sq-AL"/>
              </w:rPr>
            </w:pPr>
            <w:r w:rsidRPr="00C86AFA">
              <w:rPr>
                <w:rFonts w:cs="Arial"/>
                <w:b/>
                <w:bCs/>
                <w:color w:val="000000"/>
                <w:sz w:val="20"/>
                <w:lang w:val="sq-AL"/>
              </w:rPr>
              <w:t>Arsimi:</w:t>
            </w:r>
            <w:r w:rsidRPr="00C86AFA">
              <w:rPr>
                <w:rFonts w:cs="Arial"/>
                <w:color w:val="000000"/>
                <w:sz w:val="20"/>
                <w:lang w:val="sq-AL"/>
              </w:rPr>
              <w:t xml:space="preserve"> </w:t>
            </w:r>
            <w:r w:rsidRPr="00C86AFA">
              <w:rPr>
                <w:rFonts w:cs="Arial"/>
                <w:sz w:val="20"/>
                <w:lang w:val="sq-AL"/>
              </w:rPr>
              <w:t>Në çfarë mase aktivitet e përshkruara në projekt-propozim lidhen me cilësinë e mësimdhënies dhe mësim-nxënies, të identifikuar në planin zhvillimor të shkollës (PZhSh)?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B74" w:rsidRPr="00C86AFA" w:rsidRDefault="00F61B74" w:rsidP="002B3FA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lang w:val="sq-A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74" w:rsidRPr="00C86AFA" w:rsidRDefault="00F61B74" w:rsidP="002B3FA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lang w:val="sq-AL"/>
              </w:rPr>
            </w:pPr>
            <w:r w:rsidRPr="00C86AFA">
              <w:rPr>
                <w:rFonts w:cs="Arial"/>
                <w:b/>
                <w:bCs/>
                <w:color w:val="000000"/>
                <w:sz w:val="20"/>
                <w:lang w:val="sq-AL"/>
              </w:rPr>
              <w:t>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B74" w:rsidRPr="00C86AFA" w:rsidRDefault="00F61B74" w:rsidP="002B3FA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lang w:val="sq-AL"/>
              </w:rPr>
            </w:pPr>
          </w:p>
        </w:tc>
      </w:tr>
      <w:tr w:rsidR="00F61B74" w:rsidRPr="00C86AFA" w:rsidTr="00F61B74">
        <w:trPr>
          <w:trHeight w:val="1339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74" w:rsidRPr="00C86AFA" w:rsidRDefault="00F61B74" w:rsidP="002B3FA3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lang w:val="sq-AL"/>
              </w:rPr>
            </w:pPr>
            <w:r w:rsidRPr="00C86AFA">
              <w:rPr>
                <w:rFonts w:cs="Arial"/>
                <w:b/>
                <w:bCs/>
                <w:color w:val="000000"/>
                <w:sz w:val="20"/>
                <w:lang w:val="sq-AL"/>
              </w:rPr>
              <w:t xml:space="preserve">Koherenca: </w:t>
            </w:r>
            <w:r w:rsidRPr="00C86AFA">
              <w:rPr>
                <w:rFonts w:cs="Arial"/>
                <w:sz w:val="20"/>
                <w:lang w:val="sq-AL"/>
              </w:rPr>
              <w:t>Në çfarë mase aktivitetet e përshkruara në projekt-propozim i plotësojnë strategjitë e tjera zhvillimore që parashihen në PZhSh dhe në planin e shpenzimeve të buxhetit të shkollës për mallra dhe shërbime si dhe për shpenzime kapitale nga komuna?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B74" w:rsidRPr="00C86AFA" w:rsidRDefault="00F61B74" w:rsidP="002B3FA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lang w:val="sq-A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74" w:rsidRPr="00C86AFA" w:rsidRDefault="00F61B74" w:rsidP="002B3FA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lang w:val="sq-AL"/>
              </w:rPr>
            </w:pPr>
            <w:r w:rsidRPr="00C86AFA">
              <w:rPr>
                <w:rFonts w:cs="Arial"/>
                <w:b/>
                <w:bCs/>
                <w:color w:val="000000"/>
                <w:sz w:val="20"/>
                <w:lang w:val="sq-AL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B74" w:rsidRPr="00C86AFA" w:rsidRDefault="00F61B74" w:rsidP="002B3FA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lang w:val="sq-AL"/>
              </w:rPr>
            </w:pPr>
          </w:p>
        </w:tc>
      </w:tr>
      <w:tr w:rsidR="00F61B74" w:rsidRPr="00C86AFA" w:rsidTr="00F61B74">
        <w:trPr>
          <w:trHeight w:val="1233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74" w:rsidRPr="00C86AFA" w:rsidRDefault="00F61B74" w:rsidP="002B3FA3">
            <w:pPr>
              <w:spacing w:after="0" w:line="240" w:lineRule="auto"/>
              <w:jc w:val="both"/>
              <w:rPr>
                <w:rFonts w:cs="Arial"/>
                <w:i/>
                <w:iCs/>
                <w:color w:val="000000"/>
                <w:sz w:val="20"/>
                <w:lang w:val="sq-AL"/>
              </w:rPr>
            </w:pPr>
            <w:r w:rsidRPr="00C86AFA">
              <w:rPr>
                <w:rFonts w:cs="Arial"/>
                <w:b/>
                <w:bCs/>
                <w:color w:val="000000"/>
                <w:sz w:val="20"/>
                <w:lang w:val="sq-AL"/>
              </w:rPr>
              <w:t>Qëndrueshmëria:</w:t>
            </w:r>
            <w:r w:rsidRPr="00C86AFA">
              <w:rPr>
                <w:rFonts w:cs="Arial"/>
                <w:color w:val="000000"/>
                <w:sz w:val="20"/>
                <w:lang w:val="sq-AL"/>
              </w:rPr>
              <w:t xml:space="preserve"> </w:t>
            </w:r>
            <w:r w:rsidRPr="00C86AFA">
              <w:rPr>
                <w:rFonts w:cs="Arial"/>
                <w:sz w:val="20"/>
                <w:lang w:val="sq-AL"/>
              </w:rPr>
              <w:t xml:space="preserve">Në çfarë mase projekt-propozimi e tregon pjesëmarrjen e prindërve dhe </w:t>
            </w:r>
            <w:r>
              <w:rPr>
                <w:rFonts w:cs="Arial"/>
                <w:sz w:val="20"/>
                <w:lang w:val="sq-AL"/>
              </w:rPr>
              <w:t>komunitetit</w:t>
            </w:r>
            <w:r w:rsidRPr="00C86AFA">
              <w:rPr>
                <w:rFonts w:cs="Arial"/>
                <w:sz w:val="20"/>
                <w:lang w:val="sq-AL"/>
              </w:rPr>
              <w:t xml:space="preserve"> në zhvillimin, zbatimin, monitorimin dhe vlerësimin e aktiviteteve të projektit?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B74" w:rsidRPr="00C86AFA" w:rsidRDefault="00F61B74" w:rsidP="002B3FA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lang w:val="sq-A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74" w:rsidRPr="00C86AFA" w:rsidRDefault="00F61B74" w:rsidP="002B3FA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lang w:val="sq-AL"/>
              </w:rPr>
            </w:pPr>
            <w:r w:rsidRPr="00C86AFA">
              <w:rPr>
                <w:rFonts w:cs="Arial"/>
                <w:b/>
                <w:bCs/>
                <w:color w:val="000000"/>
                <w:sz w:val="20"/>
                <w:lang w:val="sq-AL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B74" w:rsidRPr="00C86AFA" w:rsidRDefault="00F61B74" w:rsidP="002B3FA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lang w:val="sq-AL"/>
              </w:rPr>
            </w:pPr>
          </w:p>
        </w:tc>
      </w:tr>
      <w:tr w:rsidR="00F61B74" w:rsidRPr="00C86AFA" w:rsidTr="00F61B74">
        <w:trPr>
          <w:trHeight w:val="76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74" w:rsidRPr="00C86AFA" w:rsidRDefault="00F61B74" w:rsidP="002B3FA3">
            <w:pPr>
              <w:spacing w:after="0" w:line="240" w:lineRule="auto"/>
              <w:jc w:val="both"/>
              <w:rPr>
                <w:rFonts w:cs="Arial"/>
                <w:i/>
                <w:iCs/>
                <w:color w:val="000000"/>
                <w:sz w:val="20"/>
                <w:lang w:val="sq-AL"/>
              </w:rPr>
            </w:pPr>
            <w:r w:rsidRPr="00C86AFA">
              <w:rPr>
                <w:rFonts w:cs="Arial"/>
                <w:b/>
                <w:bCs/>
                <w:color w:val="000000"/>
                <w:sz w:val="20"/>
                <w:lang w:val="sq-AL"/>
              </w:rPr>
              <w:t>Fizibiliteti:</w:t>
            </w:r>
            <w:r w:rsidRPr="00C86AFA">
              <w:rPr>
                <w:rFonts w:cs="Arial"/>
                <w:color w:val="000000"/>
                <w:sz w:val="20"/>
                <w:lang w:val="sq-AL"/>
              </w:rPr>
              <w:t xml:space="preserve"> </w:t>
            </w:r>
            <w:r w:rsidRPr="00C86AFA">
              <w:rPr>
                <w:rFonts w:cs="Arial"/>
                <w:sz w:val="20"/>
                <w:lang w:val="sq-AL"/>
              </w:rPr>
              <w:t>Në çfarë mase ofrohen informata bindëse në projekt-propozim lidhur me burimet e nevojshme (njerëzore, financiare, institucionale) për zbatimin e suksesshëm të grantit?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B74" w:rsidRPr="00C86AFA" w:rsidRDefault="00F61B74" w:rsidP="002B3FA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lang w:val="sq-A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74" w:rsidRPr="00C86AFA" w:rsidRDefault="00F61B74" w:rsidP="002B3FA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lang w:val="sq-AL"/>
              </w:rPr>
            </w:pPr>
            <w:r w:rsidRPr="00C86AFA">
              <w:rPr>
                <w:rFonts w:cs="Arial"/>
                <w:b/>
                <w:bCs/>
                <w:color w:val="000000"/>
                <w:sz w:val="20"/>
                <w:lang w:val="sq-AL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B74" w:rsidRPr="00C86AFA" w:rsidRDefault="00F61B74" w:rsidP="002B3FA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lang w:val="sq-AL"/>
              </w:rPr>
            </w:pPr>
          </w:p>
        </w:tc>
      </w:tr>
      <w:tr w:rsidR="00F61B74" w:rsidRPr="00C86AFA" w:rsidTr="00F61B74">
        <w:trPr>
          <w:trHeight w:val="76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B74" w:rsidRPr="00F61B74" w:rsidRDefault="00F61B74" w:rsidP="00F61B74">
            <w:pPr>
              <w:spacing w:after="0" w:line="240" w:lineRule="auto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61B74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Gjithëpërfshirja: </w:t>
            </w:r>
            <w:r w:rsidR="00905C8E">
              <w:rPr>
                <w:rFonts w:cs="Arial"/>
                <w:bCs/>
                <w:color w:val="000000"/>
                <w:sz w:val="20"/>
                <w:szCs w:val="20"/>
              </w:rPr>
              <w:t>deri në c</w:t>
            </w:r>
            <w:r w:rsidRPr="00F61B74">
              <w:rPr>
                <w:rFonts w:cs="Arial"/>
                <w:bCs/>
                <w:color w:val="000000"/>
                <w:sz w:val="20"/>
                <w:szCs w:val="20"/>
              </w:rPr>
              <w:t>fare mase projekti do të adresoj ceshtjen e gjithëpërfshirjes dhe grupeve te margjinalizuara</w:t>
            </w:r>
            <w:r w:rsidRPr="00F61B74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61B7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B74" w:rsidRPr="00C86AFA" w:rsidRDefault="00F61B74" w:rsidP="00F61B74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lang w:val="sq-A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B74" w:rsidRPr="00C86AFA" w:rsidRDefault="00F61B74" w:rsidP="00F61B74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lang w:val="sq-AL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val="sq-AL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B74" w:rsidRPr="00C86AFA" w:rsidRDefault="00F61B74" w:rsidP="00F61B74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lang w:val="sq-AL"/>
              </w:rPr>
            </w:pPr>
          </w:p>
        </w:tc>
      </w:tr>
      <w:tr w:rsidR="00F61B74" w:rsidRPr="00C86AFA" w:rsidTr="00F61B74">
        <w:trPr>
          <w:trHeight w:val="1282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74" w:rsidRPr="00C86AFA" w:rsidRDefault="00F61B74" w:rsidP="002E5FDD">
            <w:pPr>
              <w:spacing w:after="0" w:line="240" w:lineRule="auto"/>
              <w:jc w:val="both"/>
              <w:rPr>
                <w:rFonts w:cs="Arial"/>
                <w:i/>
                <w:iCs/>
                <w:color w:val="000000"/>
                <w:sz w:val="20"/>
                <w:lang w:val="sq-AL"/>
              </w:rPr>
            </w:pPr>
            <w:r w:rsidRPr="00C86AFA">
              <w:rPr>
                <w:rFonts w:cs="Arial"/>
                <w:b/>
                <w:bCs/>
                <w:color w:val="000000"/>
                <w:sz w:val="20"/>
                <w:lang w:val="sq-AL"/>
              </w:rPr>
              <w:t>Aspekti teknik:</w:t>
            </w:r>
            <w:r w:rsidRPr="00C86AFA">
              <w:rPr>
                <w:rFonts w:cs="Arial"/>
                <w:color w:val="000000"/>
                <w:sz w:val="20"/>
                <w:lang w:val="sq-AL"/>
              </w:rPr>
              <w:t xml:space="preserve"> A është i hartuar mirë projekt-propozimi, dhe a janë respektuar kufizimet e përcaktuara në doracakun e GZhSh-ve (d.m.th. lista pozitive/negative, pragu i epërm i kufizimit të buxhetit </w:t>
            </w:r>
            <w:r w:rsidR="0091649A">
              <w:rPr>
                <w:rFonts w:cs="Arial"/>
                <w:color w:val="000000"/>
                <w:sz w:val="20"/>
                <w:lang w:val="sq-AL"/>
              </w:rPr>
              <w:t>per mallra.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B74" w:rsidRPr="00C86AFA" w:rsidRDefault="00F61B74" w:rsidP="00F61B74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lang w:val="sq-A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74" w:rsidRPr="00C86AFA" w:rsidRDefault="00F61B74" w:rsidP="00F61B74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lang w:val="sq-AL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val="sq-AL"/>
              </w:rPr>
              <w:t>15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B74" w:rsidRPr="00C86AFA" w:rsidRDefault="00F61B74" w:rsidP="00F61B74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lang w:val="sq-AL"/>
              </w:rPr>
            </w:pPr>
          </w:p>
        </w:tc>
      </w:tr>
      <w:tr w:rsidR="00F61B74" w:rsidRPr="00C86AFA" w:rsidTr="00F61B74">
        <w:trPr>
          <w:cantSplit/>
          <w:trHeight w:val="336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74" w:rsidRPr="00C86AFA" w:rsidRDefault="00F61B74" w:rsidP="00F61B74">
            <w:pPr>
              <w:spacing w:after="0" w:line="240" w:lineRule="auto"/>
              <w:jc w:val="both"/>
              <w:rPr>
                <w:rFonts w:cs="Arial"/>
                <w:b/>
                <w:bCs/>
                <w:color w:val="000000"/>
                <w:sz w:val="20"/>
                <w:lang w:val="sq-AL"/>
              </w:rPr>
            </w:pPr>
            <w:r w:rsidRPr="00C86AFA">
              <w:rPr>
                <w:rFonts w:cs="Arial"/>
                <w:b/>
                <w:bCs/>
                <w:color w:val="000000"/>
                <w:sz w:val="20"/>
                <w:lang w:val="sq-AL"/>
              </w:rPr>
              <w:t>Gjithsej poenë: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74" w:rsidRPr="00C86AFA" w:rsidRDefault="00F61B74" w:rsidP="00F61B74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lang w:val="sq-AL"/>
              </w:rPr>
            </w:pPr>
            <w:r w:rsidRPr="00C86AFA">
              <w:rPr>
                <w:rFonts w:cs="Arial"/>
                <w:b/>
                <w:bCs/>
                <w:color w:val="000000"/>
                <w:sz w:val="20"/>
                <w:lang w:val="sq-A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74" w:rsidRPr="00C86AFA" w:rsidRDefault="00F61B74" w:rsidP="00F61B74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lang w:val="sq-AL"/>
              </w:rPr>
            </w:pPr>
            <w:r w:rsidRPr="00C86AFA">
              <w:rPr>
                <w:rFonts w:cs="Arial"/>
                <w:b/>
                <w:bCs/>
                <w:color w:val="000000"/>
                <w:sz w:val="20"/>
                <w:lang w:val="sq-AL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B74" w:rsidRPr="00C86AFA" w:rsidRDefault="00F61B74" w:rsidP="00F61B74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lang w:val="sq-AL"/>
              </w:rPr>
            </w:pPr>
          </w:p>
        </w:tc>
      </w:tr>
      <w:tr w:rsidR="00F61B74" w:rsidRPr="00C86AFA" w:rsidTr="00F61B74">
        <w:trPr>
          <w:trHeight w:val="336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74" w:rsidRPr="00C86AFA" w:rsidRDefault="00F61B74" w:rsidP="00F61B74">
            <w:pPr>
              <w:spacing w:after="0" w:line="240" w:lineRule="auto"/>
              <w:jc w:val="both"/>
              <w:rPr>
                <w:rFonts w:cs="Arial"/>
                <w:b/>
                <w:bCs/>
                <w:color w:val="000000"/>
                <w:sz w:val="20"/>
                <w:lang w:val="sq-AL"/>
              </w:rPr>
            </w:pPr>
            <w:r w:rsidRPr="00C86AFA">
              <w:rPr>
                <w:rFonts w:cs="Arial"/>
                <w:b/>
                <w:bCs/>
                <w:color w:val="000000"/>
                <w:sz w:val="20"/>
                <w:lang w:val="sq-AL"/>
              </w:rPr>
              <w:t>Nënshkrimi i vlerësuesit: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74" w:rsidRPr="00C86AFA" w:rsidRDefault="00F61B74" w:rsidP="00F61B74">
            <w:pPr>
              <w:spacing w:after="0" w:line="240" w:lineRule="auto"/>
              <w:jc w:val="both"/>
              <w:rPr>
                <w:rFonts w:cs="Arial"/>
                <w:b/>
                <w:bCs/>
                <w:color w:val="000000"/>
                <w:sz w:val="20"/>
                <w:lang w:val="sq-AL"/>
              </w:rPr>
            </w:pPr>
            <w:r w:rsidRPr="00C86AFA">
              <w:rPr>
                <w:rFonts w:cs="Arial"/>
                <w:b/>
                <w:bCs/>
                <w:color w:val="000000"/>
                <w:sz w:val="20"/>
                <w:lang w:val="sq-AL"/>
              </w:rPr>
              <w:t> 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74" w:rsidRPr="00C86AFA" w:rsidRDefault="00F61B74" w:rsidP="00F61B74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lang w:val="sq-AL"/>
              </w:rPr>
            </w:pPr>
            <w:r w:rsidRPr="00C86AFA">
              <w:rPr>
                <w:rFonts w:cs="Arial"/>
                <w:b/>
                <w:bCs/>
                <w:color w:val="000000"/>
                <w:sz w:val="20"/>
                <w:lang w:val="sq-AL"/>
              </w:rPr>
              <w:t> </w:t>
            </w:r>
          </w:p>
        </w:tc>
      </w:tr>
      <w:tr w:rsidR="00F61B74" w:rsidRPr="00C86AFA" w:rsidTr="00F61B74">
        <w:trPr>
          <w:trHeight w:val="336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74" w:rsidRPr="00C86AFA" w:rsidRDefault="00F61B74" w:rsidP="00F61B74">
            <w:pPr>
              <w:spacing w:after="0" w:line="240" w:lineRule="auto"/>
              <w:jc w:val="both"/>
              <w:rPr>
                <w:rFonts w:cs="Arial"/>
                <w:b/>
                <w:bCs/>
                <w:color w:val="000000"/>
                <w:sz w:val="20"/>
                <w:lang w:val="sq-AL"/>
              </w:rPr>
            </w:pPr>
            <w:r w:rsidRPr="00C86AFA">
              <w:rPr>
                <w:rFonts w:cs="Arial"/>
                <w:b/>
                <w:bCs/>
                <w:color w:val="000000"/>
                <w:sz w:val="20"/>
                <w:lang w:val="sq-AL"/>
              </w:rPr>
              <w:t>Data e nënshkrimit: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74" w:rsidRPr="00C86AFA" w:rsidRDefault="00F61B74" w:rsidP="00F61B74">
            <w:pPr>
              <w:spacing w:after="0" w:line="240" w:lineRule="auto"/>
              <w:jc w:val="both"/>
              <w:rPr>
                <w:rFonts w:cs="Arial"/>
                <w:b/>
                <w:bCs/>
                <w:color w:val="000000"/>
                <w:sz w:val="20"/>
                <w:lang w:val="sq-AL"/>
              </w:rPr>
            </w:pPr>
            <w:r w:rsidRPr="00C86AFA">
              <w:rPr>
                <w:rFonts w:cs="Arial"/>
                <w:b/>
                <w:bCs/>
                <w:color w:val="000000"/>
                <w:sz w:val="20"/>
                <w:lang w:val="sq-AL"/>
              </w:rPr>
              <w:t> 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74" w:rsidRPr="00C86AFA" w:rsidRDefault="00F61B74" w:rsidP="00F61B74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lang w:val="sq-AL"/>
              </w:rPr>
            </w:pPr>
            <w:r w:rsidRPr="00C86AFA">
              <w:rPr>
                <w:rFonts w:cs="Arial"/>
                <w:b/>
                <w:bCs/>
                <w:color w:val="000000"/>
                <w:sz w:val="20"/>
                <w:lang w:val="sq-AL"/>
              </w:rPr>
              <w:t> </w:t>
            </w:r>
          </w:p>
        </w:tc>
      </w:tr>
    </w:tbl>
    <w:p w:rsidR="0091649A" w:rsidRDefault="0091649A" w:rsidP="00F61B74">
      <w:pPr>
        <w:spacing w:after="0" w:line="240" w:lineRule="auto"/>
        <w:rPr>
          <w:b/>
          <w:color w:val="5B9BD5" w:themeColor="accent1"/>
          <w:sz w:val="24"/>
          <w:szCs w:val="24"/>
          <w:u w:val="single"/>
          <w:lang w:val="sq-AL"/>
        </w:rPr>
      </w:pPr>
    </w:p>
    <w:p w:rsidR="002247D9" w:rsidRDefault="0091649A" w:rsidP="0091649A">
      <w:pPr>
        <w:tabs>
          <w:tab w:val="left" w:pos="1688"/>
        </w:tabs>
      </w:pPr>
      <w:r>
        <w:rPr>
          <w:sz w:val="24"/>
          <w:szCs w:val="24"/>
          <w:lang w:val="sq-AL"/>
        </w:rPr>
        <w:tab/>
      </w:r>
    </w:p>
    <w:sectPr w:rsidR="002247D9" w:rsidSect="0091649A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B74"/>
    <w:rsid w:val="002247D9"/>
    <w:rsid w:val="002E5FDD"/>
    <w:rsid w:val="0036763F"/>
    <w:rsid w:val="00483C8E"/>
    <w:rsid w:val="005C23EF"/>
    <w:rsid w:val="005E1A76"/>
    <w:rsid w:val="00905C8E"/>
    <w:rsid w:val="0091649A"/>
    <w:rsid w:val="00CB16DE"/>
    <w:rsid w:val="00EC71DC"/>
    <w:rsid w:val="00F6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9CBC2-4092-48C2-B984-DEF72799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B74"/>
    <w:pPr>
      <w:spacing w:after="200" w:line="276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Besim Mustafa</dc:creator>
  <cp:keywords/>
  <dc:description/>
  <cp:lastModifiedBy>Besim Mustafa</cp:lastModifiedBy>
  <cp:revision>4</cp:revision>
  <dcterms:created xsi:type="dcterms:W3CDTF">2019-12-07T07:38:00Z</dcterms:created>
  <dcterms:modified xsi:type="dcterms:W3CDTF">2019-12-08T17:57:00Z</dcterms:modified>
</cp:coreProperties>
</file>