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Y="1"/>
        <w:tblW w:w="12240" w:type="dxa"/>
        <w:tblLayout w:type="fixed"/>
        <w:tblCellMar>
          <w:left w:w="0" w:type="dxa"/>
          <w:right w:w="0" w:type="dxa"/>
        </w:tblCellMar>
        <w:tblLook w:val="01E0" w:firstRow="1" w:lastRow="1" w:firstColumn="1" w:lastColumn="1" w:noHBand="0" w:noVBand="0"/>
      </w:tblPr>
      <w:tblGrid>
        <w:gridCol w:w="12240"/>
      </w:tblGrid>
      <w:tr w:rsidR="00F1409F" w:rsidRPr="00F1409F" w:rsidTr="00F1409F">
        <w:trPr>
          <w:cantSplit/>
          <w:trHeight w:hRule="exact" w:val="3514"/>
        </w:trPr>
        <w:tc>
          <w:tcPr>
            <w:tcW w:w="12240" w:type="dxa"/>
            <w:shd w:val="clear" w:color="auto" w:fill="FFFFFF"/>
            <w:tcMar>
              <w:left w:w="0" w:type="dxa"/>
              <w:right w:w="0" w:type="dxa"/>
            </w:tcMar>
            <w:vAlign w:val="center"/>
          </w:tcPr>
          <w:p w:rsidR="00F1409F" w:rsidRPr="00F1409F" w:rsidRDefault="00F1409F" w:rsidP="00F1409F">
            <w:pPr>
              <w:keepNext/>
              <w:ind w:left="900"/>
              <w:jc w:val="both"/>
              <w:rPr>
                <w:rFonts w:asciiTheme="minorHAnsi" w:eastAsia="MS Mincho" w:hAnsiTheme="minorHAnsi" w:cstheme="minorHAnsi"/>
                <w:b/>
                <w:sz w:val="24"/>
                <w:szCs w:val="24"/>
                <w:lang w:val="sq-AL"/>
              </w:rPr>
            </w:pPr>
            <w:bookmarkStart w:id="0" w:name="_GoBack"/>
            <w:bookmarkEnd w:id="0"/>
          </w:p>
        </w:tc>
      </w:tr>
      <w:tr w:rsidR="00F1409F" w:rsidRPr="00F1409F" w:rsidTr="00F1409F">
        <w:trPr>
          <w:cantSplit/>
          <w:trHeight w:hRule="exact" w:val="3514"/>
        </w:trPr>
        <w:tc>
          <w:tcPr>
            <w:tcW w:w="12240" w:type="dxa"/>
            <w:shd w:val="clear" w:color="auto" w:fill="002A6C"/>
            <w:tcMar>
              <w:left w:w="0" w:type="dxa"/>
              <w:right w:w="0" w:type="dxa"/>
            </w:tcMar>
            <w:vAlign w:val="center"/>
          </w:tcPr>
          <w:p w:rsidR="00F1409F" w:rsidRPr="00F1409F" w:rsidRDefault="00F1409F" w:rsidP="00F1409F">
            <w:pPr>
              <w:spacing w:before="94"/>
              <w:ind w:left="106" w:right="895"/>
              <w:jc w:val="center"/>
              <w:rPr>
                <w:rFonts w:asciiTheme="minorHAnsi" w:hAnsiTheme="minorHAnsi" w:cstheme="minorHAnsi"/>
                <w:w w:val="110"/>
                <w:sz w:val="24"/>
                <w:szCs w:val="24"/>
                <w:lang w:val="sq-AL"/>
              </w:rPr>
            </w:pPr>
          </w:p>
          <w:p w:rsidR="00F1409F" w:rsidRPr="00F1409F" w:rsidRDefault="00F1409F" w:rsidP="00F1409F">
            <w:pPr>
              <w:spacing w:before="94"/>
              <w:ind w:left="106" w:right="895"/>
              <w:jc w:val="center"/>
              <w:rPr>
                <w:rFonts w:asciiTheme="minorHAnsi" w:hAnsiTheme="minorHAnsi" w:cstheme="minorHAnsi"/>
                <w:w w:val="110"/>
                <w:sz w:val="24"/>
                <w:szCs w:val="24"/>
                <w:lang w:val="sq-AL"/>
              </w:rPr>
            </w:pPr>
            <w:r w:rsidRPr="00F1409F">
              <w:rPr>
                <w:rFonts w:asciiTheme="minorHAnsi" w:hAnsiTheme="minorHAnsi" w:cstheme="minorHAnsi"/>
                <w:w w:val="110"/>
                <w:sz w:val="24"/>
                <w:szCs w:val="24"/>
                <w:lang w:val="sq-AL"/>
              </w:rPr>
              <w:t>STRATEGJIA</w:t>
            </w:r>
          </w:p>
          <w:p w:rsidR="00F1409F" w:rsidRPr="00F1409F" w:rsidRDefault="00F1409F" w:rsidP="00F1409F">
            <w:pPr>
              <w:spacing w:before="94"/>
              <w:ind w:left="106" w:right="895"/>
              <w:jc w:val="center"/>
              <w:rPr>
                <w:rFonts w:asciiTheme="minorHAnsi" w:hAnsiTheme="minorHAnsi" w:cstheme="minorHAnsi"/>
                <w:w w:val="110"/>
                <w:sz w:val="24"/>
                <w:szCs w:val="24"/>
                <w:lang w:val="sq-AL"/>
              </w:rPr>
            </w:pPr>
            <w:r w:rsidRPr="00F1409F">
              <w:rPr>
                <w:rFonts w:asciiTheme="minorHAnsi" w:hAnsiTheme="minorHAnsi" w:cstheme="minorHAnsi"/>
                <w:w w:val="110"/>
                <w:sz w:val="24"/>
                <w:szCs w:val="24"/>
                <w:lang w:val="sq-AL"/>
              </w:rPr>
              <w:t>E</w:t>
            </w:r>
          </w:p>
          <w:p w:rsidR="00F1409F" w:rsidRPr="00F1409F" w:rsidRDefault="00F1409F" w:rsidP="00F1409F">
            <w:pPr>
              <w:spacing w:before="94"/>
              <w:ind w:left="106" w:right="895"/>
              <w:jc w:val="center"/>
              <w:rPr>
                <w:rFonts w:asciiTheme="minorHAnsi" w:hAnsiTheme="minorHAnsi" w:cstheme="minorHAnsi"/>
                <w:sz w:val="24"/>
                <w:szCs w:val="24"/>
                <w:lang w:val="sq-AL"/>
              </w:rPr>
            </w:pPr>
            <w:r w:rsidRPr="00F1409F">
              <w:rPr>
                <w:rFonts w:asciiTheme="minorHAnsi" w:hAnsiTheme="minorHAnsi" w:cstheme="minorHAnsi"/>
                <w:w w:val="110"/>
                <w:sz w:val="24"/>
                <w:szCs w:val="24"/>
                <w:lang w:val="sq-AL"/>
              </w:rPr>
              <w:t>KOMUNIKIMIT DHE E KONTAKTIT</w:t>
            </w:r>
          </w:p>
          <w:p w:rsidR="00F1409F" w:rsidRPr="00F1409F" w:rsidRDefault="00F1409F" w:rsidP="00F1409F">
            <w:pPr>
              <w:spacing w:before="293"/>
              <w:ind w:left="101"/>
              <w:jc w:val="both"/>
              <w:rPr>
                <w:rFonts w:asciiTheme="minorHAnsi" w:hAnsiTheme="minorHAnsi" w:cstheme="minorHAnsi"/>
                <w:w w:val="105"/>
                <w:sz w:val="24"/>
                <w:szCs w:val="24"/>
                <w:lang w:val="sq-AL"/>
              </w:rPr>
            </w:pPr>
          </w:p>
          <w:p w:rsidR="00F1409F" w:rsidRPr="00F1409F" w:rsidRDefault="00F1409F" w:rsidP="00F1409F">
            <w:pPr>
              <w:spacing w:before="293"/>
              <w:ind w:left="101"/>
              <w:jc w:val="both"/>
              <w:rPr>
                <w:rFonts w:asciiTheme="minorHAnsi" w:hAnsiTheme="minorHAnsi" w:cstheme="minorHAnsi"/>
                <w:w w:val="105"/>
                <w:sz w:val="24"/>
                <w:szCs w:val="24"/>
                <w:lang w:val="sq-AL"/>
              </w:rPr>
            </w:pPr>
          </w:p>
          <w:p w:rsidR="00F1409F" w:rsidRPr="00F1409F" w:rsidRDefault="00F1409F" w:rsidP="00F1409F">
            <w:pPr>
              <w:spacing w:before="293"/>
              <w:ind w:left="3701" w:firstLine="619"/>
              <w:jc w:val="both"/>
              <w:rPr>
                <w:rFonts w:asciiTheme="minorHAnsi" w:hAnsiTheme="minorHAnsi" w:cstheme="minorHAnsi"/>
                <w:sz w:val="24"/>
                <w:szCs w:val="24"/>
                <w:lang w:val="sq-AL"/>
              </w:rPr>
            </w:pPr>
            <w:r w:rsidRPr="00F1409F">
              <w:rPr>
                <w:rFonts w:asciiTheme="minorHAnsi" w:hAnsiTheme="minorHAnsi" w:cstheme="minorHAnsi"/>
                <w:w w:val="105"/>
                <w:sz w:val="24"/>
                <w:szCs w:val="24"/>
                <w:lang w:val="sq-AL"/>
              </w:rPr>
              <w:t>DRAFT</w:t>
            </w:r>
          </w:p>
          <w:p w:rsidR="00F1409F" w:rsidRPr="00F1409F" w:rsidRDefault="00F1409F" w:rsidP="00F1409F">
            <w:pPr>
              <w:pStyle w:val="BodyText"/>
              <w:ind w:left="0"/>
              <w:jc w:val="both"/>
              <w:rPr>
                <w:rFonts w:asciiTheme="minorHAnsi" w:hAnsiTheme="minorHAnsi" w:cstheme="minorHAnsi"/>
                <w:lang w:val="sq-AL"/>
              </w:rPr>
            </w:pPr>
          </w:p>
          <w:p w:rsidR="00F1409F" w:rsidRPr="00F1409F" w:rsidRDefault="00F1409F" w:rsidP="00F1409F">
            <w:pPr>
              <w:pStyle w:val="BodyText"/>
              <w:ind w:left="0"/>
              <w:jc w:val="both"/>
              <w:rPr>
                <w:rFonts w:asciiTheme="minorHAnsi" w:hAnsiTheme="minorHAnsi" w:cstheme="minorHAnsi"/>
                <w:lang w:val="sq-AL"/>
              </w:rPr>
            </w:pPr>
          </w:p>
          <w:p w:rsidR="00F1409F" w:rsidRPr="00F1409F" w:rsidRDefault="00F1409F" w:rsidP="00F1409F">
            <w:pPr>
              <w:pStyle w:val="BodyText"/>
              <w:ind w:left="0"/>
              <w:jc w:val="both"/>
              <w:rPr>
                <w:rFonts w:asciiTheme="minorHAnsi" w:hAnsiTheme="minorHAnsi" w:cstheme="minorHAnsi"/>
                <w:lang w:val="sq-AL"/>
              </w:rPr>
            </w:pPr>
          </w:p>
          <w:p w:rsidR="00F1409F" w:rsidRPr="00F1409F" w:rsidRDefault="00F1409F" w:rsidP="00F1409F">
            <w:pPr>
              <w:pStyle w:val="BodyText"/>
              <w:ind w:left="0"/>
              <w:jc w:val="both"/>
              <w:rPr>
                <w:rFonts w:asciiTheme="minorHAnsi" w:hAnsiTheme="minorHAnsi" w:cstheme="minorHAnsi"/>
                <w:lang w:val="sq-AL"/>
              </w:rPr>
            </w:pPr>
          </w:p>
          <w:p w:rsidR="00F1409F" w:rsidRPr="00F1409F" w:rsidRDefault="00F1409F" w:rsidP="00F1409F">
            <w:pPr>
              <w:pStyle w:val="BodyText"/>
              <w:ind w:left="0"/>
              <w:jc w:val="both"/>
              <w:rPr>
                <w:rFonts w:asciiTheme="minorHAnsi" w:hAnsiTheme="minorHAnsi" w:cstheme="minorHAnsi"/>
                <w:lang w:val="sq-AL"/>
              </w:rPr>
            </w:pPr>
          </w:p>
          <w:p w:rsidR="00F1409F" w:rsidRPr="00F1409F" w:rsidRDefault="00F1409F" w:rsidP="00F1409F">
            <w:pPr>
              <w:pStyle w:val="BodyText"/>
              <w:ind w:left="0"/>
              <w:jc w:val="both"/>
              <w:rPr>
                <w:rFonts w:asciiTheme="minorHAnsi" w:hAnsiTheme="minorHAnsi" w:cstheme="minorHAnsi"/>
                <w:lang w:val="sq-AL"/>
              </w:rPr>
            </w:pPr>
          </w:p>
          <w:p w:rsidR="00F1409F" w:rsidRPr="00F1409F" w:rsidRDefault="00F1409F" w:rsidP="00F1409F">
            <w:pPr>
              <w:pStyle w:val="BodyText"/>
              <w:ind w:left="0"/>
              <w:jc w:val="both"/>
              <w:rPr>
                <w:rFonts w:asciiTheme="minorHAnsi" w:hAnsiTheme="minorHAnsi" w:cstheme="minorHAnsi"/>
                <w:lang w:val="sq-AL"/>
              </w:rPr>
            </w:pPr>
          </w:p>
          <w:p w:rsidR="00F1409F" w:rsidRPr="00F1409F" w:rsidRDefault="00F1409F" w:rsidP="00F1409F">
            <w:pPr>
              <w:pStyle w:val="BodyText"/>
              <w:ind w:left="0"/>
              <w:jc w:val="both"/>
              <w:rPr>
                <w:rFonts w:asciiTheme="minorHAnsi" w:hAnsiTheme="minorHAnsi" w:cstheme="minorHAnsi"/>
                <w:lang w:val="sq-AL"/>
              </w:rPr>
            </w:pPr>
          </w:p>
          <w:p w:rsidR="00F1409F" w:rsidRPr="00F1409F" w:rsidRDefault="00F1409F" w:rsidP="00F1409F">
            <w:pPr>
              <w:pStyle w:val="BodyText"/>
              <w:ind w:left="0"/>
              <w:jc w:val="both"/>
              <w:rPr>
                <w:rFonts w:asciiTheme="minorHAnsi" w:hAnsiTheme="minorHAnsi" w:cstheme="minorHAnsi"/>
                <w:lang w:val="sq-AL"/>
              </w:rPr>
            </w:pPr>
          </w:p>
          <w:p w:rsidR="00F1409F" w:rsidRPr="00F1409F" w:rsidRDefault="00F1409F" w:rsidP="00F1409F">
            <w:pPr>
              <w:pStyle w:val="BodyText"/>
              <w:ind w:left="0"/>
              <w:jc w:val="both"/>
              <w:rPr>
                <w:rFonts w:asciiTheme="minorHAnsi" w:hAnsiTheme="minorHAnsi" w:cstheme="minorHAnsi"/>
                <w:lang w:val="sq-AL"/>
              </w:rPr>
            </w:pPr>
          </w:p>
          <w:p w:rsidR="00F1409F" w:rsidRPr="00F1409F" w:rsidRDefault="00F1409F" w:rsidP="00F1409F">
            <w:pPr>
              <w:pStyle w:val="BodyText"/>
              <w:ind w:left="0"/>
              <w:jc w:val="both"/>
              <w:rPr>
                <w:rFonts w:asciiTheme="minorHAnsi" w:hAnsiTheme="minorHAnsi" w:cstheme="minorHAnsi"/>
                <w:lang w:val="sq-AL"/>
              </w:rPr>
            </w:pPr>
          </w:p>
          <w:p w:rsidR="00F1409F" w:rsidRPr="00F1409F" w:rsidRDefault="00F1409F" w:rsidP="00F1409F">
            <w:pPr>
              <w:pStyle w:val="BodyText"/>
              <w:ind w:left="0"/>
              <w:jc w:val="both"/>
              <w:rPr>
                <w:rFonts w:asciiTheme="minorHAnsi" w:hAnsiTheme="minorHAnsi" w:cstheme="minorHAnsi"/>
                <w:lang w:val="sq-AL"/>
              </w:rPr>
            </w:pPr>
          </w:p>
          <w:p w:rsidR="00F1409F" w:rsidRPr="00F1409F" w:rsidRDefault="00F1409F" w:rsidP="00F1409F">
            <w:pPr>
              <w:pStyle w:val="BodyText"/>
              <w:ind w:left="0"/>
              <w:jc w:val="both"/>
              <w:rPr>
                <w:rFonts w:asciiTheme="minorHAnsi" w:hAnsiTheme="minorHAnsi" w:cstheme="minorHAnsi"/>
                <w:lang w:val="sq-AL"/>
              </w:rPr>
            </w:pPr>
          </w:p>
          <w:p w:rsidR="00F1409F" w:rsidRPr="00F1409F" w:rsidRDefault="00F1409F" w:rsidP="00F1409F">
            <w:pPr>
              <w:pStyle w:val="BodyText"/>
              <w:ind w:left="0"/>
              <w:jc w:val="both"/>
              <w:rPr>
                <w:rFonts w:asciiTheme="minorHAnsi" w:hAnsiTheme="minorHAnsi" w:cstheme="minorHAnsi"/>
                <w:lang w:val="sq-AL"/>
              </w:rPr>
            </w:pPr>
          </w:p>
          <w:p w:rsidR="00F1409F" w:rsidRPr="00F1409F" w:rsidRDefault="00F1409F" w:rsidP="00F1409F">
            <w:pPr>
              <w:pStyle w:val="BodyText"/>
              <w:ind w:left="0"/>
              <w:jc w:val="both"/>
              <w:rPr>
                <w:rFonts w:asciiTheme="minorHAnsi" w:hAnsiTheme="minorHAnsi" w:cstheme="minorHAnsi"/>
                <w:lang w:val="sq-AL"/>
              </w:rPr>
            </w:pPr>
          </w:p>
          <w:p w:rsidR="00F1409F" w:rsidRPr="00F1409F" w:rsidRDefault="00F1409F" w:rsidP="00F1409F">
            <w:pPr>
              <w:pStyle w:val="BodyText"/>
              <w:ind w:left="0"/>
              <w:jc w:val="both"/>
              <w:rPr>
                <w:rFonts w:asciiTheme="minorHAnsi" w:hAnsiTheme="minorHAnsi" w:cstheme="minorHAnsi"/>
                <w:lang w:val="sq-AL"/>
              </w:rPr>
            </w:pPr>
          </w:p>
          <w:p w:rsidR="00F1409F" w:rsidRPr="00F1409F" w:rsidRDefault="00F1409F" w:rsidP="00F1409F">
            <w:pPr>
              <w:pStyle w:val="BodyText"/>
              <w:ind w:left="0"/>
              <w:jc w:val="both"/>
              <w:rPr>
                <w:rFonts w:asciiTheme="minorHAnsi" w:hAnsiTheme="minorHAnsi" w:cstheme="minorHAnsi"/>
                <w:lang w:val="sq-AL"/>
              </w:rPr>
            </w:pPr>
          </w:p>
          <w:p w:rsidR="00F1409F" w:rsidRPr="00F1409F" w:rsidRDefault="00F1409F" w:rsidP="00F1409F">
            <w:pPr>
              <w:pStyle w:val="BodyText"/>
              <w:ind w:left="0"/>
              <w:jc w:val="both"/>
              <w:rPr>
                <w:rFonts w:asciiTheme="minorHAnsi" w:hAnsiTheme="minorHAnsi" w:cstheme="minorHAnsi"/>
                <w:lang w:val="sq-AL"/>
              </w:rPr>
            </w:pPr>
          </w:p>
          <w:p w:rsidR="00F1409F" w:rsidRPr="00F1409F" w:rsidRDefault="00F1409F" w:rsidP="00F1409F">
            <w:pPr>
              <w:pStyle w:val="BodyText"/>
              <w:ind w:left="0"/>
              <w:jc w:val="both"/>
              <w:rPr>
                <w:rFonts w:asciiTheme="minorHAnsi" w:hAnsiTheme="minorHAnsi" w:cstheme="minorHAnsi"/>
                <w:lang w:val="sq-AL"/>
              </w:rPr>
            </w:pPr>
          </w:p>
          <w:p w:rsidR="00F1409F" w:rsidRPr="00F1409F" w:rsidRDefault="00F1409F" w:rsidP="00F1409F">
            <w:pPr>
              <w:pStyle w:val="BodyText"/>
              <w:ind w:left="0"/>
              <w:jc w:val="both"/>
              <w:rPr>
                <w:rFonts w:asciiTheme="minorHAnsi" w:hAnsiTheme="minorHAnsi" w:cstheme="minorHAnsi"/>
                <w:lang w:val="sq-AL"/>
              </w:rPr>
            </w:pPr>
          </w:p>
          <w:p w:rsidR="00F1409F" w:rsidRPr="00F1409F" w:rsidRDefault="00F1409F" w:rsidP="00F1409F">
            <w:pPr>
              <w:keepNext/>
              <w:ind w:left="1440" w:right="1440"/>
              <w:rPr>
                <w:rFonts w:asciiTheme="minorHAnsi" w:eastAsia="MS Mincho" w:hAnsiTheme="minorHAnsi" w:cstheme="minorHAnsi"/>
                <w:i/>
                <w:iCs/>
                <w:sz w:val="24"/>
                <w:szCs w:val="24"/>
                <w:lang w:val="sq-AL"/>
              </w:rPr>
            </w:pPr>
          </w:p>
        </w:tc>
      </w:tr>
    </w:tbl>
    <w:p w:rsidR="00F1409F" w:rsidRPr="00F1409F" w:rsidRDefault="00E33C33" w:rsidP="00F1409F">
      <w:pPr>
        <w:rPr>
          <w:rFonts w:asciiTheme="minorHAnsi" w:hAnsiTheme="minorHAnsi" w:cstheme="minorHAnsi"/>
          <w:b/>
          <w:sz w:val="24"/>
          <w:szCs w:val="24"/>
          <w:lang w:val="sq-AL"/>
        </w:rPr>
        <w:sectPr w:rsidR="00F1409F" w:rsidRPr="00F1409F" w:rsidSect="00F1409F">
          <w:footerReference w:type="default" r:id="rId7"/>
          <w:pgSz w:w="12240" w:h="15840"/>
          <w:pgMar w:top="1440" w:right="1800" w:bottom="0" w:left="1800" w:header="720" w:footer="720" w:gutter="0"/>
          <w:cols w:space="720"/>
          <w:docGrid w:linePitch="360"/>
        </w:sectPr>
      </w:pPr>
      <w:r>
        <w:rPr>
          <w:rFonts w:asciiTheme="minorHAnsi" w:eastAsia="MS Mincho" w:hAnsiTheme="minorHAnsi" w:cstheme="minorHAnsi"/>
          <w:i/>
          <w:iCs/>
          <w:noProof/>
          <w:sz w:val="24"/>
          <w:szCs w:val="24"/>
          <w:lang w:bidi="ar-SA"/>
        </w:rPr>
        <mc:AlternateContent>
          <mc:Choice Requires="wps">
            <w:drawing>
              <wp:anchor distT="0" distB="0" distL="114300" distR="114300" simplePos="0" relativeHeight="251663360" behindDoc="0" locked="0" layoutInCell="1" allowOverlap="1">
                <wp:simplePos x="0" y="0"/>
                <wp:positionH relativeFrom="column">
                  <wp:posOffset>4735195</wp:posOffset>
                </wp:positionH>
                <wp:positionV relativeFrom="paragraph">
                  <wp:posOffset>6694805</wp:posOffset>
                </wp:positionV>
                <wp:extent cx="557530" cy="337185"/>
                <wp:effectExtent l="0" t="0" r="0" b="0"/>
                <wp:wrapNone/>
                <wp:docPr id="13"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530" cy="337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2C46" w:rsidRPr="00D14BBF" w:rsidRDefault="00432C46" w:rsidP="00F1409F">
                            <w:pPr>
                              <w:rPr>
                                <w:b/>
                                <w:bCs/>
                                <w:i/>
                                <w:iCs/>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 o:spid="_x0000_s1026" style="position:absolute;margin-left:372.85pt;margin-top:527.15pt;width:43.9pt;height:26.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" filled="f" stroked="f">
                <v:textbox>
                  <w:txbxContent>
                    <w:p w:rsidR="00432C46" w:rsidRPr="00D14BBF" w:rsidRDefault="00432C46" w:rsidP="00F1409F">
                      <w:pPr>
                        <w:rPr>
                          <w:b/>
                          <w:bCs/>
                          <w:i/>
                          <w:iCs/>
                          <w:color w:val="FFFFFF" w:themeColor="background1"/>
                        </w:rPr>
                      </w:pPr>
                    </w:p>
                  </w:txbxContent>
                </v:textbox>
              </v:rect>
            </w:pict>
          </mc:Fallback>
        </mc:AlternateContent>
      </w:r>
      <w:r>
        <w:rPr>
          <w:rFonts w:asciiTheme="minorHAnsi" w:hAnsiTheme="minorHAnsi" w:cstheme="minorHAnsi"/>
          <w:b/>
          <w:noProof/>
          <w:sz w:val="24"/>
          <w:szCs w:val="24"/>
          <w:lang w:bidi="ar-SA"/>
        </w:rPr>
        <mc:AlternateContent>
          <mc:Choice Requires="wps">
            <w:drawing>
              <wp:anchor distT="0" distB="0" distL="114300" distR="114300" simplePos="0" relativeHeight="251662336" behindDoc="0" locked="0" layoutInCell="1" allowOverlap="1">
                <wp:simplePos x="0" y="0"/>
                <wp:positionH relativeFrom="column">
                  <wp:posOffset>-1143000</wp:posOffset>
                </wp:positionH>
                <wp:positionV relativeFrom="paragraph">
                  <wp:posOffset>3543300</wp:posOffset>
                </wp:positionV>
                <wp:extent cx="3676015" cy="2648585"/>
                <wp:effectExtent l="0" t="0" r="6350" b="0"/>
                <wp:wrapNone/>
                <wp:docPr id="12"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015" cy="2648585"/>
                        </a:xfrm>
                        <a:prstGeom prst="rect">
                          <a:avLst/>
                        </a:prstGeom>
                        <a:solidFill>
                          <a:srgbClr val="66666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32C46" w:rsidRDefault="00432C46" w:rsidP="00F1409F">
                            <w:pPr>
                              <w:ind w:right="1166"/>
                              <w:rPr>
                                <w:color w:val="FFFFFF"/>
                              </w:rPr>
                            </w:pPr>
                          </w:p>
                          <w:p w:rsidR="00432C46" w:rsidRDefault="00432C46" w:rsidP="00F1409F">
                            <w:pPr>
                              <w:ind w:left="1440" w:right="1166"/>
                              <w:rPr>
                                <w:color w:val="FFFFFF"/>
                              </w:rPr>
                            </w:pPr>
                          </w:p>
                          <w:p w:rsidR="00432C46" w:rsidRDefault="00432C46" w:rsidP="00F1409F">
                            <w:pPr>
                              <w:ind w:left="1440" w:right="1166"/>
                              <w:rPr>
                                <w:b/>
                                <w:color w:val="FFFFFF"/>
                              </w:rPr>
                            </w:pPr>
                          </w:p>
                          <w:p w:rsidR="00432C46" w:rsidRPr="00B36F76" w:rsidRDefault="00432C46" w:rsidP="00F1409F">
                            <w:pPr>
                              <w:ind w:left="1440" w:right="1166"/>
                              <w:rPr>
                                <w:b/>
                                <w:color w:val="FFFFFF"/>
                              </w:rPr>
                            </w:pPr>
                          </w:p>
                          <w:p w:rsidR="00432C46" w:rsidRPr="00B36F76" w:rsidRDefault="00432C46" w:rsidP="00F1409F">
                            <w:pPr>
                              <w:ind w:left="1440" w:right="1166"/>
                              <w:rPr>
                                <w:b/>
                                <w:color w:val="FFFFFF"/>
                              </w:rPr>
                            </w:pPr>
                          </w:p>
                          <w:p w:rsidR="00432C46" w:rsidRPr="00B36F76" w:rsidRDefault="00432C46" w:rsidP="00F1409F">
                            <w:pPr>
                              <w:ind w:left="1440" w:right="1166"/>
                              <w:rPr>
                                <w:b/>
                                <w:color w:val="FFFFFF"/>
                              </w:rPr>
                            </w:pPr>
                          </w:p>
                          <w:p w:rsidR="00432C46" w:rsidRDefault="00432C46" w:rsidP="00F1409F">
                            <w:pPr>
                              <w:ind w:left="1440" w:right="1166"/>
                              <w:rPr>
                                <w:b/>
                                <w:color w:val="FFFFFF"/>
                              </w:rPr>
                            </w:pPr>
                          </w:p>
                          <w:p w:rsidR="00432C46" w:rsidRDefault="00432C46" w:rsidP="00F1409F">
                            <w:pPr>
                              <w:ind w:left="1440" w:right="1166"/>
                              <w:rPr>
                                <w:b/>
                                <w:color w:val="FFFFFF"/>
                              </w:rPr>
                            </w:pPr>
                          </w:p>
                          <w:p w:rsidR="00432C46" w:rsidRPr="00B36F76" w:rsidRDefault="00432C46" w:rsidP="00F1409F">
                            <w:pPr>
                              <w:ind w:left="1440" w:right="1166"/>
                              <w:rPr>
                                <w:b/>
                                <w:color w:val="FFFFFF"/>
                              </w:rPr>
                            </w:pPr>
                          </w:p>
                          <w:p w:rsidR="00432C46" w:rsidRPr="009E7E38" w:rsidRDefault="00432C46" w:rsidP="00F1409F">
                            <w:pPr>
                              <w:ind w:left="1440" w:right="1166"/>
                              <w:rPr>
                                <w:rFonts w:ascii="Gill Sans MT" w:hAnsi="Gill Sans MT"/>
                                <w:b/>
                                <w:color w:val="FFFFFF"/>
                              </w:rPr>
                            </w:pPr>
                          </w:p>
                          <w:p w:rsidR="00432C46" w:rsidRDefault="00432C46" w:rsidP="00F1409F">
                            <w:pPr>
                              <w:ind w:left="1440" w:right="1166"/>
                              <w:rPr>
                                <w:rFonts w:ascii="Gill Sans MT" w:hAnsi="Gill Sans MT"/>
                                <w:bCs/>
                                <w:color w:val="FFFFFF"/>
                              </w:rPr>
                            </w:pPr>
                          </w:p>
                          <w:p w:rsidR="00432C46" w:rsidRDefault="00432C46" w:rsidP="00F1409F">
                            <w:pPr>
                              <w:ind w:left="1440" w:right="1166"/>
                              <w:rPr>
                                <w:rFonts w:ascii="Gill Sans MT" w:hAnsi="Gill Sans MT"/>
                                <w:bCs/>
                                <w:color w:val="FFFFFF"/>
                              </w:rPr>
                            </w:pPr>
                          </w:p>
                          <w:p w:rsidR="00432C46" w:rsidRPr="009E7E38" w:rsidRDefault="00432C46" w:rsidP="00F1409F">
                            <w:pPr>
                              <w:ind w:left="1440" w:right="1166"/>
                              <w:rPr>
                                <w:rFonts w:ascii="Gill Sans MT" w:hAnsi="Gill Sans MT"/>
                                <w:bCs/>
                                <w:color w:val="FFFFFF"/>
                              </w:rPr>
                            </w:pPr>
                          </w:p>
                          <w:p w:rsidR="00432C46" w:rsidRPr="009E7E38" w:rsidRDefault="00432C46" w:rsidP="00F1409F">
                            <w:pPr>
                              <w:ind w:left="1440" w:right="1166"/>
                              <w:rPr>
                                <w:rFonts w:ascii="Gill Sans MT" w:hAnsi="Gill Sans MT"/>
                                <w:bCs/>
                                <w:color w:val="FFFFFF"/>
                              </w:rPr>
                            </w:pPr>
                          </w:p>
                          <w:p w:rsidR="00432C46" w:rsidRDefault="00432C46" w:rsidP="00F1409F">
                            <w:pPr>
                              <w:ind w:left="1440" w:right="1166"/>
                              <w:rPr>
                                <w:rFonts w:ascii="Gill Sans MT" w:hAnsi="Gill Sans MT"/>
                                <w:bCs/>
                                <w:color w:val="FFFFFF"/>
                              </w:rPr>
                            </w:pPr>
                            <w:r>
                              <w:rPr>
                                <w:rFonts w:ascii="Gill Sans MT" w:hAnsi="Gill Sans MT"/>
                                <w:bCs/>
                                <w:color w:val="FFFFFF"/>
                              </w:rPr>
                              <w:tab/>
                            </w:r>
                            <w:r>
                              <w:rPr>
                                <w:rFonts w:ascii="Gill Sans MT" w:hAnsi="Gill Sans MT"/>
                                <w:bCs/>
                                <w:color w:val="FFFFFF"/>
                              </w:rPr>
                              <w:tab/>
                              <w:t xml:space="preserve">Syri i Vizionit </w:t>
                            </w:r>
                          </w:p>
                          <w:p w:rsidR="00432C46" w:rsidRPr="009E7E38" w:rsidRDefault="00432C46" w:rsidP="00F1409F">
                            <w:pPr>
                              <w:ind w:left="2160" w:right="1166" w:firstLine="720"/>
                              <w:rPr>
                                <w:rFonts w:ascii="Gill Sans MT" w:hAnsi="Gill Sans MT"/>
                                <w:b/>
                                <w:color w:val="FFFFFF"/>
                              </w:rPr>
                            </w:pPr>
                          </w:p>
                          <w:p w:rsidR="00432C46" w:rsidRDefault="00432C46" w:rsidP="00F1409F">
                            <w:pPr>
                              <w:ind w:left="1440" w:right="1166"/>
                              <w:rPr>
                                <w:rFonts w:ascii="Gill Sans MT" w:hAnsi="Gill Sans MT"/>
                                <w:bCs/>
                                <w:color w:val="FFFFFF"/>
                              </w:rPr>
                            </w:pPr>
                            <w:r>
                              <w:rPr>
                                <w:rFonts w:ascii="Gill Sans MT" w:hAnsi="Gill Sans MT"/>
                                <w:bCs/>
                                <w:color w:val="FFFFFF"/>
                              </w:rPr>
                              <w:tab/>
                            </w:r>
                            <w:r>
                              <w:rPr>
                                <w:rFonts w:ascii="Gill Sans MT" w:hAnsi="Gill Sans MT"/>
                                <w:bCs/>
                                <w:color w:val="FFFFFF"/>
                              </w:rPr>
                              <w:tab/>
                              <w:t xml:space="preserve">Isa Demaj </w:t>
                            </w:r>
                          </w:p>
                          <w:p w:rsidR="00432C46" w:rsidRPr="00243AC8" w:rsidRDefault="00432C46" w:rsidP="00F1409F">
                            <w:pPr>
                              <w:ind w:left="1440" w:right="1166"/>
                              <w:rPr>
                                <w:rFonts w:ascii="Gill Sans MT" w:hAnsi="Gill Sans MT"/>
                                <w:bCs/>
                                <w:color w:val="FFFFFF" w:themeColor="background1"/>
                              </w:rPr>
                            </w:pPr>
                            <w:r w:rsidRPr="00243AC8">
                              <w:rPr>
                                <w:rFonts w:ascii="Arial" w:hAnsi="Arial" w:cs="Arial"/>
                                <w:color w:val="FFFFFF" w:themeColor="background1"/>
                                <w:sz w:val="21"/>
                                <w:szCs w:val="21"/>
                              </w:rPr>
                              <w:t>Address: No. 14 30000 Pejë</w:t>
                            </w:r>
                          </w:p>
                          <w:p w:rsidR="00432C46" w:rsidRPr="00243AC8" w:rsidRDefault="00432C46" w:rsidP="00F1409F">
                            <w:pPr>
                              <w:ind w:left="1440" w:right="1166"/>
                              <w:rPr>
                                <w:rFonts w:ascii="Gill Sans MT" w:hAnsi="Gill Sans MT"/>
                                <w:bCs/>
                                <w:color w:val="FFFFFF" w:themeColor="background1"/>
                              </w:rPr>
                            </w:pPr>
                            <w:r>
                              <w:rPr>
                                <w:rFonts w:ascii="Gill Sans MT" w:hAnsi="Gill Sans MT"/>
                                <w:bCs/>
                                <w:color w:val="FFFFFF"/>
                              </w:rPr>
                              <w:tab/>
                            </w:r>
                            <w:r>
                              <w:rPr>
                                <w:rFonts w:ascii="Gill Sans MT" w:hAnsi="Gill Sans MT"/>
                                <w:bCs/>
                                <w:color w:val="FFFFFF"/>
                              </w:rPr>
                              <w:tab/>
                            </w:r>
                            <w:r w:rsidRPr="00243AC8">
                              <w:rPr>
                                <w:rFonts w:ascii="Gill Sans MT" w:hAnsi="Gill Sans MT"/>
                                <w:bCs/>
                                <w:color w:val="FFFFFF" w:themeColor="background1"/>
                              </w:rPr>
                              <w:t xml:space="preserve">Tel:  </w:t>
                            </w:r>
                            <w:r w:rsidRPr="00243AC8">
                              <w:rPr>
                                <w:rFonts w:ascii="Arial" w:hAnsi="Arial" w:cs="Arial"/>
                                <w:color w:val="FFFFFF" w:themeColor="background1"/>
                                <w:sz w:val="21"/>
                                <w:szCs w:val="21"/>
                              </w:rPr>
                              <w:t>+381 (0) 39 423 240</w:t>
                            </w:r>
                          </w:p>
                          <w:p w:rsidR="00432C46" w:rsidRPr="00243AC8" w:rsidRDefault="00432C46" w:rsidP="00F1409F">
                            <w:pPr>
                              <w:ind w:left="1440" w:right="1166"/>
                              <w:rPr>
                                <w:rFonts w:ascii="Gill Sans MT" w:hAnsi="Gill Sans MT"/>
                                <w:bCs/>
                                <w:color w:val="FFFFFF" w:themeColor="background1"/>
                              </w:rPr>
                            </w:pPr>
                            <w:r w:rsidRPr="00243AC8">
                              <w:rPr>
                                <w:rFonts w:ascii="Gill Sans MT" w:hAnsi="Gill Sans MT"/>
                                <w:bCs/>
                                <w:color w:val="FFFFFF" w:themeColor="background1"/>
                              </w:rPr>
                              <w:tab/>
                            </w:r>
                            <w:r w:rsidRPr="00243AC8">
                              <w:rPr>
                                <w:rFonts w:ascii="Gill Sans MT" w:hAnsi="Gill Sans MT"/>
                                <w:bCs/>
                                <w:color w:val="FFFFFF" w:themeColor="background1"/>
                              </w:rPr>
                              <w:tab/>
                              <w:t xml:space="preserve">Email: </w:t>
                            </w:r>
                            <w:hyperlink r:id="rId8" w:history="1">
                              <w:r w:rsidRPr="00243AC8">
                                <w:rPr>
                                  <w:rStyle w:val="Hyperlink"/>
                                  <w:rFonts w:ascii="Arial" w:hAnsi="Arial" w:cs="Arial"/>
                                  <w:color w:val="FFFFFF" w:themeColor="background1"/>
                                  <w:sz w:val="21"/>
                                  <w:szCs w:val="21"/>
                                </w:rPr>
                                <w:t>info@syriivizionit.org</w:t>
                              </w:r>
                            </w:hyperlink>
                          </w:p>
                          <w:p w:rsidR="00432C46" w:rsidRDefault="00432C46" w:rsidP="00F1409F">
                            <w:pPr>
                              <w:ind w:left="1440" w:right="1166"/>
                              <w:rPr>
                                <w:rFonts w:ascii="Gill Sans MT" w:hAnsi="Gill Sans MT" w:cs="Arial"/>
                                <w:iCs/>
                                <w:color w:val="FFFFFF" w:themeColor="background1"/>
                              </w:rPr>
                            </w:pPr>
                          </w:p>
                          <w:p w:rsidR="00432C46" w:rsidRDefault="00432C46" w:rsidP="00F1409F">
                            <w:pPr>
                              <w:ind w:left="1440" w:right="1166"/>
                              <w:rPr>
                                <w:rFonts w:ascii="Gill Sans MT" w:hAnsi="Gill Sans MT" w:cs="Arial"/>
                                <w:iCs/>
                                <w:color w:val="FFFFFF" w:themeColor="background1"/>
                              </w:rPr>
                            </w:pPr>
                            <w:r>
                              <w:rPr>
                                <w:rFonts w:ascii="Gill Sans MT" w:hAnsi="Gill Sans MT" w:cs="Arial"/>
                                <w:iCs/>
                                <w:color w:val="FFFFFF" w:themeColor="background1"/>
                              </w:rPr>
                              <w:t xml:space="preserve">Ky Domument është përpiluar për  Kuvendin e Komunës së Klinës </w:t>
                            </w:r>
                          </w:p>
                          <w:p w:rsidR="00432C46" w:rsidRPr="00D14BBF" w:rsidRDefault="00432C46" w:rsidP="00F1409F">
                            <w:pPr>
                              <w:ind w:left="1440" w:right="1166"/>
                              <w:rPr>
                                <w:rFonts w:ascii="Gill Sans MT" w:hAnsi="Gill Sans MT"/>
                                <w:bCs/>
                                <w:iCs/>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 o:spid="_x0000_s1027" style="position:absolute;margin-left:-90pt;margin-top:279pt;width:289.45pt;height:208.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" fillcolor="#666" stroked="f">
                <v:textbox>
                  <w:txbxContent>
                    <w:p w:rsidR="00432C46" w:rsidRDefault="00432C46" w:rsidP="00F1409F">
                      <w:pPr>
                        <w:ind w:right="1166"/>
                        <w:rPr>
                          <w:color w:val="FFFFFF"/>
                        </w:rPr>
                      </w:pPr>
                    </w:p>
                    <w:p w:rsidR="00432C46" w:rsidRDefault="00432C46" w:rsidP="00F1409F">
                      <w:pPr>
                        <w:ind w:left="1440" w:right="1166"/>
                        <w:rPr>
                          <w:color w:val="FFFFFF"/>
                        </w:rPr>
                      </w:pPr>
                    </w:p>
                    <w:p w:rsidR="00432C46" w:rsidRDefault="00432C46" w:rsidP="00F1409F">
                      <w:pPr>
                        <w:ind w:left="1440" w:right="1166"/>
                        <w:rPr>
                          <w:b/>
                          <w:color w:val="FFFFFF"/>
                        </w:rPr>
                      </w:pPr>
                    </w:p>
                    <w:p w:rsidR="00432C46" w:rsidRPr="00B36F76" w:rsidRDefault="00432C46" w:rsidP="00F1409F">
                      <w:pPr>
                        <w:ind w:left="1440" w:right="1166"/>
                        <w:rPr>
                          <w:b/>
                          <w:color w:val="FFFFFF"/>
                        </w:rPr>
                      </w:pPr>
                    </w:p>
                    <w:p w:rsidR="00432C46" w:rsidRPr="00B36F76" w:rsidRDefault="00432C46" w:rsidP="00F1409F">
                      <w:pPr>
                        <w:ind w:left="1440" w:right="1166"/>
                        <w:rPr>
                          <w:b/>
                          <w:color w:val="FFFFFF"/>
                        </w:rPr>
                      </w:pPr>
                    </w:p>
                    <w:p w:rsidR="00432C46" w:rsidRPr="00B36F76" w:rsidRDefault="00432C46" w:rsidP="00F1409F">
                      <w:pPr>
                        <w:ind w:left="1440" w:right="1166"/>
                        <w:rPr>
                          <w:b/>
                          <w:color w:val="FFFFFF"/>
                        </w:rPr>
                      </w:pPr>
                    </w:p>
                    <w:p w:rsidR="00432C46" w:rsidRDefault="00432C46" w:rsidP="00F1409F">
                      <w:pPr>
                        <w:ind w:left="1440" w:right="1166"/>
                        <w:rPr>
                          <w:b/>
                          <w:color w:val="FFFFFF"/>
                        </w:rPr>
                      </w:pPr>
                    </w:p>
                    <w:p w:rsidR="00432C46" w:rsidRDefault="00432C46" w:rsidP="00F1409F">
                      <w:pPr>
                        <w:ind w:left="1440" w:right="1166"/>
                        <w:rPr>
                          <w:b/>
                          <w:color w:val="FFFFFF"/>
                        </w:rPr>
                      </w:pPr>
                    </w:p>
                    <w:p w:rsidR="00432C46" w:rsidRPr="00B36F76" w:rsidRDefault="00432C46" w:rsidP="00F1409F">
                      <w:pPr>
                        <w:ind w:left="1440" w:right="1166"/>
                        <w:rPr>
                          <w:b/>
                          <w:color w:val="FFFFFF"/>
                        </w:rPr>
                      </w:pPr>
                    </w:p>
                    <w:p w:rsidR="00432C46" w:rsidRPr="009E7E38" w:rsidRDefault="00432C46" w:rsidP="00F1409F">
                      <w:pPr>
                        <w:ind w:left="1440" w:right="1166"/>
                        <w:rPr>
                          <w:rFonts w:ascii="Gill Sans MT" w:hAnsi="Gill Sans MT"/>
                          <w:b/>
                          <w:color w:val="FFFFFF"/>
                        </w:rPr>
                      </w:pPr>
                    </w:p>
                    <w:p w:rsidR="00432C46" w:rsidRDefault="00432C46" w:rsidP="00F1409F">
                      <w:pPr>
                        <w:ind w:left="1440" w:right="1166"/>
                        <w:rPr>
                          <w:rFonts w:ascii="Gill Sans MT" w:hAnsi="Gill Sans MT"/>
                          <w:bCs/>
                          <w:color w:val="FFFFFF"/>
                        </w:rPr>
                      </w:pPr>
                    </w:p>
                    <w:p w:rsidR="00432C46" w:rsidRDefault="00432C46" w:rsidP="00F1409F">
                      <w:pPr>
                        <w:ind w:left="1440" w:right="1166"/>
                        <w:rPr>
                          <w:rFonts w:ascii="Gill Sans MT" w:hAnsi="Gill Sans MT"/>
                          <w:bCs/>
                          <w:color w:val="FFFFFF"/>
                        </w:rPr>
                      </w:pPr>
                    </w:p>
                    <w:p w:rsidR="00432C46" w:rsidRPr="009E7E38" w:rsidRDefault="00432C46" w:rsidP="00F1409F">
                      <w:pPr>
                        <w:ind w:left="1440" w:right="1166"/>
                        <w:rPr>
                          <w:rFonts w:ascii="Gill Sans MT" w:hAnsi="Gill Sans MT"/>
                          <w:bCs/>
                          <w:color w:val="FFFFFF"/>
                        </w:rPr>
                      </w:pPr>
                    </w:p>
                    <w:p w:rsidR="00432C46" w:rsidRPr="009E7E38" w:rsidRDefault="00432C46" w:rsidP="00F1409F">
                      <w:pPr>
                        <w:ind w:left="1440" w:right="1166"/>
                        <w:rPr>
                          <w:rFonts w:ascii="Gill Sans MT" w:hAnsi="Gill Sans MT"/>
                          <w:bCs/>
                          <w:color w:val="FFFFFF"/>
                        </w:rPr>
                      </w:pPr>
                    </w:p>
                    <w:p w:rsidR="00432C46" w:rsidRDefault="00432C46" w:rsidP="00F1409F">
                      <w:pPr>
                        <w:ind w:left="1440" w:right="1166"/>
                        <w:rPr>
                          <w:rFonts w:ascii="Gill Sans MT" w:hAnsi="Gill Sans MT"/>
                          <w:bCs/>
                          <w:color w:val="FFFFFF"/>
                        </w:rPr>
                      </w:pPr>
                      <w:r>
                        <w:rPr>
                          <w:rFonts w:ascii="Gill Sans MT" w:hAnsi="Gill Sans MT"/>
                          <w:bCs/>
                          <w:color w:val="FFFFFF"/>
                        </w:rPr>
                        <w:tab/>
                      </w:r>
                      <w:r>
                        <w:rPr>
                          <w:rFonts w:ascii="Gill Sans MT" w:hAnsi="Gill Sans MT"/>
                          <w:bCs/>
                          <w:color w:val="FFFFFF"/>
                        </w:rPr>
                        <w:tab/>
                        <w:t xml:space="preserve">Syri i Vizionit </w:t>
                      </w:r>
                    </w:p>
                    <w:p w:rsidR="00432C46" w:rsidRPr="009E7E38" w:rsidRDefault="00432C46" w:rsidP="00F1409F">
                      <w:pPr>
                        <w:ind w:left="2160" w:right="1166" w:firstLine="720"/>
                        <w:rPr>
                          <w:rFonts w:ascii="Gill Sans MT" w:hAnsi="Gill Sans MT"/>
                          <w:b/>
                          <w:color w:val="FFFFFF"/>
                        </w:rPr>
                      </w:pPr>
                    </w:p>
                    <w:p w:rsidR="00432C46" w:rsidRDefault="00432C46" w:rsidP="00F1409F">
                      <w:pPr>
                        <w:ind w:left="1440" w:right="1166"/>
                        <w:rPr>
                          <w:rFonts w:ascii="Gill Sans MT" w:hAnsi="Gill Sans MT"/>
                          <w:bCs/>
                          <w:color w:val="FFFFFF"/>
                        </w:rPr>
                      </w:pPr>
                      <w:r>
                        <w:rPr>
                          <w:rFonts w:ascii="Gill Sans MT" w:hAnsi="Gill Sans MT"/>
                          <w:bCs/>
                          <w:color w:val="FFFFFF"/>
                        </w:rPr>
                        <w:tab/>
                      </w:r>
                      <w:r>
                        <w:rPr>
                          <w:rFonts w:ascii="Gill Sans MT" w:hAnsi="Gill Sans MT"/>
                          <w:bCs/>
                          <w:color w:val="FFFFFF"/>
                        </w:rPr>
                        <w:tab/>
                        <w:t xml:space="preserve">Isa Demaj </w:t>
                      </w:r>
                    </w:p>
                    <w:p w:rsidR="00432C46" w:rsidRPr="00243AC8" w:rsidRDefault="00432C46" w:rsidP="00F1409F">
                      <w:pPr>
                        <w:ind w:left="1440" w:right="1166"/>
                        <w:rPr>
                          <w:rFonts w:ascii="Gill Sans MT" w:hAnsi="Gill Sans MT"/>
                          <w:bCs/>
                          <w:color w:val="FFFFFF" w:themeColor="background1"/>
                        </w:rPr>
                      </w:pPr>
                      <w:r w:rsidRPr="00243AC8">
                        <w:rPr>
                          <w:rFonts w:ascii="Arial" w:hAnsi="Arial" w:cs="Arial"/>
                          <w:color w:val="FFFFFF" w:themeColor="background1"/>
                          <w:sz w:val="21"/>
                          <w:szCs w:val="21"/>
                        </w:rPr>
                        <w:t>Address: No. 14 30000 Pejë</w:t>
                      </w:r>
                    </w:p>
                    <w:p w:rsidR="00432C46" w:rsidRPr="00243AC8" w:rsidRDefault="00432C46" w:rsidP="00F1409F">
                      <w:pPr>
                        <w:ind w:left="1440" w:right="1166"/>
                        <w:rPr>
                          <w:rFonts w:ascii="Gill Sans MT" w:hAnsi="Gill Sans MT"/>
                          <w:bCs/>
                          <w:color w:val="FFFFFF" w:themeColor="background1"/>
                        </w:rPr>
                      </w:pPr>
                      <w:r>
                        <w:rPr>
                          <w:rFonts w:ascii="Gill Sans MT" w:hAnsi="Gill Sans MT"/>
                          <w:bCs/>
                          <w:color w:val="FFFFFF"/>
                        </w:rPr>
                        <w:tab/>
                      </w:r>
                      <w:r>
                        <w:rPr>
                          <w:rFonts w:ascii="Gill Sans MT" w:hAnsi="Gill Sans MT"/>
                          <w:bCs/>
                          <w:color w:val="FFFFFF"/>
                        </w:rPr>
                        <w:tab/>
                      </w:r>
                      <w:r w:rsidRPr="00243AC8">
                        <w:rPr>
                          <w:rFonts w:ascii="Gill Sans MT" w:hAnsi="Gill Sans MT"/>
                          <w:bCs/>
                          <w:color w:val="FFFFFF" w:themeColor="background1"/>
                        </w:rPr>
                        <w:t xml:space="preserve">Tel:  </w:t>
                      </w:r>
                      <w:r w:rsidRPr="00243AC8">
                        <w:rPr>
                          <w:rFonts w:ascii="Arial" w:hAnsi="Arial" w:cs="Arial"/>
                          <w:color w:val="FFFFFF" w:themeColor="background1"/>
                          <w:sz w:val="21"/>
                          <w:szCs w:val="21"/>
                        </w:rPr>
                        <w:t>+381 (0) 39 423 240</w:t>
                      </w:r>
                    </w:p>
                    <w:p w:rsidR="00432C46" w:rsidRPr="00243AC8" w:rsidRDefault="00432C46" w:rsidP="00F1409F">
                      <w:pPr>
                        <w:ind w:left="1440" w:right="1166"/>
                        <w:rPr>
                          <w:rFonts w:ascii="Gill Sans MT" w:hAnsi="Gill Sans MT"/>
                          <w:bCs/>
                          <w:color w:val="FFFFFF" w:themeColor="background1"/>
                        </w:rPr>
                      </w:pPr>
                      <w:r w:rsidRPr="00243AC8">
                        <w:rPr>
                          <w:rFonts w:ascii="Gill Sans MT" w:hAnsi="Gill Sans MT"/>
                          <w:bCs/>
                          <w:color w:val="FFFFFF" w:themeColor="background1"/>
                        </w:rPr>
                        <w:tab/>
                      </w:r>
                      <w:r w:rsidRPr="00243AC8">
                        <w:rPr>
                          <w:rFonts w:ascii="Gill Sans MT" w:hAnsi="Gill Sans MT"/>
                          <w:bCs/>
                          <w:color w:val="FFFFFF" w:themeColor="background1"/>
                        </w:rPr>
                        <w:tab/>
                        <w:t xml:space="preserve">Email: </w:t>
                      </w:r>
                      <w:hyperlink r:id="rId9" w:history="1">
                        <w:r w:rsidRPr="00243AC8">
                          <w:rPr>
                            <w:rStyle w:val="Hyperlink"/>
                            <w:rFonts w:ascii="Arial" w:hAnsi="Arial" w:cs="Arial"/>
                            <w:color w:val="FFFFFF" w:themeColor="background1"/>
                            <w:sz w:val="21"/>
                            <w:szCs w:val="21"/>
                          </w:rPr>
                          <w:t>info@syriivizionit.org</w:t>
                        </w:r>
                      </w:hyperlink>
                    </w:p>
                    <w:p w:rsidR="00432C46" w:rsidRDefault="00432C46" w:rsidP="00F1409F">
                      <w:pPr>
                        <w:ind w:left="1440" w:right="1166"/>
                        <w:rPr>
                          <w:rFonts w:ascii="Gill Sans MT" w:hAnsi="Gill Sans MT" w:cs="Arial"/>
                          <w:iCs/>
                          <w:color w:val="FFFFFF" w:themeColor="background1"/>
                        </w:rPr>
                      </w:pPr>
                    </w:p>
                    <w:p w:rsidR="00432C46" w:rsidRDefault="00432C46" w:rsidP="00F1409F">
                      <w:pPr>
                        <w:ind w:left="1440" w:right="1166"/>
                        <w:rPr>
                          <w:rFonts w:ascii="Gill Sans MT" w:hAnsi="Gill Sans MT" w:cs="Arial"/>
                          <w:iCs/>
                          <w:color w:val="FFFFFF" w:themeColor="background1"/>
                        </w:rPr>
                      </w:pPr>
                      <w:r>
                        <w:rPr>
                          <w:rFonts w:ascii="Gill Sans MT" w:hAnsi="Gill Sans MT" w:cs="Arial"/>
                          <w:iCs/>
                          <w:color w:val="FFFFFF" w:themeColor="background1"/>
                        </w:rPr>
                        <w:t xml:space="preserve">Ky Domument është përpiluar për  Kuvendin e Komunës së Klinës </w:t>
                      </w:r>
                    </w:p>
                    <w:p w:rsidR="00432C46" w:rsidRPr="00D14BBF" w:rsidRDefault="00432C46" w:rsidP="00F1409F">
                      <w:pPr>
                        <w:ind w:left="1440" w:right="1166"/>
                        <w:rPr>
                          <w:rFonts w:ascii="Gill Sans MT" w:hAnsi="Gill Sans MT"/>
                          <w:bCs/>
                          <w:iCs/>
                          <w:color w:val="FFFFFF" w:themeColor="background1"/>
                        </w:rPr>
                      </w:pPr>
                    </w:p>
                  </w:txbxContent>
                </v:textbox>
              </v:rect>
            </w:pict>
          </mc:Fallback>
        </mc:AlternateContent>
      </w:r>
    </w:p>
    <w:p w:rsidR="00F1409F" w:rsidRPr="00F1409F" w:rsidRDefault="00F1409F" w:rsidP="00F1409F">
      <w:pPr>
        <w:spacing w:before="94"/>
        <w:ind w:left="620" w:right="1878"/>
        <w:jc w:val="center"/>
        <w:rPr>
          <w:rFonts w:asciiTheme="minorHAnsi" w:hAnsiTheme="minorHAnsi" w:cstheme="minorHAnsi"/>
          <w:spacing w:val="-27"/>
          <w:w w:val="110"/>
          <w:sz w:val="24"/>
          <w:szCs w:val="24"/>
          <w:lang w:val="sq-AL"/>
        </w:rPr>
      </w:pPr>
      <w:r w:rsidRPr="00F1409F">
        <w:rPr>
          <w:rFonts w:asciiTheme="minorHAnsi" w:hAnsiTheme="minorHAnsi" w:cstheme="minorHAnsi"/>
          <w:spacing w:val="-27"/>
          <w:w w:val="110"/>
          <w:sz w:val="24"/>
          <w:szCs w:val="24"/>
          <w:lang w:val="sq-AL"/>
        </w:rPr>
        <w:lastRenderedPageBreak/>
        <w:t>STRATEGJIA</w:t>
      </w:r>
    </w:p>
    <w:p w:rsidR="00F1409F" w:rsidRPr="00F1409F" w:rsidRDefault="00F1409F" w:rsidP="00F1409F">
      <w:pPr>
        <w:spacing w:before="94"/>
        <w:ind w:left="620" w:right="1878"/>
        <w:jc w:val="center"/>
        <w:rPr>
          <w:rFonts w:asciiTheme="minorHAnsi" w:hAnsiTheme="minorHAnsi" w:cstheme="minorHAnsi"/>
          <w:spacing w:val="-27"/>
          <w:w w:val="110"/>
          <w:sz w:val="24"/>
          <w:szCs w:val="24"/>
          <w:lang w:val="sq-AL"/>
        </w:rPr>
      </w:pPr>
      <w:r w:rsidRPr="00F1409F">
        <w:rPr>
          <w:rFonts w:asciiTheme="minorHAnsi" w:hAnsiTheme="minorHAnsi" w:cstheme="minorHAnsi"/>
          <w:spacing w:val="-27"/>
          <w:w w:val="110"/>
          <w:sz w:val="24"/>
          <w:szCs w:val="24"/>
          <w:lang w:val="sq-AL"/>
        </w:rPr>
        <w:t>E</w:t>
      </w:r>
    </w:p>
    <w:p w:rsidR="00F1409F" w:rsidRPr="00F1409F" w:rsidRDefault="00F1409F" w:rsidP="00F1409F">
      <w:pPr>
        <w:spacing w:before="94"/>
        <w:ind w:left="620" w:right="1878"/>
        <w:jc w:val="center"/>
        <w:rPr>
          <w:rFonts w:asciiTheme="minorHAnsi" w:hAnsiTheme="minorHAnsi" w:cstheme="minorHAnsi"/>
          <w:spacing w:val="-27"/>
          <w:w w:val="110"/>
          <w:sz w:val="24"/>
          <w:szCs w:val="24"/>
          <w:lang w:val="sq-AL"/>
        </w:rPr>
      </w:pPr>
      <w:r w:rsidRPr="00F1409F">
        <w:rPr>
          <w:rFonts w:asciiTheme="minorHAnsi" w:hAnsiTheme="minorHAnsi" w:cstheme="minorHAnsi"/>
          <w:spacing w:val="-27"/>
          <w:w w:val="110"/>
          <w:sz w:val="24"/>
          <w:szCs w:val="24"/>
          <w:lang w:val="sq-AL"/>
        </w:rPr>
        <w:t xml:space="preserve"> KOMUNIKIMIT&amp;</w:t>
      </w:r>
    </w:p>
    <w:p w:rsidR="00F1409F" w:rsidRPr="00F1409F" w:rsidRDefault="00F1409F" w:rsidP="00F1409F">
      <w:pPr>
        <w:spacing w:before="94"/>
        <w:ind w:left="620" w:right="1878"/>
        <w:jc w:val="center"/>
        <w:rPr>
          <w:rFonts w:asciiTheme="minorHAnsi" w:hAnsiTheme="minorHAnsi" w:cstheme="minorHAnsi"/>
          <w:sz w:val="24"/>
          <w:szCs w:val="24"/>
          <w:lang w:val="sq-AL"/>
        </w:rPr>
      </w:pPr>
      <w:r w:rsidRPr="00F1409F">
        <w:rPr>
          <w:rFonts w:asciiTheme="minorHAnsi" w:hAnsiTheme="minorHAnsi" w:cstheme="minorHAnsi"/>
          <w:sz w:val="24"/>
          <w:szCs w:val="24"/>
          <w:lang w:val="sq-AL"/>
        </w:rPr>
        <w:t>KONTAKTIMIT</w:t>
      </w:r>
    </w:p>
    <w:p w:rsidR="00F1409F" w:rsidRPr="00F1409F" w:rsidRDefault="00F1409F" w:rsidP="00F1409F">
      <w:pPr>
        <w:spacing w:before="258"/>
        <w:ind w:left="620"/>
        <w:rPr>
          <w:rFonts w:asciiTheme="minorHAnsi" w:hAnsiTheme="minorHAnsi" w:cstheme="minorHAnsi"/>
          <w:w w:val="105"/>
          <w:sz w:val="24"/>
          <w:szCs w:val="24"/>
          <w:lang w:val="sq-AL"/>
        </w:rPr>
      </w:pPr>
    </w:p>
    <w:p w:rsidR="00F1409F" w:rsidRPr="00F1409F" w:rsidRDefault="00F1409F" w:rsidP="00F1409F">
      <w:pPr>
        <w:spacing w:before="258"/>
        <w:ind w:left="620"/>
        <w:rPr>
          <w:rFonts w:asciiTheme="minorHAnsi" w:hAnsiTheme="minorHAnsi" w:cstheme="minorHAnsi"/>
          <w:sz w:val="24"/>
          <w:szCs w:val="24"/>
          <w:lang w:val="sq-AL"/>
        </w:rPr>
      </w:pPr>
      <w:r w:rsidRPr="00F1409F">
        <w:rPr>
          <w:rFonts w:asciiTheme="minorHAnsi" w:hAnsiTheme="minorHAnsi" w:cstheme="minorHAnsi"/>
          <w:w w:val="105"/>
          <w:sz w:val="24"/>
          <w:szCs w:val="24"/>
          <w:lang w:val="sq-AL"/>
        </w:rPr>
        <w:t>DRAFTI FINAL</w:t>
      </w:r>
    </w:p>
    <w:p w:rsidR="00F1409F" w:rsidRPr="00F1409F" w:rsidRDefault="00F1409F" w:rsidP="00F1409F">
      <w:pPr>
        <w:pStyle w:val="BodyText"/>
        <w:ind w:left="0"/>
        <w:jc w:val="both"/>
        <w:rPr>
          <w:rFonts w:asciiTheme="minorHAnsi" w:hAnsiTheme="minorHAnsi" w:cstheme="minorHAnsi"/>
          <w:lang w:val="sq-AL"/>
        </w:rPr>
      </w:pPr>
    </w:p>
    <w:p w:rsidR="00F1409F" w:rsidRPr="00F1409F" w:rsidRDefault="00F1409F" w:rsidP="00F1409F">
      <w:pPr>
        <w:spacing w:before="272"/>
        <w:ind w:left="620"/>
        <w:jc w:val="both"/>
        <w:rPr>
          <w:rFonts w:asciiTheme="minorHAnsi" w:hAnsiTheme="minorHAnsi" w:cstheme="minorHAnsi"/>
          <w:sz w:val="24"/>
          <w:szCs w:val="24"/>
          <w:lang w:val="sq-AL"/>
        </w:rPr>
      </w:pPr>
      <w:r w:rsidRPr="00F1409F">
        <w:rPr>
          <w:rFonts w:asciiTheme="minorHAnsi" w:hAnsiTheme="minorHAnsi" w:cstheme="minorHAnsi"/>
          <w:sz w:val="24"/>
          <w:szCs w:val="24"/>
          <w:lang w:val="sq-AL"/>
        </w:rPr>
        <w:t>Gusht, 2018</w:t>
      </w:r>
    </w:p>
    <w:p w:rsidR="00F1409F" w:rsidRPr="00F1409F" w:rsidRDefault="00F1409F" w:rsidP="00F1409F">
      <w:pPr>
        <w:spacing w:before="1"/>
        <w:ind w:left="620" w:right="6381"/>
        <w:jc w:val="both"/>
        <w:rPr>
          <w:rFonts w:asciiTheme="minorHAnsi" w:hAnsiTheme="minorHAnsi" w:cstheme="minorHAnsi"/>
          <w:sz w:val="24"/>
          <w:szCs w:val="24"/>
          <w:lang w:val="sq-AL"/>
        </w:rPr>
      </w:pPr>
    </w:p>
    <w:p w:rsidR="00F1409F" w:rsidRPr="00F1409F" w:rsidRDefault="00F1409F" w:rsidP="00F1409F">
      <w:pPr>
        <w:pStyle w:val="BodyText"/>
        <w:ind w:left="0"/>
        <w:jc w:val="both"/>
        <w:rPr>
          <w:rFonts w:asciiTheme="minorHAnsi" w:hAnsiTheme="minorHAnsi" w:cstheme="minorHAnsi"/>
          <w:lang w:val="sq-AL"/>
        </w:rPr>
      </w:pPr>
    </w:p>
    <w:p w:rsidR="00F1409F" w:rsidRPr="00F1409F" w:rsidRDefault="00F1409F" w:rsidP="00F1409F">
      <w:pPr>
        <w:ind w:left="620"/>
        <w:jc w:val="both"/>
        <w:rPr>
          <w:rFonts w:asciiTheme="minorHAnsi" w:hAnsiTheme="minorHAnsi" w:cstheme="minorHAnsi"/>
          <w:sz w:val="24"/>
          <w:szCs w:val="24"/>
          <w:lang w:val="sq-AL"/>
        </w:rPr>
      </w:pPr>
      <w:r w:rsidRPr="00F1409F">
        <w:rPr>
          <w:rFonts w:asciiTheme="minorHAnsi" w:hAnsiTheme="minorHAnsi" w:cstheme="minorHAnsi"/>
          <w:sz w:val="24"/>
          <w:szCs w:val="24"/>
          <w:lang w:val="sq-AL"/>
        </w:rPr>
        <w:t>Ndihmuar me kontributin</w:t>
      </w:r>
      <w:r w:rsidR="001416DC">
        <w:rPr>
          <w:rFonts w:asciiTheme="minorHAnsi" w:hAnsiTheme="minorHAnsi" w:cstheme="minorHAnsi"/>
          <w:sz w:val="24"/>
          <w:szCs w:val="24"/>
          <w:lang w:val="sq-AL"/>
        </w:rPr>
        <w:t xml:space="preserve"> e çmuar të Grupit p</w:t>
      </w:r>
      <w:r w:rsidRPr="00F1409F">
        <w:rPr>
          <w:rFonts w:asciiTheme="minorHAnsi" w:hAnsiTheme="minorHAnsi" w:cstheme="minorHAnsi"/>
          <w:sz w:val="24"/>
          <w:szCs w:val="24"/>
          <w:lang w:val="sq-AL"/>
        </w:rPr>
        <w:t xml:space="preserve">unues të përbërë nga përfaqësues të </w:t>
      </w:r>
      <w:r w:rsidR="001416DC" w:rsidRPr="00F1409F">
        <w:rPr>
          <w:rFonts w:asciiTheme="minorHAnsi" w:hAnsiTheme="minorHAnsi" w:cstheme="minorHAnsi"/>
          <w:sz w:val="24"/>
          <w:szCs w:val="24"/>
          <w:lang w:val="sq-AL"/>
        </w:rPr>
        <w:t>Komunës</w:t>
      </w:r>
      <w:r w:rsidRPr="00F1409F">
        <w:rPr>
          <w:rFonts w:asciiTheme="minorHAnsi" w:hAnsiTheme="minorHAnsi" w:cstheme="minorHAnsi"/>
          <w:sz w:val="24"/>
          <w:szCs w:val="24"/>
          <w:lang w:val="sq-AL"/>
        </w:rPr>
        <w:t xml:space="preserve"> së Klinës:</w:t>
      </w:r>
    </w:p>
    <w:p w:rsidR="00F1409F" w:rsidRPr="00F1409F" w:rsidRDefault="00F1409F" w:rsidP="00F1409F">
      <w:pPr>
        <w:ind w:left="620"/>
        <w:jc w:val="both"/>
        <w:rPr>
          <w:rFonts w:asciiTheme="minorHAnsi" w:hAnsiTheme="minorHAnsi" w:cstheme="minorHAnsi"/>
          <w:sz w:val="24"/>
          <w:szCs w:val="24"/>
          <w:lang w:val="sq-AL"/>
        </w:rPr>
      </w:pPr>
    </w:p>
    <w:p w:rsidR="00F1409F" w:rsidRPr="00F1409F" w:rsidRDefault="00F1409F" w:rsidP="00F1409F">
      <w:pPr>
        <w:pStyle w:val="gmail-msolistparagraph"/>
        <w:spacing w:before="0" w:beforeAutospacing="0" w:after="0" w:afterAutospacing="0"/>
        <w:ind w:left="720"/>
        <w:rPr>
          <w:rFonts w:asciiTheme="minorHAnsi" w:hAnsiTheme="minorHAnsi" w:cstheme="minorHAnsi"/>
          <w:sz w:val="24"/>
          <w:szCs w:val="24"/>
          <w:lang w:val="sq-AL"/>
        </w:rPr>
      </w:pPr>
      <w:r w:rsidRPr="00F1409F">
        <w:rPr>
          <w:rFonts w:asciiTheme="minorHAnsi" w:hAnsiTheme="minorHAnsi" w:cstheme="minorHAnsi"/>
          <w:sz w:val="24"/>
          <w:szCs w:val="24"/>
          <w:lang w:val="sq-AL"/>
        </w:rPr>
        <w:t xml:space="preserve">Fadil Gashi, Kryesuesi  Kuvendit </w:t>
      </w:r>
      <w:r w:rsidR="001D0949">
        <w:rPr>
          <w:rFonts w:asciiTheme="minorHAnsi" w:hAnsiTheme="minorHAnsi" w:cstheme="minorHAnsi"/>
          <w:sz w:val="24"/>
          <w:szCs w:val="24"/>
          <w:lang w:val="sq-AL"/>
        </w:rPr>
        <w:t xml:space="preserve">të </w:t>
      </w:r>
      <w:r w:rsidRPr="00F1409F">
        <w:rPr>
          <w:rFonts w:asciiTheme="minorHAnsi" w:hAnsiTheme="minorHAnsi" w:cstheme="minorHAnsi"/>
          <w:sz w:val="24"/>
          <w:szCs w:val="24"/>
          <w:lang w:val="sq-AL"/>
        </w:rPr>
        <w:t>Komun</w:t>
      </w:r>
      <w:r w:rsidR="001D0949">
        <w:rPr>
          <w:rFonts w:asciiTheme="minorHAnsi" w:hAnsiTheme="minorHAnsi" w:cstheme="minorHAnsi"/>
          <w:sz w:val="24"/>
          <w:szCs w:val="24"/>
          <w:lang w:val="sq-AL"/>
        </w:rPr>
        <w:t>ë s</w:t>
      </w:r>
      <w:r w:rsidRPr="00F1409F">
        <w:rPr>
          <w:rFonts w:asciiTheme="minorHAnsi" w:hAnsiTheme="minorHAnsi" w:cstheme="minorHAnsi"/>
          <w:sz w:val="24"/>
          <w:szCs w:val="24"/>
          <w:lang w:val="sq-AL"/>
        </w:rPr>
        <w:t>ë Klinës</w:t>
      </w:r>
    </w:p>
    <w:p w:rsidR="00F1409F" w:rsidRPr="00F1409F" w:rsidRDefault="00F1409F" w:rsidP="00F1409F">
      <w:pPr>
        <w:pStyle w:val="gmail-msolistparagraph"/>
        <w:tabs>
          <w:tab w:val="left" w:pos="2461"/>
        </w:tabs>
        <w:spacing w:before="0" w:beforeAutospacing="0" w:after="0" w:afterAutospacing="0"/>
        <w:ind w:left="720"/>
        <w:rPr>
          <w:rFonts w:asciiTheme="minorHAnsi" w:hAnsiTheme="minorHAnsi" w:cstheme="minorHAnsi"/>
          <w:sz w:val="24"/>
          <w:szCs w:val="24"/>
          <w:lang w:val="sq-AL"/>
        </w:rPr>
      </w:pPr>
      <w:r w:rsidRPr="00F1409F">
        <w:rPr>
          <w:rFonts w:asciiTheme="minorHAnsi" w:hAnsiTheme="minorHAnsi" w:cstheme="minorHAnsi"/>
          <w:sz w:val="24"/>
          <w:szCs w:val="24"/>
          <w:lang w:val="sq-AL"/>
        </w:rPr>
        <w:t>Binak Sylaj, Drejtor i Administratës</w:t>
      </w:r>
    </w:p>
    <w:p w:rsidR="00F1409F" w:rsidRPr="00F1409F" w:rsidRDefault="00F1409F" w:rsidP="00F1409F">
      <w:pPr>
        <w:pStyle w:val="gmail-msolistparagraph"/>
        <w:tabs>
          <w:tab w:val="left" w:pos="2461"/>
        </w:tabs>
        <w:spacing w:before="0" w:beforeAutospacing="0" w:after="0" w:afterAutospacing="0"/>
        <w:ind w:left="720"/>
        <w:rPr>
          <w:rFonts w:asciiTheme="minorHAnsi" w:hAnsiTheme="minorHAnsi" w:cstheme="minorHAnsi"/>
          <w:sz w:val="24"/>
          <w:szCs w:val="24"/>
          <w:lang w:val="sq-AL"/>
        </w:rPr>
      </w:pPr>
      <w:r w:rsidRPr="00F1409F">
        <w:rPr>
          <w:rFonts w:asciiTheme="minorHAnsi" w:hAnsiTheme="minorHAnsi" w:cstheme="minorHAnsi"/>
          <w:sz w:val="24"/>
          <w:szCs w:val="24"/>
          <w:lang w:val="sq-AL"/>
        </w:rPr>
        <w:t>Ajet Sejdiu, Drejtoria e Financave</w:t>
      </w:r>
    </w:p>
    <w:p w:rsidR="00F1409F" w:rsidRPr="00F1409F" w:rsidRDefault="00F1409F" w:rsidP="00F1409F">
      <w:pPr>
        <w:pStyle w:val="gmail-msolistparagraph"/>
        <w:spacing w:before="0" w:beforeAutospacing="0" w:after="0" w:afterAutospacing="0"/>
        <w:ind w:left="720"/>
        <w:rPr>
          <w:rFonts w:asciiTheme="minorHAnsi" w:hAnsiTheme="minorHAnsi" w:cstheme="minorHAnsi"/>
          <w:sz w:val="24"/>
          <w:szCs w:val="24"/>
          <w:lang w:val="sq-AL"/>
        </w:rPr>
      </w:pPr>
      <w:r w:rsidRPr="00F1409F">
        <w:rPr>
          <w:rFonts w:asciiTheme="minorHAnsi" w:hAnsiTheme="minorHAnsi" w:cstheme="minorHAnsi"/>
          <w:sz w:val="24"/>
          <w:szCs w:val="24"/>
          <w:lang w:val="sq-AL"/>
        </w:rPr>
        <w:t xml:space="preserve">Vlora Tafili, Zyra e Kryetarit </w:t>
      </w:r>
    </w:p>
    <w:p w:rsidR="00F1409F" w:rsidRPr="00F1409F" w:rsidRDefault="00F1409F" w:rsidP="00F1409F">
      <w:pPr>
        <w:pStyle w:val="gmail-msolistparagraph"/>
        <w:spacing w:before="0" w:beforeAutospacing="0" w:after="0" w:afterAutospacing="0"/>
        <w:ind w:left="720"/>
        <w:rPr>
          <w:rFonts w:asciiTheme="minorHAnsi" w:hAnsiTheme="minorHAnsi" w:cstheme="minorHAnsi"/>
          <w:sz w:val="24"/>
          <w:szCs w:val="24"/>
          <w:lang w:val="sq-AL"/>
        </w:rPr>
      </w:pPr>
      <w:r w:rsidRPr="00F1409F">
        <w:rPr>
          <w:rFonts w:asciiTheme="minorHAnsi" w:hAnsiTheme="minorHAnsi" w:cstheme="minorHAnsi"/>
          <w:sz w:val="24"/>
          <w:szCs w:val="24"/>
          <w:lang w:val="sq-AL"/>
        </w:rPr>
        <w:t>Florida Gashi, OJQ KOHA</w:t>
      </w:r>
    </w:p>
    <w:p w:rsidR="00F1409F" w:rsidRPr="00F1409F" w:rsidRDefault="00F1409F" w:rsidP="00F1409F">
      <w:pPr>
        <w:pStyle w:val="gmail-msolistparagraph"/>
        <w:spacing w:before="0" w:beforeAutospacing="0" w:after="0" w:afterAutospacing="0"/>
        <w:ind w:left="720"/>
        <w:rPr>
          <w:rFonts w:asciiTheme="minorHAnsi" w:hAnsiTheme="minorHAnsi" w:cstheme="minorHAnsi"/>
          <w:sz w:val="24"/>
          <w:szCs w:val="24"/>
          <w:lang w:val="sq-AL"/>
        </w:rPr>
      </w:pPr>
      <w:r w:rsidRPr="00F1409F">
        <w:rPr>
          <w:rFonts w:asciiTheme="minorHAnsi" w:hAnsiTheme="minorHAnsi" w:cstheme="minorHAnsi"/>
          <w:sz w:val="24"/>
          <w:szCs w:val="24"/>
          <w:lang w:val="sq-AL"/>
        </w:rPr>
        <w:t>Halil Bekaj,  Teknologji  Informative</w:t>
      </w:r>
    </w:p>
    <w:p w:rsidR="00F1409F" w:rsidRPr="00F1409F" w:rsidRDefault="00F1409F" w:rsidP="00F1409F">
      <w:pPr>
        <w:pStyle w:val="gmail-msolistparagraph"/>
        <w:spacing w:before="0" w:beforeAutospacing="0" w:after="160" w:afterAutospacing="0"/>
        <w:ind w:left="720"/>
        <w:rPr>
          <w:rFonts w:asciiTheme="minorHAnsi" w:hAnsiTheme="minorHAnsi" w:cstheme="minorHAnsi"/>
          <w:sz w:val="24"/>
          <w:szCs w:val="24"/>
          <w:lang w:val="sq-AL"/>
        </w:rPr>
      </w:pPr>
      <w:r w:rsidRPr="00F1409F">
        <w:rPr>
          <w:rFonts w:asciiTheme="minorHAnsi" w:hAnsiTheme="minorHAnsi" w:cstheme="minorHAnsi"/>
          <w:sz w:val="24"/>
          <w:szCs w:val="24"/>
          <w:lang w:val="sq-AL"/>
        </w:rPr>
        <w:t>Samije Gjergjaj, Zyra e informimit</w:t>
      </w:r>
    </w:p>
    <w:p w:rsidR="00F1409F" w:rsidRPr="00F1409F" w:rsidRDefault="00F1409F" w:rsidP="00F1409F">
      <w:pPr>
        <w:pStyle w:val="gmail-msolistparagraph"/>
        <w:spacing w:before="0" w:beforeAutospacing="0" w:after="160" w:afterAutospacing="0"/>
        <w:ind w:left="720"/>
        <w:rPr>
          <w:rFonts w:asciiTheme="minorHAnsi" w:hAnsiTheme="minorHAnsi" w:cstheme="minorHAnsi"/>
          <w:sz w:val="24"/>
          <w:szCs w:val="24"/>
          <w:lang w:val="sq-AL"/>
        </w:rPr>
      </w:pPr>
      <w:r w:rsidRPr="00F1409F">
        <w:rPr>
          <w:rFonts w:asciiTheme="minorHAnsi" w:hAnsiTheme="minorHAnsi" w:cstheme="minorHAnsi"/>
          <w:sz w:val="24"/>
          <w:szCs w:val="24"/>
          <w:lang w:val="sq-AL"/>
        </w:rPr>
        <w:t>Vlora Gaxherri, Syri i Vizionit, Pejë</w:t>
      </w:r>
    </w:p>
    <w:p w:rsidR="00F1409F" w:rsidRPr="00F1409F" w:rsidRDefault="00F1409F" w:rsidP="00F1409F">
      <w:pPr>
        <w:pStyle w:val="gmail-msolistparagraph"/>
        <w:spacing w:before="0" w:beforeAutospacing="0" w:after="160" w:afterAutospacing="0"/>
        <w:ind w:left="720"/>
        <w:rPr>
          <w:rFonts w:asciiTheme="minorHAnsi" w:hAnsiTheme="minorHAnsi" w:cstheme="minorHAnsi"/>
          <w:sz w:val="24"/>
          <w:szCs w:val="24"/>
          <w:lang w:val="sq-AL"/>
        </w:rPr>
      </w:pPr>
      <w:r w:rsidRPr="00F1409F">
        <w:rPr>
          <w:rFonts w:asciiTheme="minorHAnsi" w:hAnsiTheme="minorHAnsi" w:cstheme="minorHAnsi"/>
          <w:sz w:val="24"/>
          <w:szCs w:val="24"/>
          <w:lang w:val="sq-AL"/>
        </w:rPr>
        <w:t>Arbresha Demaj, Syri i Vizionit Pejë</w:t>
      </w:r>
    </w:p>
    <w:p w:rsidR="00F1409F" w:rsidRPr="00F1409F" w:rsidRDefault="00F1409F" w:rsidP="00F1409F">
      <w:pPr>
        <w:pStyle w:val="Heading1"/>
        <w:jc w:val="both"/>
        <w:rPr>
          <w:rFonts w:asciiTheme="minorHAnsi" w:hAnsiTheme="minorHAnsi" w:cstheme="minorHAnsi"/>
          <w:b w:val="0"/>
          <w:sz w:val="24"/>
          <w:szCs w:val="24"/>
          <w:lang w:val="sq-AL"/>
        </w:rPr>
      </w:pPr>
    </w:p>
    <w:p w:rsidR="00F1409F" w:rsidRPr="00F1409F" w:rsidRDefault="00F1409F" w:rsidP="00F1409F">
      <w:pPr>
        <w:pStyle w:val="Heading1"/>
        <w:jc w:val="both"/>
        <w:rPr>
          <w:rFonts w:asciiTheme="minorHAnsi" w:hAnsiTheme="minorHAnsi" w:cstheme="minorHAnsi"/>
          <w:b w:val="0"/>
          <w:sz w:val="24"/>
          <w:szCs w:val="24"/>
          <w:lang w:val="sq-AL"/>
        </w:rPr>
      </w:pPr>
      <w:r w:rsidRPr="00F1409F">
        <w:rPr>
          <w:rFonts w:asciiTheme="minorHAnsi" w:hAnsiTheme="minorHAnsi" w:cstheme="minorHAnsi"/>
          <w:b w:val="0"/>
          <w:sz w:val="24"/>
          <w:szCs w:val="24"/>
          <w:lang w:val="sq-AL"/>
        </w:rPr>
        <w:t>Zhvillimi i strategjisë</w:t>
      </w:r>
      <w:r w:rsidR="001416DC">
        <w:rPr>
          <w:rFonts w:asciiTheme="minorHAnsi" w:hAnsiTheme="minorHAnsi" w:cstheme="minorHAnsi"/>
          <w:b w:val="0"/>
          <w:sz w:val="24"/>
          <w:szCs w:val="24"/>
          <w:lang w:val="sq-AL"/>
        </w:rPr>
        <w:t xml:space="preserve"> </w:t>
      </w:r>
      <w:r w:rsidRPr="00F1409F">
        <w:rPr>
          <w:rFonts w:asciiTheme="minorHAnsi" w:hAnsiTheme="minorHAnsi" w:cstheme="minorHAnsi"/>
          <w:b w:val="0"/>
          <w:sz w:val="24"/>
          <w:szCs w:val="24"/>
          <w:lang w:val="sq-AL"/>
        </w:rPr>
        <w:t xml:space="preserve">është lehtësuar dhe </w:t>
      </w:r>
      <w:r w:rsidR="001416DC" w:rsidRPr="00F1409F">
        <w:rPr>
          <w:rFonts w:asciiTheme="minorHAnsi" w:hAnsiTheme="minorHAnsi" w:cstheme="minorHAnsi"/>
          <w:b w:val="0"/>
          <w:sz w:val="24"/>
          <w:szCs w:val="24"/>
          <w:lang w:val="sq-AL"/>
        </w:rPr>
        <w:t>përgatitur</w:t>
      </w:r>
      <w:r w:rsidRPr="00F1409F">
        <w:rPr>
          <w:rFonts w:asciiTheme="minorHAnsi" w:hAnsiTheme="minorHAnsi" w:cstheme="minorHAnsi"/>
          <w:b w:val="0"/>
          <w:sz w:val="24"/>
          <w:szCs w:val="24"/>
          <w:lang w:val="sq-AL"/>
        </w:rPr>
        <w:t xml:space="preserve"> nga konsulenti i pavarur, Valton Karaxhiu. </w:t>
      </w:r>
    </w:p>
    <w:p w:rsidR="00F1409F" w:rsidRPr="00F1409F" w:rsidRDefault="00F1409F" w:rsidP="00F1409F">
      <w:pPr>
        <w:ind w:left="620"/>
        <w:jc w:val="both"/>
        <w:rPr>
          <w:rFonts w:asciiTheme="minorHAnsi" w:hAnsiTheme="minorHAnsi" w:cstheme="minorHAnsi"/>
          <w:sz w:val="24"/>
          <w:szCs w:val="24"/>
          <w:lang w:val="sq-AL"/>
        </w:rPr>
      </w:pPr>
    </w:p>
    <w:p w:rsidR="00F1409F" w:rsidRPr="00F1409F" w:rsidRDefault="00F1409F" w:rsidP="00F1409F">
      <w:pPr>
        <w:ind w:left="620"/>
        <w:jc w:val="both"/>
        <w:rPr>
          <w:rFonts w:asciiTheme="minorHAnsi" w:hAnsiTheme="minorHAnsi" w:cstheme="minorHAnsi"/>
          <w:sz w:val="24"/>
          <w:szCs w:val="24"/>
          <w:lang w:val="sq-AL"/>
        </w:rPr>
      </w:pPr>
    </w:p>
    <w:p w:rsidR="00F1409F" w:rsidRPr="00F1409F" w:rsidRDefault="00F1409F" w:rsidP="00F1409F">
      <w:pPr>
        <w:ind w:left="620"/>
        <w:jc w:val="both"/>
        <w:rPr>
          <w:rFonts w:asciiTheme="minorHAnsi" w:hAnsiTheme="minorHAnsi" w:cstheme="minorHAnsi"/>
          <w:sz w:val="24"/>
          <w:szCs w:val="24"/>
          <w:lang w:val="sq-AL"/>
        </w:rPr>
      </w:pPr>
    </w:p>
    <w:p w:rsidR="00F1409F" w:rsidRPr="00F1409F" w:rsidRDefault="00F1409F" w:rsidP="00F1409F">
      <w:pPr>
        <w:pStyle w:val="BodyText"/>
        <w:ind w:left="0"/>
        <w:jc w:val="both"/>
        <w:rPr>
          <w:rFonts w:asciiTheme="minorHAnsi" w:hAnsiTheme="minorHAnsi" w:cstheme="minorHAnsi"/>
          <w:lang w:val="sq-AL"/>
        </w:rPr>
      </w:pPr>
    </w:p>
    <w:p w:rsidR="00F1409F" w:rsidRPr="00F1409F" w:rsidRDefault="00F1409F" w:rsidP="00F1409F">
      <w:pPr>
        <w:pStyle w:val="BodyText"/>
        <w:ind w:left="0"/>
        <w:jc w:val="both"/>
        <w:rPr>
          <w:rFonts w:asciiTheme="minorHAnsi" w:hAnsiTheme="minorHAnsi" w:cstheme="minorHAnsi"/>
          <w:lang w:val="sq-AL"/>
        </w:rPr>
      </w:pPr>
    </w:p>
    <w:p w:rsidR="00F1409F" w:rsidRPr="00F1409F" w:rsidRDefault="00F1409F" w:rsidP="00F1409F">
      <w:pPr>
        <w:pStyle w:val="BodyText"/>
        <w:ind w:left="0"/>
        <w:jc w:val="both"/>
        <w:rPr>
          <w:rFonts w:asciiTheme="minorHAnsi" w:hAnsiTheme="minorHAnsi" w:cstheme="minorHAnsi"/>
          <w:lang w:val="sq-AL"/>
        </w:rPr>
      </w:pPr>
    </w:p>
    <w:p w:rsidR="00F1409F" w:rsidRPr="00F1409F" w:rsidRDefault="00F1409F" w:rsidP="00F1409F">
      <w:pPr>
        <w:pStyle w:val="BodyText"/>
        <w:ind w:left="0"/>
        <w:jc w:val="both"/>
        <w:rPr>
          <w:rFonts w:asciiTheme="minorHAnsi" w:hAnsiTheme="minorHAnsi" w:cstheme="minorHAnsi"/>
          <w:lang w:val="sq-AL"/>
        </w:rPr>
      </w:pPr>
    </w:p>
    <w:p w:rsidR="00F1409F" w:rsidRPr="00F1409F" w:rsidRDefault="00F1409F" w:rsidP="00F1409F">
      <w:pPr>
        <w:pStyle w:val="BodyText"/>
        <w:ind w:left="0"/>
        <w:jc w:val="both"/>
        <w:rPr>
          <w:rFonts w:asciiTheme="minorHAnsi" w:hAnsiTheme="minorHAnsi" w:cstheme="minorHAnsi"/>
          <w:lang w:val="sq-AL"/>
        </w:rPr>
      </w:pPr>
    </w:p>
    <w:p w:rsidR="00F1409F" w:rsidRPr="00F1409F" w:rsidRDefault="00F1409F" w:rsidP="00F1409F">
      <w:pPr>
        <w:pStyle w:val="BodyText"/>
        <w:ind w:left="0"/>
        <w:jc w:val="both"/>
        <w:rPr>
          <w:rFonts w:asciiTheme="minorHAnsi" w:hAnsiTheme="minorHAnsi" w:cstheme="minorHAnsi"/>
          <w:lang w:val="sq-AL"/>
        </w:rPr>
      </w:pPr>
    </w:p>
    <w:p w:rsidR="00F1409F" w:rsidRPr="00F1409F" w:rsidRDefault="00F1409F" w:rsidP="00F1409F">
      <w:pPr>
        <w:pStyle w:val="BodyText"/>
        <w:ind w:left="0"/>
        <w:jc w:val="both"/>
        <w:rPr>
          <w:rFonts w:asciiTheme="minorHAnsi" w:hAnsiTheme="minorHAnsi" w:cstheme="minorHAnsi"/>
          <w:lang w:val="sq-AL"/>
        </w:rPr>
      </w:pPr>
    </w:p>
    <w:p w:rsidR="00F1409F" w:rsidRPr="00F1409F" w:rsidRDefault="00F1409F" w:rsidP="00F1409F">
      <w:pPr>
        <w:pStyle w:val="BodyText"/>
        <w:ind w:left="0"/>
        <w:jc w:val="both"/>
        <w:rPr>
          <w:rFonts w:asciiTheme="minorHAnsi" w:hAnsiTheme="minorHAnsi" w:cstheme="minorHAnsi"/>
          <w:lang w:val="sq-AL"/>
        </w:rPr>
      </w:pPr>
    </w:p>
    <w:p w:rsidR="00F1409F" w:rsidRPr="00F1409F" w:rsidRDefault="00F1409F" w:rsidP="00F1409F">
      <w:pPr>
        <w:pStyle w:val="BodyText"/>
        <w:ind w:left="0"/>
        <w:jc w:val="both"/>
        <w:rPr>
          <w:rFonts w:asciiTheme="minorHAnsi" w:hAnsiTheme="minorHAnsi" w:cstheme="minorHAnsi"/>
          <w:lang w:val="sq-AL"/>
        </w:rPr>
      </w:pPr>
    </w:p>
    <w:p w:rsidR="00F1409F" w:rsidRPr="00F1409F" w:rsidRDefault="00F1409F" w:rsidP="00F1409F">
      <w:pPr>
        <w:pStyle w:val="BodyText"/>
        <w:ind w:left="0"/>
        <w:jc w:val="both"/>
        <w:rPr>
          <w:rFonts w:asciiTheme="minorHAnsi" w:hAnsiTheme="minorHAnsi" w:cstheme="minorHAnsi"/>
          <w:lang w:val="sq-AL"/>
        </w:rPr>
      </w:pPr>
    </w:p>
    <w:p w:rsidR="00F1409F" w:rsidRPr="00F1409F" w:rsidRDefault="00F1409F" w:rsidP="00F1409F">
      <w:pPr>
        <w:pStyle w:val="BodyText"/>
        <w:ind w:left="0"/>
        <w:jc w:val="both"/>
        <w:rPr>
          <w:rFonts w:asciiTheme="minorHAnsi" w:hAnsiTheme="minorHAnsi" w:cstheme="minorHAnsi"/>
          <w:lang w:val="sq-AL"/>
        </w:rPr>
      </w:pPr>
    </w:p>
    <w:p w:rsidR="00F1409F" w:rsidRPr="00F1409F" w:rsidRDefault="00F1409F" w:rsidP="00F1409F">
      <w:pPr>
        <w:pStyle w:val="BodyText"/>
        <w:ind w:left="0"/>
        <w:jc w:val="both"/>
        <w:rPr>
          <w:rFonts w:asciiTheme="minorHAnsi" w:hAnsiTheme="minorHAnsi" w:cstheme="minorHAnsi"/>
          <w:lang w:val="sq-AL"/>
        </w:rPr>
      </w:pPr>
    </w:p>
    <w:p w:rsidR="00F1409F" w:rsidRPr="00F1409F" w:rsidRDefault="00F1409F" w:rsidP="00F1409F">
      <w:pPr>
        <w:spacing w:before="74"/>
        <w:ind w:left="620"/>
        <w:jc w:val="both"/>
        <w:rPr>
          <w:rFonts w:asciiTheme="minorHAnsi" w:hAnsiTheme="minorHAnsi" w:cstheme="minorHAnsi"/>
          <w:sz w:val="24"/>
          <w:szCs w:val="24"/>
          <w:lang w:val="sq-AL"/>
        </w:rPr>
      </w:pPr>
    </w:p>
    <w:p w:rsidR="00F1409F" w:rsidRPr="00F1409F" w:rsidRDefault="00F1409F" w:rsidP="00F1409F">
      <w:pPr>
        <w:spacing w:before="74"/>
        <w:ind w:left="620"/>
        <w:jc w:val="both"/>
        <w:rPr>
          <w:rFonts w:asciiTheme="minorHAnsi" w:hAnsiTheme="minorHAnsi" w:cstheme="minorHAnsi"/>
          <w:b/>
          <w:sz w:val="24"/>
          <w:szCs w:val="24"/>
          <w:lang w:val="sq-AL"/>
        </w:rPr>
      </w:pPr>
      <w:r w:rsidRPr="00F1409F">
        <w:rPr>
          <w:rFonts w:asciiTheme="minorHAnsi" w:hAnsiTheme="minorHAnsi" w:cstheme="minorHAnsi"/>
          <w:b/>
          <w:w w:val="120"/>
          <w:sz w:val="24"/>
          <w:szCs w:val="24"/>
          <w:lang w:val="sq-AL"/>
        </w:rPr>
        <w:t xml:space="preserve">PËRMBAJTJA </w:t>
      </w:r>
    </w:p>
    <w:sdt>
      <w:sdtPr>
        <w:rPr>
          <w:rFonts w:asciiTheme="minorHAnsi" w:eastAsia="Times New Roman" w:hAnsiTheme="minorHAnsi" w:cstheme="minorHAnsi"/>
          <w:b w:val="0"/>
          <w:bCs w:val="0"/>
          <w:sz w:val="24"/>
          <w:szCs w:val="24"/>
          <w:lang w:val="sq-AL"/>
        </w:rPr>
        <w:id w:val="1692950562"/>
        <w:docPartObj>
          <w:docPartGallery w:val="Table of Contents"/>
          <w:docPartUnique/>
        </w:docPartObj>
      </w:sdtPr>
      <w:sdtEndPr/>
      <w:sdtContent>
        <w:p w:rsidR="00F1409F" w:rsidRPr="00F1409F" w:rsidRDefault="006F5218" w:rsidP="00F1409F">
          <w:pPr>
            <w:pStyle w:val="TOC1"/>
            <w:tabs>
              <w:tab w:val="right" w:leader="dot" w:pos="9893"/>
            </w:tabs>
            <w:spacing w:before="250"/>
            <w:jc w:val="both"/>
            <w:rPr>
              <w:rFonts w:asciiTheme="minorHAnsi" w:hAnsiTheme="minorHAnsi" w:cstheme="minorHAnsi"/>
              <w:b w:val="0"/>
              <w:w w:val="105"/>
              <w:sz w:val="24"/>
              <w:szCs w:val="24"/>
              <w:lang w:val="sq-AL"/>
            </w:rPr>
          </w:pPr>
          <w:r w:rsidRPr="00F1409F">
            <w:rPr>
              <w:rFonts w:asciiTheme="minorHAnsi" w:hAnsiTheme="minorHAnsi" w:cstheme="minorHAnsi"/>
              <w:sz w:val="24"/>
              <w:szCs w:val="24"/>
              <w:lang w:val="sq-AL"/>
            </w:rPr>
            <w:fldChar w:fldCharType="begin"/>
          </w:r>
          <w:r w:rsidR="00F1409F" w:rsidRPr="00F1409F">
            <w:rPr>
              <w:rFonts w:asciiTheme="minorHAnsi" w:hAnsiTheme="minorHAnsi" w:cstheme="minorHAnsi"/>
              <w:sz w:val="24"/>
              <w:szCs w:val="24"/>
              <w:lang w:val="sq-AL"/>
            </w:rPr>
            <w:instrText xml:space="preserve">TOC \o "1-2" \h \z \u </w:instrText>
          </w:r>
          <w:r w:rsidRPr="00F1409F">
            <w:rPr>
              <w:rFonts w:asciiTheme="minorHAnsi" w:hAnsiTheme="minorHAnsi" w:cstheme="minorHAnsi"/>
              <w:sz w:val="24"/>
              <w:szCs w:val="24"/>
              <w:lang w:val="sq-AL"/>
            </w:rPr>
            <w:fldChar w:fldCharType="separate"/>
          </w:r>
          <w:hyperlink w:anchor="_bookmark0" w:history="1">
            <w:r w:rsidR="00F1409F" w:rsidRPr="00F1409F">
              <w:rPr>
                <w:rFonts w:asciiTheme="minorHAnsi" w:hAnsiTheme="minorHAnsi" w:cstheme="minorHAnsi"/>
                <w:b w:val="0"/>
                <w:w w:val="105"/>
                <w:sz w:val="24"/>
                <w:szCs w:val="24"/>
                <w:lang w:val="sq-AL"/>
              </w:rPr>
              <w:t>Akronimet</w:t>
            </w:r>
            <w:r w:rsidR="00F1409F" w:rsidRPr="00F1409F">
              <w:rPr>
                <w:rFonts w:asciiTheme="minorHAnsi" w:hAnsiTheme="minorHAnsi" w:cstheme="minorHAnsi"/>
                <w:b w:val="0"/>
                <w:w w:val="105"/>
                <w:sz w:val="24"/>
                <w:szCs w:val="24"/>
                <w:lang w:val="sq-AL"/>
              </w:rPr>
              <w:tab/>
              <w:t>ii</w:t>
            </w:r>
          </w:hyperlink>
        </w:p>
        <w:p w:rsidR="00F1409F" w:rsidRPr="00F1409F" w:rsidRDefault="00F1409F" w:rsidP="00F1409F">
          <w:pPr>
            <w:pStyle w:val="TOC1"/>
            <w:tabs>
              <w:tab w:val="right" w:leader="dot" w:pos="9893"/>
            </w:tabs>
            <w:spacing w:before="250"/>
            <w:jc w:val="both"/>
            <w:rPr>
              <w:rFonts w:asciiTheme="minorHAnsi" w:hAnsiTheme="minorHAnsi" w:cstheme="minorHAnsi"/>
              <w:b w:val="0"/>
              <w:sz w:val="24"/>
              <w:szCs w:val="24"/>
              <w:lang w:val="sq-AL"/>
            </w:rPr>
          </w:pPr>
          <w:r w:rsidRPr="00F1409F">
            <w:rPr>
              <w:rFonts w:asciiTheme="minorHAnsi" w:hAnsiTheme="minorHAnsi" w:cstheme="minorHAnsi"/>
              <w:b w:val="0"/>
              <w:sz w:val="24"/>
              <w:szCs w:val="24"/>
              <w:lang w:val="sq-AL"/>
            </w:rPr>
            <w:t>Fjala e Kryetarit të Komunës………………………………………………………………………………………………..…..4</w:t>
          </w:r>
        </w:p>
        <w:p w:rsidR="00F1409F" w:rsidRPr="00F1409F" w:rsidRDefault="00F1409F" w:rsidP="00F1409F">
          <w:pPr>
            <w:pStyle w:val="TOC1"/>
            <w:tabs>
              <w:tab w:val="right" w:leader="dot" w:pos="9893"/>
            </w:tabs>
            <w:spacing w:before="242"/>
            <w:jc w:val="both"/>
            <w:rPr>
              <w:rFonts w:asciiTheme="minorHAnsi" w:hAnsiTheme="minorHAnsi" w:cstheme="minorHAnsi"/>
              <w:b w:val="0"/>
              <w:sz w:val="24"/>
              <w:szCs w:val="24"/>
              <w:lang w:val="sq-AL"/>
            </w:rPr>
          </w:pPr>
          <w:r w:rsidRPr="00F1409F">
            <w:rPr>
              <w:rFonts w:asciiTheme="minorHAnsi" w:hAnsiTheme="minorHAnsi" w:cstheme="minorHAnsi"/>
              <w:b w:val="0"/>
              <w:sz w:val="24"/>
              <w:szCs w:val="24"/>
              <w:lang w:val="sq-AL"/>
            </w:rPr>
            <w:t xml:space="preserve">Përmbledhje </w:t>
          </w:r>
          <w:hyperlink w:anchor="_bookmark1" w:history="1">
            <w:r w:rsidRPr="00F1409F">
              <w:rPr>
                <w:rFonts w:asciiTheme="minorHAnsi" w:hAnsiTheme="minorHAnsi" w:cstheme="minorHAnsi"/>
                <w:b w:val="0"/>
                <w:sz w:val="24"/>
                <w:szCs w:val="24"/>
                <w:lang w:val="sq-AL"/>
              </w:rPr>
              <w:tab/>
              <w:t>5</w:t>
            </w:r>
          </w:hyperlink>
        </w:p>
        <w:p w:rsidR="00F1409F" w:rsidRPr="00F1409F" w:rsidRDefault="006F5468" w:rsidP="00F1409F">
          <w:pPr>
            <w:pStyle w:val="TOC1"/>
            <w:numPr>
              <w:ilvl w:val="0"/>
              <w:numId w:val="2"/>
            </w:numPr>
            <w:tabs>
              <w:tab w:val="left" w:pos="815"/>
              <w:tab w:val="right" w:leader="dot" w:pos="9892"/>
            </w:tabs>
            <w:ind w:hanging="194"/>
            <w:jc w:val="both"/>
            <w:rPr>
              <w:rFonts w:asciiTheme="minorHAnsi" w:hAnsiTheme="minorHAnsi" w:cstheme="minorHAnsi"/>
              <w:b w:val="0"/>
              <w:sz w:val="24"/>
              <w:szCs w:val="24"/>
              <w:lang w:val="sq-AL"/>
            </w:rPr>
          </w:pPr>
          <w:hyperlink w:anchor="_bookmark2" w:history="1">
            <w:r w:rsidR="00F1409F" w:rsidRPr="00F1409F">
              <w:rPr>
                <w:rFonts w:asciiTheme="minorHAnsi" w:hAnsiTheme="minorHAnsi" w:cstheme="minorHAnsi"/>
                <w:b w:val="0"/>
                <w:sz w:val="24"/>
                <w:szCs w:val="24"/>
                <w:lang w:val="sq-AL"/>
              </w:rPr>
              <w:t>Hyrje</w:t>
            </w:r>
            <w:r w:rsidR="00F1409F" w:rsidRPr="00F1409F">
              <w:rPr>
                <w:rFonts w:asciiTheme="minorHAnsi" w:hAnsiTheme="minorHAnsi" w:cstheme="minorHAnsi"/>
                <w:b w:val="0"/>
                <w:sz w:val="24"/>
                <w:szCs w:val="24"/>
                <w:lang w:val="sq-AL"/>
              </w:rPr>
              <w:tab/>
              <w:t>6</w:t>
            </w:r>
          </w:hyperlink>
        </w:p>
        <w:p w:rsidR="00F1409F" w:rsidRPr="00F1409F" w:rsidRDefault="00F1409F" w:rsidP="00F1409F">
          <w:pPr>
            <w:widowControl/>
            <w:autoSpaceDE/>
            <w:autoSpaceDN/>
            <w:ind w:firstLine="620"/>
            <w:jc w:val="both"/>
            <w:rPr>
              <w:rFonts w:asciiTheme="minorHAnsi" w:hAnsiTheme="minorHAnsi" w:cstheme="minorHAnsi"/>
              <w:sz w:val="24"/>
              <w:szCs w:val="24"/>
              <w:lang w:val="sq-AL"/>
            </w:rPr>
          </w:pPr>
        </w:p>
        <w:p w:rsidR="00F1409F" w:rsidRPr="00F1409F" w:rsidRDefault="00F1409F" w:rsidP="00F1409F">
          <w:pPr>
            <w:widowControl/>
            <w:autoSpaceDE/>
            <w:autoSpaceDN/>
            <w:ind w:firstLine="720"/>
            <w:jc w:val="both"/>
            <w:rPr>
              <w:rFonts w:asciiTheme="minorHAnsi" w:hAnsiTheme="minorHAnsi" w:cstheme="minorHAnsi"/>
              <w:sz w:val="24"/>
              <w:szCs w:val="24"/>
              <w:lang w:val="sq-AL"/>
            </w:rPr>
          </w:pPr>
          <w:r w:rsidRPr="00F1409F">
            <w:rPr>
              <w:rFonts w:asciiTheme="minorHAnsi" w:hAnsiTheme="minorHAnsi" w:cstheme="minorHAnsi"/>
              <w:sz w:val="24"/>
              <w:szCs w:val="24"/>
              <w:lang w:val="sq-AL"/>
            </w:rPr>
            <w:t>Analiza e gjendjes aktuale në rrafshin e komunikimit dhe kontaktimit…………………</w:t>
          </w:r>
        </w:p>
        <w:p w:rsidR="00F1409F" w:rsidRPr="00F1409F" w:rsidRDefault="006F5468" w:rsidP="00F1409F">
          <w:pPr>
            <w:pStyle w:val="TOC1"/>
            <w:tabs>
              <w:tab w:val="left" w:pos="815"/>
              <w:tab w:val="right" w:leader="dot" w:pos="9892"/>
            </w:tabs>
            <w:rPr>
              <w:rFonts w:asciiTheme="minorHAnsi" w:hAnsiTheme="minorHAnsi" w:cstheme="minorHAnsi"/>
              <w:b w:val="0"/>
              <w:bCs w:val="0"/>
              <w:sz w:val="24"/>
              <w:szCs w:val="24"/>
              <w:lang w:val="sq-AL"/>
            </w:rPr>
          </w:pPr>
          <w:hyperlink w:anchor="_bookmark3" w:history="1">
            <w:r w:rsidR="00F1409F" w:rsidRPr="00F1409F">
              <w:rPr>
                <w:rFonts w:asciiTheme="minorHAnsi" w:hAnsiTheme="minorHAnsi" w:cstheme="minorHAnsi"/>
                <w:b w:val="0"/>
                <w:sz w:val="24"/>
                <w:szCs w:val="24"/>
                <w:lang w:val="sq-AL"/>
              </w:rPr>
              <w:t>SWOT</w:t>
            </w:r>
          </w:hyperlink>
          <w:r w:rsidR="00F1409F" w:rsidRPr="00F1409F">
            <w:rPr>
              <w:rFonts w:asciiTheme="minorHAnsi" w:hAnsiTheme="minorHAnsi" w:cstheme="minorHAnsi"/>
              <w:b w:val="0"/>
              <w:sz w:val="24"/>
              <w:szCs w:val="24"/>
              <w:lang w:val="sq-AL"/>
            </w:rPr>
            <w:t xml:space="preserve"> Analiza……………………………………………………………………………………………………………………………8</w:t>
          </w:r>
        </w:p>
        <w:p w:rsidR="00F1409F" w:rsidRPr="00F1409F" w:rsidRDefault="00F1409F" w:rsidP="00F1409F">
          <w:pPr>
            <w:pStyle w:val="Heading3"/>
            <w:tabs>
              <w:tab w:val="left" w:pos="621"/>
            </w:tabs>
            <w:ind w:left="0" w:right="0"/>
            <w:rPr>
              <w:rFonts w:asciiTheme="minorHAnsi" w:hAnsiTheme="minorHAnsi" w:cstheme="minorHAnsi"/>
              <w:sz w:val="24"/>
              <w:szCs w:val="24"/>
              <w:lang w:val="sq-AL"/>
            </w:rPr>
          </w:pPr>
          <w:r w:rsidRPr="00F1409F">
            <w:rPr>
              <w:rFonts w:asciiTheme="minorHAnsi" w:hAnsiTheme="minorHAnsi" w:cstheme="minorHAnsi"/>
              <w:spacing w:val="5"/>
              <w:sz w:val="24"/>
              <w:szCs w:val="24"/>
              <w:lang w:val="sq-AL"/>
            </w:rPr>
            <w:t xml:space="preserve">           II.  ZBATIMI</w:t>
          </w:r>
          <w:r w:rsidRPr="00F1409F">
            <w:rPr>
              <w:rFonts w:asciiTheme="minorHAnsi" w:hAnsiTheme="minorHAnsi" w:cstheme="minorHAnsi"/>
              <w:spacing w:val="4"/>
              <w:sz w:val="24"/>
              <w:szCs w:val="24"/>
              <w:lang w:val="sq-AL"/>
            </w:rPr>
            <w:t xml:space="preserve">DHE </w:t>
          </w:r>
          <w:r w:rsidRPr="00F1409F">
            <w:rPr>
              <w:rFonts w:asciiTheme="minorHAnsi" w:hAnsiTheme="minorHAnsi" w:cstheme="minorHAnsi"/>
              <w:spacing w:val="5"/>
              <w:sz w:val="24"/>
              <w:szCs w:val="24"/>
              <w:lang w:val="sq-AL"/>
            </w:rPr>
            <w:t>MENAXHIMI</w:t>
          </w:r>
          <w:r w:rsidRPr="00F1409F">
            <w:rPr>
              <w:rFonts w:asciiTheme="minorHAnsi" w:hAnsiTheme="minorHAnsi" w:cstheme="minorHAnsi"/>
              <w:sz w:val="24"/>
              <w:szCs w:val="24"/>
              <w:lang w:val="sq-AL"/>
            </w:rPr>
            <w:t xml:space="preserve"> I </w:t>
          </w:r>
          <w:r w:rsidRPr="00F1409F">
            <w:rPr>
              <w:rFonts w:asciiTheme="minorHAnsi" w:hAnsiTheme="minorHAnsi" w:cstheme="minorHAnsi"/>
              <w:spacing w:val="5"/>
              <w:sz w:val="24"/>
              <w:szCs w:val="24"/>
              <w:lang w:val="sq-AL"/>
            </w:rPr>
            <w:t xml:space="preserve">STRATEGJISË </w:t>
          </w:r>
          <w:r w:rsidRPr="00F1409F">
            <w:rPr>
              <w:rFonts w:asciiTheme="minorHAnsi" w:hAnsiTheme="minorHAnsi" w:cstheme="minorHAnsi"/>
              <w:spacing w:val="3"/>
              <w:sz w:val="24"/>
              <w:szCs w:val="24"/>
              <w:lang w:val="sq-AL"/>
            </w:rPr>
            <w:t xml:space="preserve">SË </w:t>
          </w:r>
          <w:r w:rsidRPr="00F1409F">
            <w:rPr>
              <w:rFonts w:asciiTheme="minorHAnsi" w:hAnsiTheme="minorHAnsi" w:cstheme="minorHAnsi"/>
              <w:spacing w:val="5"/>
              <w:sz w:val="24"/>
              <w:szCs w:val="24"/>
              <w:lang w:val="sq-AL"/>
            </w:rPr>
            <w:t>KOMUNIKIMIT DHE KONTAKTIMIT………….9</w:t>
          </w:r>
        </w:p>
        <w:p w:rsidR="00F1409F" w:rsidRPr="00F1409F" w:rsidRDefault="006F5218" w:rsidP="00F1409F">
          <w:pPr>
            <w:pStyle w:val="Heading1"/>
            <w:numPr>
              <w:ilvl w:val="0"/>
              <w:numId w:val="11"/>
            </w:numPr>
            <w:tabs>
              <w:tab w:val="left" w:pos="871"/>
            </w:tabs>
            <w:jc w:val="both"/>
            <w:rPr>
              <w:rFonts w:asciiTheme="minorHAnsi" w:hAnsiTheme="minorHAnsi" w:cstheme="minorHAnsi"/>
              <w:b w:val="0"/>
              <w:sz w:val="24"/>
              <w:szCs w:val="24"/>
              <w:lang w:val="sq-AL"/>
            </w:rPr>
          </w:pPr>
          <w:r w:rsidRPr="00F1409F">
            <w:rPr>
              <w:rFonts w:asciiTheme="minorHAnsi" w:hAnsiTheme="minorHAnsi" w:cstheme="minorHAnsi"/>
              <w:b w:val="0"/>
              <w:sz w:val="24"/>
              <w:szCs w:val="24"/>
              <w:lang w:val="sq-AL"/>
            </w:rPr>
            <w:fldChar w:fldCharType="begin"/>
          </w:r>
          <w:r w:rsidR="00F1409F" w:rsidRPr="00F1409F">
            <w:rPr>
              <w:rFonts w:asciiTheme="minorHAnsi" w:hAnsiTheme="minorHAnsi" w:cstheme="minorHAnsi"/>
              <w:b w:val="0"/>
              <w:sz w:val="24"/>
              <w:szCs w:val="24"/>
              <w:lang w:val="sq-AL"/>
            </w:rPr>
            <w:instrText xml:space="preserve"> HYPERLINK \l "_bookmark10" </w:instrText>
          </w:r>
          <w:r w:rsidRPr="00F1409F">
            <w:rPr>
              <w:rFonts w:asciiTheme="minorHAnsi" w:hAnsiTheme="minorHAnsi" w:cstheme="minorHAnsi"/>
              <w:b w:val="0"/>
              <w:sz w:val="24"/>
              <w:szCs w:val="24"/>
              <w:lang w:val="sq-AL"/>
            </w:rPr>
            <w:fldChar w:fldCharType="separate"/>
          </w:r>
          <w:r w:rsidR="00F1409F" w:rsidRPr="00F1409F">
            <w:rPr>
              <w:rFonts w:asciiTheme="minorHAnsi" w:hAnsiTheme="minorHAnsi" w:cstheme="minorHAnsi"/>
              <w:b w:val="0"/>
              <w:w w:val="120"/>
              <w:sz w:val="24"/>
              <w:szCs w:val="24"/>
              <w:lang w:val="sq-AL"/>
            </w:rPr>
            <w:t>Qëllimi i Përgjithshëm i SKK………………………………………………………………………...9</w:t>
          </w:r>
        </w:p>
        <w:p w:rsidR="00F1409F" w:rsidRPr="00F1409F" w:rsidRDefault="006F5218" w:rsidP="00F1409F">
          <w:pPr>
            <w:pStyle w:val="Heading1"/>
            <w:numPr>
              <w:ilvl w:val="0"/>
              <w:numId w:val="11"/>
            </w:numPr>
            <w:tabs>
              <w:tab w:val="left" w:pos="976"/>
            </w:tabs>
            <w:jc w:val="both"/>
            <w:rPr>
              <w:rFonts w:asciiTheme="minorHAnsi" w:hAnsiTheme="minorHAnsi" w:cstheme="minorHAnsi"/>
              <w:b w:val="0"/>
              <w:sz w:val="24"/>
              <w:szCs w:val="24"/>
              <w:lang w:val="sq-AL"/>
            </w:rPr>
          </w:pPr>
          <w:r w:rsidRPr="00F1409F">
            <w:rPr>
              <w:rFonts w:asciiTheme="minorHAnsi" w:hAnsiTheme="minorHAnsi" w:cstheme="minorHAnsi"/>
              <w:b w:val="0"/>
              <w:sz w:val="24"/>
              <w:szCs w:val="24"/>
              <w:lang w:val="sq-AL"/>
            </w:rPr>
            <w:fldChar w:fldCharType="end"/>
          </w:r>
          <w:r w:rsidR="00F1409F" w:rsidRPr="00F1409F">
            <w:rPr>
              <w:rFonts w:asciiTheme="minorHAnsi" w:hAnsiTheme="minorHAnsi" w:cstheme="minorHAnsi"/>
              <w:b w:val="0"/>
              <w:w w:val="120"/>
              <w:sz w:val="24"/>
              <w:szCs w:val="24"/>
              <w:lang w:val="sq-AL"/>
            </w:rPr>
            <w:t xml:space="preserve"> Objektiva e komunikimit të SKK………………………………………………………………..9</w:t>
          </w:r>
        </w:p>
        <w:p w:rsidR="00F1409F" w:rsidRPr="00F1409F" w:rsidRDefault="00F1409F" w:rsidP="00F1409F">
          <w:pPr>
            <w:pStyle w:val="Heading1"/>
            <w:numPr>
              <w:ilvl w:val="0"/>
              <w:numId w:val="11"/>
            </w:numPr>
            <w:tabs>
              <w:tab w:val="left" w:pos="1084"/>
            </w:tabs>
            <w:spacing w:before="0"/>
            <w:jc w:val="both"/>
            <w:rPr>
              <w:rFonts w:asciiTheme="minorHAnsi" w:hAnsiTheme="minorHAnsi" w:cstheme="minorHAnsi"/>
              <w:b w:val="0"/>
              <w:sz w:val="24"/>
              <w:szCs w:val="24"/>
              <w:lang w:val="sq-AL"/>
            </w:rPr>
          </w:pPr>
          <w:r w:rsidRPr="00F1409F">
            <w:rPr>
              <w:rFonts w:asciiTheme="minorHAnsi" w:hAnsiTheme="minorHAnsi" w:cstheme="minorHAnsi"/>
              <w:b w:val="0"/>
              <w:w w:val="120"/>
              <w:sz w:val="24"/>
              <w:szCs w:val="24"/>
              <w:lang w:val="sq-AL"/>
            </w:rPr>
            <w:t>Grupet e Synuara …………………………………………………………………………………..9</w:t>
          </w:r>
        </w:p>
        <w:p w:rsidR="00F1409F" w:rsidRPr="00F1409F" w:rsidRDefault="00F1409F" w:rsidP="00F1409F">
          <w:pPr>
            <w:pStyle w:val="Heading4"/>
            <w:numPr>
              <w:ilvl w:val="0"/>
              <w:numId w:val="1"/>
            </w:numPr>
            <w:tabs>
              <w:tab w:val="left" w:pos="885"/>
            </w:tabs>
            <w:spacing w:before="202"/>
            <w:jc w:val="both"/>
            <w:rPr>
              <w:rFonts w:asciiTheme="minorHAnsi" w:hAnsiTheme="minorHAnsi" w:cstheme="minorHAnsi"/>
              <w:b w:val="0"/>
              <w:lang w:val="sq-AL"/>
            </w:rPr>
          </w:pPr>
          <w:r w:rsidRPr="00F1409F">
            <w:rPr>
              <w:rFonts w:asciiTheme="minorHAnsi" w:hAnsiTheme="minorHAnsi" w:cstheme="minorHAnsi"/>
              <w:b w:val="0"/>
              <w:lang w:val="sq-AL"/>
            </w:rPr>
            <w:t xml:space="preserve">1. </w:t>
          </w:r>
          <w:r w:rsidRPr="00F1409F">
            <w:rPr>
              <w:rFonts w:asciiTheme="minorHAnsi" w:hAnsiTheme="minorHAnsi" w:cstheme="minorHAnsi"/>
              <w:b w:val="0"/>
              <w:w w:val="105"/>
              <w:lang w:val="sq-AL"/>
            </w:rPr>
            <w:t xml:space="preserve">Grupi primar i synuar …………………………………………………………………………………………..9 </w:t>
          </w:r>
        </w:p>
        <w:p w:rsidR="00F1409F" w:rsidRPr="00F1409F" w:rsidRDefault="00F1409F" w:rsidP="00F1409F">
          <w:pPr>
            <w:widowControl/>
            <w:autoSpaceDE/>
            <w:autoSpaceDN/>
            <w:jc w:val="both"/>
            <w:rPr>
              <w:rFonts w:asciiTheme="minorHAnsi" w:hAnsiTheme="minorHAnsi" w:cstheme="minorHAnsi"/>
              <w:sz w:val="24"/>
              <w:szCs w:val="24"/>
              <w:lang w:val="sq-AL"/>
            </w:rPr>
          </w:pPr>
        </w:p>
        <w:p w:rsidR="00F1409F" w:rsidRPr="00F1409F" w:rsidRDefault="00F1409F" w:rsidP="00F1409F">
          <w:pPr>
            <w:pStyle w:val="ListParagraph"/>
            <w:numPr>
              <w:ilvl w:val="0"/>
              <w:numId w:val="1"/>
            </w:numPr>
            <w:jc w:val="both"/>
            <w:rPr>
              <w:rFonts w:asciiTheme="minorHAnsi" w:hAnsiTheme="minorHAnsi" w:cstheme="minorHAnsi"/>
              <w:sz w:val="24"/>
              <w:szCs w:val="24"/>
              <w:lang w:val="sq-AL"/>
            </w:rPr>
          </w:pPr>
          <w:r w:rsidRPr="00F1409F">
            <w:rPr>
              <w:rFonts w:asciiTheme="minorHAnsi" w:hAnsiTheme="minorHAnsi" w:cstheme="minorHAnsi"/>
              <w:sz w:val="24"/>
              <w:szCs w:val="24"/>
              <w:lang w:val="sq-AL"/>
            </w:rPr>
            <w:t>Grupi sekondar i synuar………………………………………………………………………………………………….9</w:t>
          </w:r>
        </w:p>
        <w:p w:rsidR="00F1409F" w:rsidRPr="00F1409F" w:rsidRDefault="00F1409F" w:rsidP="00F1409F">
          <w:pPr>
            <w:jc w:val="both"/>
            <w:rPr>
              <w:rFonts w:asciiTheme="minorHAnsi" w:hAnsiTheme="minorHAnsi" w:cstheme="minorHAnsi"/>
              <w:sz w:val="24"/>
              <w:szCs w:val="24"/>
              <w:lang w:val="sq-AL"/>
            </w:rPr>
          </w:pPr>
        </w:p>
        <w:p w:rsidR="00F1409F" w:rsidRPr="00F1409F" w:rsidRDefault="00F1409F" w:rsidP="00F1409F">
          <w:pPr>
            <w:pStyle w:val="Heading1"/>
            <w:tabs>
              <w:tab w:val="left" w:pos="1060"/>
            </w:tabs>
            <w:spacing w:before="0"/>
            <w:jc w:val="both"/>
            <w:rPr>
              <w:rFonts w:asciiTheme="minorHAnsi" w:hAnsiTheme="minorHAnsi" w:cstheme="minorHAnsi"/>
              <w:b w:val="0"/>
              <w:sz w:val="24"/>
              <w:szCs w:val="24"/>
              <w:lang w:val="sq-AL"/>
            </w:rPr>
          </w:pPr>
          <w:r w:rsidRPr="00F1409F">
            <w:rPr>
              <w:rFonts w:asciiTheme="minorHAnsi" w:hAnsiTheme="minorHAnsi" w:cstheme="minorHAnsi"/>
              <w:b w:val="0"/>
              <w:w w:val="120"/>
              <w:sz w:val="24"/>
              <w:szCs w:val="24"/>
              <w:lang w:val="sq-AL"/>
            </w:rPr>
            <w:t>D. POROSIA/MESAZHI KRYESOR PËR GRUPET E SYNUARA</w:t>
          </w:r>
        </w:p>
        <w:p w:rsidR="00F1409F" w:rsidRPr="00F1409F" w:rsidRDefault="00F1409F" w:rsidP="00F1409F">
          <w:pPr>
            <w:pStyle w:val="TOC1"/>
            <w:tabs>
              <w:tab w:val="left" w:pos="973"/>
              <w:tab w:val="right" w:leader="dot" w:pos="9895"/>
            </w:tabs>
            <w:spacing w:before="241"/>
            <w:jc w:val="both"/>
            <w:rPr>
              <w:rFonts w:asciiTheme="minorHAnsi" w:hAnsiTheme="minorHAnsi" w:cstheme="minorHAnsi"/>
              <w:b w:val="0"/>
              <w:sz w:val="24"/>
              <w:szCs w:val="24"/>
              <w:lang w:val="sq-AL"/>
            </w:rPr>
          </w:pPr>
          <w:r w:rsidRPr="00F1409F">
            <w:rPr>
              <w:rFonts w:asciiTheme="minorHAnsi" w:hAnsiTheme="minorHAnsi" w:cstheme="minorHAnsi"/>
              <w:b w:val="0"/>
              <w:sz w:val="24"/>
              <w:szCs w:val="24"/>
              <w:lang w:val="sq-AL"/>
            </w:rPr>
            <w:t>E. Promovimi …………………………………………………………………………………………………………………….10</w:t>
          </w:r>
        </w:p>
        <w:p w:rsidR="00F1409F" w:rsidRPr="00F1409F" w:rsidRDefault="00F1409F" w:rsidP="00F1409F">
          <w:pPr>
            <w:pStyle w:val="TOC1"/>
            <w:tabs>
              <w:tab w:val="left" w:pos="973"/>
              <w:tab w:val="right" w:leader="dot" w:pos="9895"/>
            </w:tabs>
            <w:spacing w:before="241"/>
            <w:jc w:val="both"/>
            <w:rPr>
              <w:rFonts w:asciiTheme="minorHAnsi" w:hAnsiTheme="minorHAnsi" w:cstheme="minorHAnsi"/>
              <w:b w:val="0"/>
              <w:sz w:val="24"/>
              <w:szCs w:val="24"/>
              <w:lang w:val="sq-AL"/>
            </w:rPr>
          </w:pPr>
          <w:r w:rsidRPr="00F1409F">
            <w:rPr>
              <w:rFonts w:asciiTheme="minorHAnsi" w:hAnsiTheme="minorHAnsi" w:cstheme="minorHAnsi"/>
              <w:b w:val="0"/>
              <w:sz w:val="24"/>
              <w:szCs w:val="24"/>
              <w:lang w:val="sq-AL"/>
            </w:rPr>
            <w:t>F. Principet e strategjisë së komunikimit dhe kontaktit…………………………………………………….10</w:t>
          </w:r>
        </w:p>
        <w:p w:rsidR="00F1409F" w:rsidRPr="00F1409F" w:rsidRDefault="006F5468" w:rsidP="00F1409F">
          <w:pPr>
            <w:pStyle w:val="TOC1"/>
            <w:tabs>
              <w:tab w:val="right" w:leader="dot" w:pos="9895"/>
            </w:tabs>
            <w:jc w:val="both"/>
            <w:rPr>
              <w:rFonts w:asciiTheme="minorHAnsi" w:hAnsiTheme="minorHAnsi" w:cstheme="minorHAnsi"/>
              <w:b w:val="0"/>
              <w:sz w:val="24"/>
              <w:szCs w:val="24"/>
              <w:lang w:val="sq-AL"/>
            </w:rPr>
          </w:pPr>
          <w:hyperlink w:anchor="_bookmark15" w:history="1">
            <w:r w:rsidR="00F1409F" w:rsidRPr="00F1409F">
              <w:rPr>
                <w:rFonts w:asciiTheme="minorHAnsi" w:hAnsiTheme="minorHAnsi" w:cstheme="minorHAnsi"/>
                <w:b w:val="0"/>
                <w:spacing w:val="-7"/>
                <w:sz w:val="24"/>
                <w:szCs w:val="24"/>
                <w:lang w:val="sq-AL"/>
              </w:rPr>
              <w:t>III. Strategjitë .</w:t>
            </w:r>
            <w:r w:rsidR="00F1409F" w:rsidRPr="00F1409F">
              <w:rPr>
                <w:rFonts w:asciiTheme="minorHAnsi" w:hAnsiTheme="minorHAnsi" w:cstheme="minorHAnsi"/>
                <w:b w:val="0"/>
                <w:sz w:val="24"/>
                <w:szCs w:val="24"/>
                <w:lang w:val="sq-AL"/>
              </w:rPr>
              <w:tab/>
            </w:r>
          </w:hyperlink>
          <w:r w:rsidR="00F1409F" w:rsidRPr="00F1409F">
            <w:rPr>
              <w:rFonts w:asciiTheme="minorHAnsi" w:hAnsiTheme="minorHAnsi" w:cstheme="minorHAnsi"/>
              <w:b w:val="0"/>
              <w:sz w:val="24"/>
              <w:szCs w:val="24"/>
              <w:lang w:val="sq-AL"/>
            </w:rPr>
            <w:t>11</w:t>
          </w:r>
        </w:p>
        <w:p w:rsidR="00F1409F" w:rsidRPr="00F1409F" w:rsidRDefault="00F1409F" w:rsidP="00F1409F">
          <w:pPr>
            <w:pStyle w:val="Heading1"/>
            <w:ind w:left="0"/>
            <w:jc w:val="both"/>
            <w:rPr>
              <w:rFonts w:asciiTheme="minorHAnsi" w:hAnsiTheme="minorHAnsi" w:cstheme="minorHAnsi"/>
              <w:b w:val="0"/>
              <w:sz w:val="24"/>
              <w:szCs w:val="24"/>
              <w:lang w:val="sq-AL"/>
            </w:rPr>
          </w:pPr>
          <w:r w:rsidRPr="00F1409F">
            <w:rPr>
              <w:rFonts w:asciiTheme="minorHAnsi" w:hAnsiTheme="minorHAnsi" w:cstheme="minorHAnsi"/>
              <w:b w:val="0"/>
              <w:sz w:val="24"/>
              <w:szCs w:val="24"/>
              <w:lang w:val="sq-AL"/>
            </w:rPr>
            <w:t xml:space="preserve">             Aktivitet themelore për zbatimin e strategjisë ………………………………………………………………….15</w:t>
          </w:r>
        </w:p>
        <w:p w:rsidR="00F1409F" w:rsidRPr="00F1409F" w:rsidRDefault="00F1409F" w:rsidP="00F1409F">
          <w:pPr>
            <w:pStyle w:val="Heading1"/>
            <w:ind w:left="0"/>
            <w:jc w:val="both"/>
            <w:rPr>
              <w:rFonts w:asciiTheme="minorHAnsi" w:hAnsiTheme="minorHAnsi" w:cstheme="minorHAnsi"/>
              <w:b w:val="0"/>
              <w:sz w:val="24"/>
              <w:szCs w:val="24"/>
              <w:lang w:val="sq-AL"/>
            </w:rPr>
          </w:pPr>
          <w:r w:rsidRPr="00F1409F">
            <w:rPr>
              <w:rFonts w:asciiTheme="minorHAnsi" w:hAnsiTheme="minorHAnsi" w:cstheme="minorHAnsi"/>
              <w:b w:val="0"/>
              <w:sz w:val="24"/>
              <w:szCs w:val="24"/>
              <w:lang w:val="sq-AL"/>
            </w:rPr>
            <w:tab/>
            <w:t>Faza para implementimit …………………………………………………………………………………………………15</w:t>
          </w:r>
        </w:p>
        <w:p w:rsidR="00F1409F" w:rsidRPr="00F1409F" w:rsidRDefault="00F1409F" w:rsidP="00F1409F">
          <w:pPr>
            <w:jc w:val="both"/>
            <w:rPr>
              <w:rFonts w:asciiTheme="minorHAnsi" w:hAnsiTheme="minorHAnsi" w:cstheme="minorHAnsi"/>
              <w:sz w:val="24"/>
              <w:szCs w:val="24"/>
              <w:lang w:val="sq-AL"/>
            </w:rPr>
          </w:pPr>
          <w:r w:rsidRPr="00F1409F">
            <w:rPr>
              <w:rFonts w:asciiTheme="minorHAnsi" w:hAnsiTheme="minorHAnsi" w:cstheme="minorHAnsi"/>
              <w:sz w:val="24"/>
              <w:szCs w:val="24"/>
              <w:lang w:val="sq-AL"/>
            </w:rPr>
            <w:tab/>
            <w:t>Monitorimi dhe vlerësimi i implementimit të strategjisë së komunikimit dhe kontaktit……….15</w:t>
          </w:r>
        </w:p>
        <w:p w:rsidR="00F1409F" w:rsidRPr="00F1409F" w:rsidRDefault="00F1409F" w:rsidP="00F1409F">
          <w:pPr>
            <w:jc w:val="both"/>
            <w:rPr>
              <w:rFonts w:asciiTheme="minorHAnsi" w:hAnsiTheme="minorHAnsi" w:cstheme="minorHAnsi"/>
              <w:sz w:val="24"/>
              <w:szCs w:val="24"/>
              <w:lang w:val="sq-AL"/>
            </w:rPr>
          </w:pPr>
          <w:r w:rsidRPr="00F1409F">
            <w:rPr>
              <w:rFonts w:asciiTheme="minorHAnsi" w:hAnsiTheme="minorHAnsi" w:cstheme="minorHAnsi"/>
              <w:sz w:val="24"/>
              <w:szCs w:val="24"/>
              <w:lang w:val="sq-AL"/>
            </w:rPr>
            <w:tab/>
            <w:t>Buxheti…………………………………………………………………………………………………………………………………15</w:t>
          </w:r>
        </w:p>
        <w:p w:rsidR="00F1409F" w:rsidRPr="00F1409F" w:rsidRDefault="00F1409F" w:rsidP="00F1409F">
          <w:pPr>
            <w:pStyle w:val="Heading1"/>
            <w:ind w:left="0"/>
            <w:jc w:val="both"/>
            <w:rPr>
              <w:rFonts w:asciiTheme="minorHAnsi" w:hAnsiTheme="minorHAnsi" w:cstheme="minorHAnsi"/>
              <w:sz w:val="24"/>
              <w:szCs w:val="24"/>
              <w:lang w:val="sq-AL"/>
            </w:rPr>
          </w:pPr>
        </w:p>
        <w:p w:rsidR="00F1409F" w:rsidRPr="00F1409F" w:rsidRDefault="00F1409F" w:rsidP="00F1409F">
          <w:pPr>
            <w:pStyle w:val="TOC1"/>
            <w:tabs>
              <w:tab w:val="right" w:leader="dot" w:pos="9895"/>
            </w:tabs>
            <w:jc w:val="both"/>
            <w:rPr>
              <w:rFonts w:asciiTheme="minorHAnsi" w:hAnsiTheme="minorHAnsi" w:cstheme="minorHAnsi"/>
              <w:sz w:val="24"/>
              <w:szCs w:val="24"/>
              <w:lang w:val="sq-AL"/>
            </w:rPr>
          </w:pPr>
        </w:p>
        <w:p w:rsidR="00F1409F" w:rsidRPr="00F1409F" w:rsidRDefault="006F5218" w:rsidP="00F1409F">
          <w:pPr>
            <w:jc w:val="both"/>
            <w:rPr>
              <w:rFonts w:asciiTheme="minorHAnsi" w:hAnsiTheme="minorHAnsi" w:cstheme="minorHAnsi"/>
              <w:sz w:val="24"/>
              <w:szCs w:val="24"/>
              <w:lang w:val="sq-AL"/>
            </w:rPr>
          </w:pPr>
          <w:r w:rsidRPr="00F1409F">
            <w:rPr>
              <w:rFonts w:asciiTheme="minorHAnsi" w:hAnsiTheme="minorHAnsi" w:cstheme="minorHAnsi"/>
              <w:sz w:val="24"/>
              <w:szCs w:val="24"/>
              <w:lang w:val="sq-AL"/>
            </w:rPr>
            <w:fldChar w:fldCharType="end"/>
          </w:r>
        </w:p>
      </w:sdtContent>
    </w:sdt>
    <w:p w:rsidR="00F1409F" w:rsidRPr="00F1409F" w:rsidRDefault="00F1409F" w:rsidP="00F1409F">
      <w:pPr>
        <w:jc w:val="both"/>
        <w:rPr>
          <w:rFonts w:asciiTheme="minorHAnsi" w:hAnsiTheme="minorHAnsi" w:cstheme="minorHAnsi"/>
          <w:sz w:val="24"/>
          <w:szCs w:val="24"/>
          <w:lang w:val="sq-AL"/>
        </w:rPr>
        <w:sectPr w:rsidR="00F1409F" w:rsidRPr="00F1409F">
          <w:footerReference w:type="default" r:id="rId10"/>
          <w:pgSz w:w="12240" w:h="15840"/>
          <w:pgMar w:top="1320" w:right="1080" w:bottom="880" w:left="820" w:header="0" w:footer="682" w:gutter="0"/>
          <w:pgNumType w:start="1"/>
          <w:cols w:space="720"/>
        </w:sectPr>
      </w:pPr>
    </w:p>
    <w:p w:rsidR="00F1409F" w:rsidRPr="00F1409F" w:rsidRDefault="00F1409F" w:rsidP="00F1409F">
      <w:pPr>
        <w:pStyle w:val="Heading1"/>
        <w:spacing w:before="75"/>
        <w:jc w:val="both"/>
        <w:rPr>
          <w:rFonts w:asciiTheme="minorHAnsi" w:hAnsiTheme="minorHAnsi" w:cstheme="minorHAnsi"/>
          <w:sz w:val="24"/>
          <w:szCs w:val="24"/>
          <w:lang w:val="sq-AL"/>
        </w:rPr>
      </w:pPr>
      <w:bookmarkStart w:id="1" w:name="_bookmark0"/>
      <w:bookmarkEnd w:id="1"/>
      <w:r w:rsidRPr="00F1409F">
        <w:rPr>
          <w:rFonts w:asciiTheme="minorHAnsi" w:hAnsiTheme="minorHAnsi" w:cstheme="minorHAnsi"/>
          <w:w w:val="120"/>
          <w:sz w:val="24"/>
          <w:szCs w:val="24"/>
          <w:lang w:val="sq-AL"/>
        </w:rPr>
        <w:lastRenderedPageBreak/>
        <w:t>AKRONIMET</w:t>
      </w:r>
    </w:p>
    <w:p w:rsidR="00F1409F" w:rsidRPr="00F1409F" w:rsidRDefault="00F1409F" w:rsidP="00F1409F">
      <w:pPr>
        <w:tabs>
          <w:tab w:val="left" w:pos="2780"/>
        </w:tabs>
        <w:spacing w:before="122"/>
        <w:ind w:left="620"/>
        <w:jc w:val="both"/>
        <w:rPr>
          <w:rFonts w:asciiTheme="minorHAnsi" w:hAnsiTheme="minorHAnsi" w:cstheme="minorHAnsi"/>
          <w:sz w:val="24"/>
          <w:szCs w:val="24"/>
          <w:lang w:val="sq-AL"/>
        </w:rPr>
      </w:pPr>
      <w:r w:rsidRPr="00F1409F">
        <w:rPr>
          <w:rFonts w:asciiTheme="minorHAnsi" w:hAnsiTheme="minorHAnsi" w:cstheme="minorHAnsi"/>
          <w:sz w:val="24"/>
          <w:szCs w:val="24"/>
          <w:lang w:val="sq-AL"/>
        </w:rPr>
        <w:t>SiV</w:t>
      </w:r>
      <w:r w:rsidRPr="00F1409F">
        <w:rPr>
          <w:rFonts w:asciiTheme="minorHAnsi" w:hAnsiTheme="minorHAnsi" w:cstheme="minorHAnsi"/>
          <w:sz w:val="24"/>
          <w:szCs w:val="24"/>
          <w:lang w:val="sq-AL"/>
        </w:rPr>
        <w:tab/>
        <w:t xml:space="preserve">Syri i Vizionit </w:t>
      </w:r>
    </w:p>
    <w:p w:rsidR="00F1409F" w:rsidRPr="00F1409F" w:rsidRDefault="00F1409F" w:rsidP="00F1409F">
      <w:pPr>
        <w:tabs>
          <w:tab w:val="left" w:pos="2780"/>
        </w:tabs>
        <w:spacing w:before="119"/>
        <w:ind w:left="620"/>
        <w:jc w:val="both"/>
        <w:rPr>
          <w:rFonts w:asciiTheme="minorHAnsi" w:hAnsiTheme="minorHAnsi" w:cstheme="minorHAnsi"/>
          <w:sz w:val="24"/>
          <w:szCs w:val="24"/>
          <w:lang w:val="sq-AL"/>
        </w:rPr>
      </w:pPr>
      <w:r w:rsidRPr="00F1409F">
        <w:rPr>
          <w:rFonts w:asciiTheme="minorHAnsi" w:hAnsiTheme="minorHAnsi" w:cstheme="minorHAnsi"/>
          <w:sz w:val="24"/>
          <w:szCs w:val="24"/>
          <w:lang w:val="sq-AL"/>
        </w:rPr>
        <w:t>KCSF</w:t>
      </w:r>
      <w:r w:rsidRPr="00F1409F">
        <w:rPr>
          <w:rFonts w:asciiTheme="minorHAnsi" w:hAnsiTheme="minorHAnsi" w:cstheme="minorHAnsi"/>
          <w:sz w:val="24"/>
          <w:szCs w:val="24"/>
          <w:lang w:val="sq-AL"/>
        </w:rPr>
        <w:tab/>
        <w:t>Kosovo Civil Society Foundation</w:t>
      </w:r>
    </w:p>
    <w:p w:rsidR="00F1409F" w:rsidRPr="00F1409F" w:rsidRDefault="00F1409F" w:rsidP="00F1409F">
      <w:pPr>
        <w:tabs>
          <w:tab w:val="left" w:pos="2780"/>
        </w:tabs>
        <w:spacing w:before="119"/>
        <w:ind w:left="620"/>
        <w:jc w:val="both"/>
        <w:rPr>
          <w:rFonts w:asciiTheme="minorHAnsi" w:hAnsiTheme="minorHAnsi" w:cstheme="minorHAnsi"/>
          <w:sz w:val="24"/>
          <w:szCs w:val="24"/>
          <w:lang w:val="sq-AL"/>
        </w:rPr>
      </w:pPr>
      <w:r w:rsidRPr="00F1409F">
        <w:rPr>
          <w:rFonts w:asciiTheme="minorHAnsi" w:hAnsiTheme="minorHAnsi" w:cstheme="minorHAnsi"/>
          <w:w w:val="105"/>
          <w:sz w:val="24"/>
          <w:szCs w:val="24"/>
          <w:lang w:val="sq-AL"/>
        </w:rPr>
        <w:t>OJQ</w:t>
      </w:r>
      <w:r w:rsidRPr="00F1409F">
        <w:rPr>
          <w:rFonts w:asciiTheme="minorHAnsi" w:hAnsiTheme="minorHAnsi" w:cstheme="minorHAnsi"/>
          <w:w w:val="105"/>
          <w:sz w:val="24"/>
          <w:szCs w:val="24"/>
          <w:lang w:val="sq-AL"/>
        </w:rPr>
        <w:tab/>
        <w:t>Organizata Jo-qeveritare</w:t>
      </w:r>
      <w:r w:rsidRPr="00F1409F">
        <w:rPr>
          <w:rFonts w:asciiTheme="minorHAnsi" w:hAnsiTheme="minorHAnsi" w:cstheme="minorHAnsi"/>
          <w:w w:val="105"/>
          <w:sz w:val="24"/>
          <w:szCs w:val="24"/>
          <w:lang w:val="sq-AL"/>
        </w:rPr>
        <w:tab/>
      </w:r>
    </w:p>
    <w:p w:rsidR="00F1409F" w:rsidRPr="00F1409F" w:rsidRDefault="00F1409F" w:rsidP="00F1409F">
      <w:pPr>
        <w:tabs>
          <w:tab w:val="left" w:pos="2780"/>
        </w:tabs>
        <w:spacing w:before="121"/>
        <w:ind w:left="620"/>
        <w:jc w:val="both"/>
        <w:rPr>
          <w:rFonts w:asciiTheme="minorHAnsi" w:hAnsiTheme="minorHAnsi" w:cstheme="minorHAnsi"/>
          <w:sz w:val="24"/>
          <w:szCs w:val="24"/>
          <w:lang w:val="sq-AL"/>
        </w:rPr>
      </w:pPr>
      <w:r w:rsidRPr="00F1409F">
        <w:rPr>
          <w:rFonts w:asciiTheme="minorHAnsi" w:hAnsiTheme="minorHAnsi" w:cstheme="minorHAnsi"/>
          <w:sz w:val="24"/>
          <w:szCs w:val="24"/>
          <w:lang w:val="sq-AL"/>
        </w:rPr>
        <w:t>SDC</w:t>
      </w:r>
      <w:r w:rsidRPr="00F1409F">
        <w:rPr>
          <w:rFonts w:asciiTheme="minorHAnsi" w:hAnsiTheme="minorHAnsi" w:cstheme="minorHAnsi"/>
          <w:sz w:val="24"/>
          <w:szCs w:val="24"/>
          <w:lang w:val="sq-AL"/>
        </w:rPr>
        <w:tab/>
        <w:t>Swiss Agency for Development and Cooperation</w:t>
      </w:r>
    </w:p>
    <w:p w:rsidR="00F1409F" w:rsidRPr="00F1409F" w:rsidRDefault="00F1409F" w:rsidP="00F1409F">
      <w:pPr>
        <w:tabs>
          <w:tab w:val="left" w:pos="2780"/>
        </w:tabs>
        <w:spacing w:before="121"/>
        <w:ind w:left="620"/>
        <w:jc w:val="both"/>
        <w:rPr>
          <w:rFonts w:asciiTheme="minorHAnsi" w:hAnsiTheme="minorHAnsi" w:cstheme="minorHAnsi"/>
          <w:sz w:val="24"/>
          <w:szCs w:val="24"/>
          <w:lang w:val="sq-AL"/>
        </w:rPr>
      </w:pPr>
      <w:r w:rsidRPr="00F1409F">
        <w:rPr>
          <w:rFonts w:asciiTheme="minorHAnsi" w:hAnsiTheme="minorHAnsi" w:cstheme="minorHAnsi"/>
          <w:sz w:val="24"/>
          <w:szCs w:val="24"/>
          <w:lang w:val="sq-AL"/>
        </w:rPr>
        <w:t>SKK</w:t>
      </w:r>
      <w:r w:rsidRPr="00F1409F">
        <w:rPr>
          <w:rFonts w:asciiTheme="minorHAnsi" w:hAnsiTheme="minorHAnsi" w:cstheme="minorHAnsi"/>
          <w:sz w:val="24"/>
          <w:szCs w:val="24"/>
          <w:lang w:val="sq-AL"/>
        </w:rPr>
        <w:tab/>
        <w:t xml:space="preserve">Strategjia e Komunikimit dhe Kontaktit </w:t>
      </w:r>
    </w:p>
    <w:p w:rsidR="00F1409F" w:rsidRPr="00F1409F" w:rsidRDefault="00F1409F" w:rsidP="00F1409F">
      <w:pPr>
        <w:tabs>
          <w:tab w:val="left" w:pos="2780"/>
        </w:tabs>
        <w:spacing w:before="121"/>
        <w:ind w:left="620"/>
        <w:jc w:val="both"/>
        <w:rPr>
          <w:rFonts w:asciiTheme="minorHAnsi" w:hAnsiTheme="minorHAnsi" w:cstheme="minorHAnsi"/>
          <w:sz w:val="24"/>
          <w:szCs w:val="24"/>
          <w:lang w:val="sq-AL"/>
        </w:rPr>
      </w:pPr>
      <w:r w:rsidRPr="00F1409F">
        <w:rPr>
          <w:rFonts w:asciiTheme="minorHAnsi" w:hAnsiTheme="minorHAnsi" w:cstheme="minorHAnsi"/>
          <w:sz w:val="24"/>
          <w:szCs w:val="24"/>
          <w:lang w:val="sq-AL"/>
        </w:rPr>
        <w:t xml:space="preserve">TI </w:t>
      </w:r>
      <w:r w:rsidRPr="00F1409F">
        <w:rPr>
          <w:rFonts w:asciiTheme="minorHAnsi" w:hAnsiTheme="minorHAnsi" w:cstheme="minorHAnsi"/>
          <w:sz w:val="24"/>
          <w:szCs w:val="24"/>
          <w:lang w:val="sq-AL"/>
        </w:rPr>
        <w:tab/>
        <w:t>Teknologjia Informative</w:t>
      </w:r>
    </w:p>
    <w:p w:rsidR="00F1409F" w:rsidRPr="00F1409F" w:rsidRDefault="00F1409F" w:rsidP="00F1409F">
      <w:pPr>
        <w:tabs>
          <w:tab w:val="left" w:pos="2780"/>
        </w:tabs>
        <w:spacing w:before="121"/>
        <w:ind w:left="620"/>
        <w:jc w:val="both"/>
        <w:rPr>
          <w:rFonts w:asciiTheme="minorHAnsi" w:hAnsiTheme="minorHAnsi" w:cstheme="minorHAnsi"/>
          <w:sz w:val="24"/>
          <w:szCs w:val="24"/>
          <w:lang w:val="sq-AL"/>
        </w:rPr>
      </w:pPr>
      <w:r w:rsidRPr="00F1409F">
        <w:rPr>
          <w:rFonts w:asciiTheme="minorHAnsi" w:hAnsiTheme="minorHAnsi" w:cstheme="minorHAnsi"/>
          <w:sz w:val="24"/>
          <w:szCs w:val="24"/>
          <w:lang w:val="sq-AL"/>
        </w:rPr>
        <w:t xml:space="preserve">ZK </w:t>
      </w:r>
      <w:r w:rsidRPr="00F1409F">
        <w:rPr>
          <w:rFonts w:asciiTheme="minorHAnsi" w:hAnsiTheme="minorHAnsi" w:cstheme="minorHAnsi"/>
          <w:sz w:val="24"/>
          <w:szCs w:val="24"/>
          <w:lang w:val="sq-AL"/>
        </w:rPr>
        <w:tab/>
        <w:t>Zyra e Kryetarit</w:t>
      </w:r>
    </w:p>
    <w:p w:rsidR="00F1409F" w:rsidRPr="00F1409F" w:rsidRDefault="00F1409F" w:rsidP="00F1409F">
      <w:pPr>
        <w:tabs>
          <w:tab w:val="left" w:pos="2780"/>
        </w:tabs>
        <w:spacing w:before="121"/>
        <w:ind w:left="620"/>
        <w:jc w:val="both"/>
        <w:rPr>
          <w:rFonts w:asciiTheme="minorHAnsi" w:hAnsiTheme="minorHAnsi" w:cstheme="minorHAnsi"/>
          <w:sz w:val="24"/>
          <w:szCs w:val="24"/>
          <w:lang w:val="sq-AL"/>
        </w:rPr>
      </w:pPr>
      <w:r w:rsidRPr="00F1409F">
        <w:rPr>
          <w:rFonts w:asciiTheme="minorHAnsi" w:hAnsiTheme="minorHAnsi" w:cstheme="minorHAnsi"/>
          <w:sz w:val="24"/>
          <w:szCs w:val="24"/>
          <w:lang w:val="sq-AL"/>
        </w:rPr>
        <w:t>ZI</w:t>
      </w:r>
      <w:r w:rsidRPr="00F1409F">
        <w:rPr>
          <w:rFonts w:asciiTheme="minorHAnsi" w:hAnsiTheme="minorHAnsi" w:cstheme="minorHAnsi"/>
          <w:sz w:val="24"/>
          <w:szCs w:val="24"/>
          <w:lang w:val="sq-AL"/>
        </w:rPr>
        <w:tab/>
        <w:t>Zyra e Informimit</w:t>
      </w:r>
    </w:p>
    <w:p w:rsidR="00F1409F" w:rsidRPr="00F1409F" w:rsidRDefault="00F1409F" w:rsidP="00F1409F">
      <w:pPr>
        <w:tabs>
          <w:tab w:val="left" w:pos="2780"/>
        </w:tabs>
        <w:spacing w:before="121"/>
        <w:ind w:left="620"/>
        <w:jc w:val="both"/>
        <w:rPr>
          <w:rFonts w:asciiTheme="minorHAnsi" w:hAnsiTheme="minorHAnsi" w:cstheme="minorHAnsi"/>
          <w:sz w:val="24"/>
          <w:szCs w:val="24"/>
          <w:lang w:val="sq-AL"/>
        </w:rPr>
      </w:pPr>
      <w:r w:rsidRPr="00F1409F">
        <w:rPr>
          <w:rFonts w:asciiTheme="minorHAnsi" w:hAnsiTheme="minorHAnsi" w:cstheme="minorHAnsi"/>
          <w:sz w:val="24"/>
          <w:szCs w:val="24"/>
          <w:lang w:val="sq-AL"/>
        </w:rPr>
        <w:t>ZTI</w:t>
      </w:r>
      <w:r w:rsidRPr="00F1409F">
        <w:rPr>
          <w:rFonts w:asciiTheme="minorHAnsi" w:hAnsiTheme="minorHAnsi" w:cstheme="minorHAnsi"/>
          <w:sz w:val="24"/>
          <w:szCs w:val="24"/>
          <w:lang w:val="sq-AL"/>
        </w:rPr>
        <w:tab/>
        <w:t>Zyra e Teknologjisë Informativ</w:t>
      </w:r>
    </w:p>
    <w:p w:rsidR="00F1409F" w:rsidRPr="00F1409F" w:rsidRDefault="00F1409F" w:rsidP="00F1409F">
      <w:pPr>
        <w:tabs>
          <w:tab w:val="left" w:pos="2780"/>
        </w:tabs>
        <w:spacing w:before="121"/>
        <w:ind w:left="620"/>
        <w:jc w:val="both"/>
        <w:rPr>
          <w:rFonts w:asciiTheme="minorHAnsi" w:hAnsiTheme="minorHAnsi" w:cstheme="minorHAnsi"/>
          <w:sz w:val="24"/>
          <w:szCs w:val="24"/>
          <w:lang w:val="sq-AL"/>
        </w:rPr>
      </w:pPr>
    </w:p>
    <w:p w:rsidR="00F1409F" w:rsidRPr="00F1409F" w:rsidRDefault="00F1409F" w:rsidP="00F1409F">
      <w:pPr>
        <w:tabs>
          <w:tab w:val="left" w:pos="2780"/>
        </w:tabs>
        <w:spacing w:before="121"/>
        <w:ind w:left="620"/>
        <w:jc w:val="both"/>
        <w:rPr>
          <w:rFonts w:asciiTheme="minorHAnsi" w:hAnsiTheme="minorHAnsi" w:cstheme="minorHAnsi"/>
          <w:sz w:val="24"/>
          <w:szCs w:val="24"/>
          <w:lang w:val="sq-AL"/>
        </w:rPr>
      </w:pPr>
    </w:p>
    <w:p w:rsidR="00F1409F" w:rsidRPr="00F1409F" w:rsidRDefault="00F1409F" w:rsidP="00F1409F">
      <w:pPr>
        <w:tabs>
          <w:tab w:val="left" w:pos="2780"/>
        </w:tabs>
        <w:spacing w:before="121"/>
        <w:ind w:left="620"/>
        <w:jc w:val="both"/>
        <w:rPr>
          <w:rFonts w:asciiTheme="minorHAnsi" w:hAnsiTheme="minorHAnsi" w:cstheme="minorHAnsi"/>
          <w:sz w:val="24"/>
          <w:szCs w:val="24"/>
          <w:lang w:val="sq-AL"/>
        </w:rPr>
      </w:pPr>
    </w:p>
    <w:p w:rsidR="00F1409F" w:rsidRPr="00F1409F" w:rsidRDefault="00F1409F" w:rsidP="00F1409F">
      <w:pPr>
        <w:tabs>
          <w:tab w:val="left" w:pos="2780"/>
        </w:tabs>
        <w:spacing w:before="121"/>
        <w:ind w:left="620"/>
        <w:jc w:val="both"/>
        <w:rPr>
          <w:rFonts w:asciiTheme="minorHAnsi" w:hAnsiTheme="minorHAnsi" w:cstheme="minorHAnsi"/>
          <w:sz w:val="24"/>
          <w:szCs w:val="24"/>
          <w:lang w:val="sq-AL"/>
        </w:rPr>
      </w:pPr>
    </w:p>
    <w:p w:rsidR="00F1409F" w:rsidRPr="00F1409F" w:rsidRDefault="00F1409F" w:rsidP="00F1409F">
      <w:pPr>
        <w:tabs>
          <w:tab w:val="left" w:pos="2780"/>
        </w:tabs>
        <w:spacing w:before="121"/>
        <w:ind w:left="620"/>
        <w:jc w:val="both"/>
        <w:rPr>
          <w:rFonts w:asciiTheme="minorHAnsi" w:hAnsiTheme="minorHAnsi" w:cstheme="minorHAnsi"/>
          <w:sz w:val="24"/>
          <w:szCs w:val="24"/>
          <w:lang w:val="sq-AL"/>
        </w:rPr>
      </w:pPr>
    </w:p>
    <w:p w:rsidR="00F1409F" w:rsidRPr="00F1409F" w:rsidRDefault="00F1409F" w:rsidP="00F1409F">
      <w:pPr>
        <w:pStyle w:val="Heading1"/>
        <w:spacing w:before="75"/>
        <w:jc w:val="both"/>
        <w:rPr>
          <w:rFonts w:asciiTheme="minorHAnsi" w:hAnsiTheme="minorHAnsi" w:cstheme="minorHAnsi"/>
          <w:w w:val="120"/>
          <w:sz w:val="24"/>
          <w:szCs w:val="24"/>
          <w:lang w:val="sq-AL"/>
        </w:rPr>
      </w:pPr>
      <w:bookmarkStart w:id="2" w:name="_bookmark1"/>
      <w:bookmarkEnd w:id="2"/>
    </w:p>
    <w:p w:rsidR="00F1409F" w:rsidRPr="00F1409F" w:rsidRDefault="00F1409F" w:rsidP="00F1409F">
      <w:pPr>
        <w:pStyle w:val="Heading1"/>
        <w:spacing w:before="75"/>
        <w:jc w:val="both"/>
        <w:rPr>
          <w:rFonts w:asciiTheme="minorHAnsi" w:hAnsiTheme="minorHAnsi" w:cstheme="minorHAnsi"/>
          <w:w w:val="120"/>
          <w:sz w:val="24"/>
          <w:szCs w:val="24"/>
          <w:lang w:val="sq-AL"/>
        </w:rPr>
      </w:pPr>
    </w:p>
    <w:p w:rsidR="00F1409F" w:rsidRPr="00F1409F" w:rsidRDefault="00F1409F" w:rsidP="00F1409F">
      <w:pPr>
        <w:pStyle w:val="Heading1"/>
        <w:spacing w:before="75"/>
        <w:jc w:val="both"/>
        <w:rPr>
          <w:rFonts w:asciiTheme="minorHAnsi" w:hAnsiTheme="minorHAnsi" w:cstheme="minorHAnsi"/>
          <w:w w:val="120"/>
          <w:sz w:val="24"/>
          <w:szCs w:val="24"/>
          <w:lang w:val="sq-AL"/>
        </w:rPr>
      </w:pPr>
    </w:p>
    <w:p w:rsidR="00F1409F" w:rsidRPr="00F1409F" w:rsidRDefault="00F1409F" w:rsidP="00F1409F">
      <w:pPr>
        <w:pStyle w:val="Heading1"/>
        <w:spacing w:before="75"/>
        <w:jc w:val="both"/>
        <w:rPr>
          <w:rFonts w:asciiTheme="minorHAnsi" w:hAnsiTheme="minorHAnsi" w:cstheme="minorHAnsi"/>
          <w:w w:val="120"/>
          <w:sz w:val="24"/>
          <w:szCs w:val="24"/>
          <w:lang w:val="sq-AL"/>
        </w:rPr>
      </w:pPr>
    </w:p>
    <w:p w:rsidR="00F1409F" w:rsidRPr="00F1409F" w:rsidRDefault="00F1409F" w:rsidP="00F1409F">
      <w:pPr>
        <w:pStyle w:val="Heading1"/>
        <w:spacing w:before="75"/>
        <w:jc w:val="both"/>
        <w:rPr>
          <w:rFonts w:asciiTheme="minorHAnsi" w:hAnsiTheme="minorHAnsi" w:cstheme="minorHAnsi"/>
          <w:w w:val="120"/>
          <w:sz w:val="24"/>
          <w:szCs w:val="24"/>
          <w:lang w:val="sq-AL"/>
        </w:rPr>
      </w:pPr>
    </w:p>
    <w:p w:rsidR="00F1409F" w:rsidRPr="00F1409F" w:rsidRDefault="00F1409F" w:rsidP="00F1409F">
      <w:pPr>
        <w:pStyle w:val="Heading1"/>
        <w:spacing w:before="75"/>
        <w:jc w:val="both"/>
        <w:rPr>
          <w:rFonts w:asciiTheme="minorHAnsi" w:hAnsiTheme="minorHAnsi" w:cstheme="minorHAnsi"/>
          <w:w w:val="120"/>
          <w:sz w:val="24"/>
          <w:szCs w:val="24"/>
          <w:lang w:val="sq-AL"/>
        </w:rPr>
      </w:pPr>
    </w:p>
    <w:p w:rsidR="00F1409F" w:rsidRPr="00F1409F" w:rsidRDefault="00F1409F" w:rsidP="00F1409F">
      <w:pPr>
        <w:pStyle w:val="Heading1"/>
        <w:spacing w:before="75"/>
        <w:jc w:val="both"/>
        <w:rPr>
          <w:rFonts w:asciiTheme="minorHAnsi" w:hAnsiTheme="minorHAnsi" w:cstheme="minorHAnsi"/>
          <w:w w:val="120"/>
          <w:sz w:val="24"/>
          <w:szCs w:val="24"/>
          <w:lang w:val="sq-AL"/>
        </w:rPr>
      </w:pPr>
    </w:p>
    <w:p w:rsidR="00F1409F" w:rsidRPr="00F1409F" w:rsidRDefault="00F1409F" w:rsidP="00F1409F">
      <w:pPr>
        <w:pStyle w:val="Heading1"/>
        <w:spacing w:before="75"/>
        <w:jc w:val="both"/>
        <w:rPr>
          <w:rFonts w:asciiTheme="minorHAnsi" w:hAnsiTheme="minorHAnsi" w:cstheme="minorHAnsi"/>
          <w:w w:val="120"/>
          <w:sz w:val="24"/>
          <w:szCs w:val="24"/>
          <w:lang w:val="sq-AL"/>
        </w:rPr>
      </w:pPr>
    </w:p>
    <w:p w:rsidR="00F1409F" w:rsidRPr="00F1409F" w:rsidRDefault="00F1409F" w:rsidP="00F1409F">
      <w:pPr>
        <w:pStyle w:val="Heading1"/>
        <w:spacing w:before="75"/>
        <w:jc w:val="both"/>
        <w:rPr>
          <w:rFonts w:asciiTheme="minorHAnsi" w:hAnsiTheme="minorHAnsi" w:cstheme="minorHAnsi"/>
          <w:w w:val="120"/>
          <w:sz w:val="24"/>
          <w:szCs w:val="24"/>
          <w:lang w:val="sq-AL"/>
        </w:rPr>
      </w:pPr>
    </w:p>
    <w:p w:rsidR="00F1409F" w:rsidRPr="00F1409F" w:rsidRDefault="00F1409F" w:rsidP="00F1409F">
      <w:pPr>
        <w:pStyle w:val="Heading1"/>
        <w:spacing w:before="75"/>
        <w:jc w:val="both"/>
        <w:rPr>
          <w:rFonts w:asciiTheme="minorHAnsi" w:hAnsiTheme="minorHAnsi" w:cstheme="minorHAnsi"/>
          <w:w w:val="120"/>
          <w:sz w:val="24"/>
          <w:szCs w:val="24"/>
          <w:lang w:val="sq-AL"/>
        </w:rPr>
      </w:pPr>
    </w:p>
    <w:p w:rsidR="00F1409F" w:rsidRPr="00F1409F" w:rsidRDefault="00F1409F" w:rsidP="00F1409F">
      <w:pPr>
        <w:pStyle w:val="Heading1"/>
        <w:spacing w:before="75"/>
        <w:jc w:val="both"/>
        <w:rPr>
          <w:rFonts w:asciiTheme="minorHAnsi" w:hAnsiTheme="minorHAnsi" w:cstheme="minorHAnsi"/>
          <w:w w:val="120"/>
          <w:sz w:val="24"/>
          <w:szCs w:val="24"/>
          <w:lang w:val="sq-AL"/>
        </w:rPr>
      </w:pPr>
    </w:p>
    <w:p w:rsidR="00F1409F" w:rsidRPr="00F1409F" w:rsidRDefault="00F1409F" w:rsidP="00F1409F">
      <w:pPr>
        <w:pStyle w:val="Heading1"/>
        <w:spacing w:before="75"/>
        <w:jc w:val="both"/>
        <w:rPr>
          <w:rFonts w:asciiTheme="minorHAnsi" w:hAnsiTheme="minorHAnsi" w:cstheme="minorHAnsi"/>
          <w:w w:val="120"/>
          <w:sz w:val="24"/>
          <w:szCs w:val="24"/>
          <w:lang w:val="sq-AL"/>
        </w:rPr>
      </w:pPr>
    </w:p>
    <w:p w:rsidR="00F1409F" w:rsidRPr="00F1409F" w:rsidRDefault="00F1409F" w:rsidP="00F1409F">
      <w:pPr>
        <w:pStyle w:val="Heading1"/>
        <w:spacing w:before="75"/>
        <w:jc w:val="both"/>
        <w:rPr>
          <w:rFonts w:asciiTheme="minorHAnsi" w:hAnsiTheme="minorHAnsi" w:cstheme="minorHAnsi"/>
          <w:w w:val="120"/>
          <w:sz w:val="24"/>
          <w:szCs w:val="24"/>
          <w:lang w:val="sq-AL"/>
        </w:rPr>
      </w:pPr>
    </w:p>
    <w:p w:rsidR="00F1409F" w:rsidRPr="00F1409F" w:rsidRDefault="00F1409F" w:rsidP="00F1409F">
      <w:pPr>
        <w:pStyle w:val="Heading1"/>
        <w:spacing w:before="75"/>
        <w:jc w:val="both"/>
        <w:rPr>
          <w:rFonts w:asciiTheme="minorHAnsi" w:hAnsiTheme="minorHAnsi" w:cstheme="minorHAnsi"/>
          <w:w w:val="120"/>
          <w:sz w:val="24"/>
          <w:szCs w:val="24"/>
          <w:lang w:val="sq-AL"/>
        </w:rPr>
      </w:pPr>
    </w:p>
    <w:p w:rsidR="00F1409F" w:rsidRPr="00F1409F" w:rsidRDefault="00F1409F" w:rsidP="00F1409F">
      <w:pPr>
        <w:pStyle w:val="Heading1"/>
        <w:spacing w:before="75"/>
        <w:jc w:val="both"/>
        <w:rPr>
          <w:rFonts w:asciiTheme="minorHAnsi" w:hAnsiTheme="minorHAnsi" w:cstheme="minorHAnsi"/>
          <w:w w:val="120"/>
          <w:sz w:val="24"/>
          <w:szCs w:val="24"/>
          <w:lang w:val="sq-AL"/>
        </w:rPr>
      </w:pPr>
    </w:p>
    <w:p w:rsidR="00F1409F" w:rsidRPr="00F1409F" w:rsidRDefault="00F1409F" w:rsidP="00F1409F">
      <w:pPr>
        <w:pStyle w:val="Heading1"/>
        <w:spacing w:before="75"/>
        <w:jc w:val="both"/>
        <w:rPr>
          <w:rFonts w:asciiTheme="minorHAnsi" w:hAnsiTheme="minorHAnsi" w:cstheme="minorHAnsi"/>
          <w:w w:val="120"/>
          <w:sz w:val="24"/>
          <w:szCs w:val="24"/>
          <w:lang w:val="sq-AL"/>
        </w:rPr>
      </w:pPr>
    </w:p>
    <w:p w:rsidR="00F1409F" w:rsidRPr="00F1409F" w:rsidRDefault="00F1409F" w:rsidP="00F1409F">
      <w:pPr>
        <w:pStyle w:val="Heading1"/>
        <w:spacing w:before="75"/>
        <w:jc w:val="both"/>
        <w:rPr>
          <w:rFonts w:asciiTheme="minorHAnsi" w:hAnsiTheme="minorHAnsi" w:cstheme="minorHAnsi"/>
          <w:w w:val="120"/>
          <w:sz w:val="24"/>
          <w:szCs w:val="24"/>
          <w:lang w:val="sq-AL"/>
        </w:rPr>
      </w:pPr>
    </w:p>
    <w:p w:rsidR="00F1409F" w:rsidRPr="00F1409F" w:rsidRDefault="00F1409F" w:rsidP="00F1409F">
      <w:pPr>
        <w:pStyle w:val="Heading1"/>
        <w:spacing w:before="75"/>
        <w:jc w:val="both"/>
        <w:rPr>
          <w:rFonts w:asciiTheme="minorHAnsi" w:hAnsiTheme="minorHAnsi" w:cstheme="minorHAnsi"/>
          <w:w w:val="120"/>
          <w:sz w:val="24"/>
          <w:szCs w:val="24"/>
          <w:lang w:val="sq-AL"/>
        </w:rPr>
      </w:pPr>
    </w:p>
    <w:p w:rsidR="00F1409F" w:rsidRPr="00F1409F" w:rsidRDefault="00F1409F" w:rsidP="00F1409F">
      <w:pPr>
        <w:pStyle w:val="Heading1"/>
        <w:spacing w:before="75"/>
        <w:jc w:val="both"/>
        <w:rPr>
          <w:rFonts w:asciiTheme="minorHAnsi" w:hAnsiTheme="minorHAnsi" w:cstheme="minorHAnsi"/>
          <w:w w:val="120"/>
          <w:sz w:val="24"/>
          <w:szCs w:val="24"/>
          <w:lang w:val="sq-AL"/>
        </w:rPr>
      </w:pPr>
    </w:p>
    <w:p w:rsidR="00F1409F" w:rsidRPr="00F1409F" w:rsidRDefault="00F1409F" w:rsidP="00F1409F">
      <w:pPr>
        <w:pStyle w:val="Heading1"/>
        <w:spacing w:before="75"/>
        <w:jc w:val="both"/>
        <w:rPr>
          <w:rFonts w:asciiTheme="minorHAnsi" w:hAnsiTheme="minorHAnsi" w:cstheme="minorHAnsi"/>
          <w:w w:val="120"/>
          <w:sz w:val="24"/>
          <w:szCs w:val="24"/>
          <w:lang w:val="sq-AL"/>
        </w:rPr>
      </w:pPr>
    </w:p>
    <w:p w:rsidR="00F1409F" w:rsidRPr="00F1409F" w:rsidRDefault="00F1409F" w:rsidP="00F1409F">
      <w:pPr>
        <w:pStyle w:val="Heading1"/>
        <w:spacing w:before="75"/>
        <w:jc w:val="both"/>
        <w:rPr>
          <w:rFonts w:asciiTheme="minorHAnsi" w:hAnsiTheme="minorHAnsi" w:cstheme="minorHAnsi"/>
          <w:w w:val="120"/>
          <w:sz w:val="24"/>
          <w:szCs w:val="24"/>
          <w:lang w:val="sq-AL"/>
        </w:rPr>
      </w:pPr>
      <w:r w:rsidRPr="00F1409F">
        <w:rPr>
          <w:rFonts w:asciiTheme="minorHAnsi" w:hAnsiTheme="minorHAnsi" w:cstheme="minorHAnsi"/>
          <w:w w:val="120"/>
          <w:sz w:val="24"/>
          <w:szCs w:val="24"/>
          <w:lang w:val="sq-AL"/>
        </w:rPr>
        <w:t>Fjala e Kryetarit  të Komunës</w:t>
      </w:r>
    </w:p>
    <w:p w:rsidR="00F1409F" w:rsidRPr="00F1409F" w:rsidRDefault="00F1409F" w:rsidP="00F1409F">
      <w:pPr>
        <w:pStyle w:val="Heading1"/>
        <w:spacing w:before="75"/>
        <w:jc w:val="both"/>
        <w:rPr>
          <w:rFonts w:asciiTheme="minorHAnsi" w:hAnsiTheme="minorHAnsi" w:cstheme="minorHAnsi"/>
          <w:w w:val="120"/>
          <w:sz w:val="24"/>
          <w:szCs w:val="24"/>
          <w:lang w:val="sq-AL"/>
        </w:rPr>
      </w:pPr>
    </w:p>
    <w:p w:rsidR="00F1409F" w:rsidRPr="00F1409F" w:rsidRDefault="00F1409F" w:rsidP="00F1409F">
      <w:pPr>
        <w:pStyle w:val="Heading1"/>
        <w:spacing w:before="75"/>
        <w:jc w:val="both"/>
        <w:rPr>
          <w:rFonts w:asciiTheme="minorHAnsi" w:hAnsiTheme="minorHAnsi" w:cstheme="minorHAnsi"/>
          <w:w w:val="120"/>
          <w:sz w:val="24"/>
          <w:szCs w:val="24"/>
          <w:lang w:val="sq-AL"/>
        </w:rPr>
      </w:pPr>
    </w:p>
    <w:p w:rsidR="00F1409F" w:rsidRPr="00F1409F" w:rsidRDefault="00F1409F" w:rsidP="00F1409F">
      <w:pPr>
        <w:pStyle w:val="Heading1"/>
        <w:spacing w:before="75"/>
        <w:jc w:val="both"/>
        <w:rPr>
          <w:rFonts w:asciiTheme="minorHAnsi" w:hAnsiTheme="minorHAnsi" w:cstheme="minorHAnsi"/>
          <w:w w:val="120"/>
          <w:sz w:val="24"/>
          <w:szCs w:val="24"/>
          <w:lang w:val="sq-AL"/>
        </w:rPr>
      </w:pPr>
    </w:p>
    <w:p w:rsidR="00F1409F" w:rsidRPr="00F1409F" w:rsidRDefault="00F1409F" w:rsidP="00F1409F">
      <w:pPr>
        <w:pStyle w:val="Heading1"/>
        <w:spacing w:before="75"/>
        <w:jc w:val="both"/>
        <w:rPr>
          <w:rFonts w:asciiTheme="minorHAnsi" w:hAnsiTheme="minorHAnsi" w:cstheme="minorHAnsi"/>
          <w:w w:val="120"/>
          <w:sz w:val="24"/>
          <w:szCs w:val="24"/>
          <w:lang w:val="sq-AL"/>
        </w:rPr>
      </w:pPr>
    </w:p>
    <w:p w:rsidR="00F1409F" w:rsidRPr="00F1409F" w:rsidRDefault="00F1409F" w:rsidP="00F1409F">
      <w:pPr>
        <w:pStyle w:val="Heading1"/>
        <w:spacing w:before="75"/>
        <w:jc w:val="both"/>
        <w:rPr>
          <w:rFonts w:asciiTheme="minorHAnsi" w:hAnsiTheme="minorHAnsi" w:cstheme="minorHAnsi"/>
          <w:w w:val="120"/>
          <w:sz w:val="24"/>
          <w:szCs w:val="24"/>
          <w:lang w:val="sq-AL"/>
        </w:rPr>
      </w:pPr>
    </w:p>
    <w:p w:rsidR="00F1409F" w:rsidRPr="00F1409F" w:rsidRDefault="00F1409F" w:rsidP="00F1409F">
      <w:pPr>
        <w:pStyle w:val="Heading1"/>
        <w:spacing w:before="75"/>
        <w:jc w:val="both"/>
        <w:rPr>
          <w:rFonts w:asciiTheme="minorHAnsi" w:hAnsiTheme="minorHAnsi" w:cstheme="minorHAnsi"/>
          <w:w w:val="120"/>
          <w:sz w:val="24"/>
          <w:szCs w:val="24"/>
          <w:lang w:val="sq-AL"/>
        </w:rPr>
      </w:pPr>
    </w:p>
    <w:p w:rsidR="00F1409F" w:rsidRPr="00F1409F" w:rsidRDefault="00F1409F" w:rsidP="00F1409F">
      <w:pPr>
        <w:pStyle w:val="Heading1"/>
        <w:spacing w:before="75"/>
        <w:jc w:val="both"/>
        <w:rPr>
          <w:rFonts w:asciiTheme="minorHAnsi" w:hAnsiTheme="minorHAnsi" w:cstheme="minorHAnsi"/>
          <w:w w:val="120"/>
          <w:sz w:val="24"/>
          <w:szCs w:val="24"/>
          <w:lang w:val="sq-AL"/>
        </w:rPr>
      </w:pPr>
    </w:p>
    <w:p w:rsidR="00F1409F" w:rsidRPr="00F1409F" w:rsidRDefault="00F1409F" w:rsidP="00F1409F">
      <w:pPr>
        <w:pStyle w:val="Heading1"/>
        <w:spacing w:before="75"/>
        <w:jc w:val="both"/>
        <w:rPr>
          <w:rFonts w:asciiTheme="minorHAnsi" w:hAnsiTheme="minorHAnsi" w:cstheme="minorHAnsi"/>
          <w:w w:val="120"/>
          <w:sz w:val="24"/>
          <w:szCs w:val="24"/>
          <w:lang w:val="sq-AL"/>
        </w:rPr>
      </w:pPr>
    </w:p>
    <w:p w:rsidR="00F1409F" w:rsidRPr="00F1409F" w:rsidRDefault="00F1409F" w:rsidP="00F1409F">
      <w:pPr>
        <w:pStyle w:val="Heading1"/>
        <w:spacing w:before="75"/>
        <w:jc w:val="both"/>
        <w:rPr>
          <w:rFonts w:asciiTheme="minorHAnsi" w:hAnsiTheme="minorHAnsi" w:cstheme="minorHAnsi"/>
          <w:w w:val="120"/>
          <w:sz w:val="24"/>
          <w:szCs w:val="24"/>
          <w:lang w:val="sq-AL"/>
        </w:rPr>
      </w:pPr>
    </w:p>
    <w:p w:rsidR="00F1409F" w:rsidRPr="00F1409F" w:rsidRDefault="00F1409F" w:rsidP="00F1409F">
      <w:pPr>
        <w:pStyle w:val="Heading1"/>
        <w:spacing w:before="75"/>
        <w:jc w:val="both"/>
        <w:rPr>
          <w:rFonts w:asciiTheme="minorHAnsi" w:hAnsiTheme="minorHAnsi" w:cstheme="minorHAnsi"/>
          <w:w w:val="120"/>
          <w:sz w:val="24"/>
          <w:szCs w:val="24"/>
          <w:lang w:val="sq-AL"/>
        </w:rPr>
      </w:pPr>
    </w:p>
    <w:p w:rsidR="00F1409F" w:rsidRDefault="00F1409F" w:rsidP="00585A02">
      <w:pPr>
        <w:pStyle w:val="Heading1"/>
        <w:spacing w:before="75"/>
        <w:ind w:left="0"/>
        <w:jc w:val="both"/>
        <w:rPr>
          <w:rFonts w:asciiTheme="minorHAnsi" w:hAnsiTheme="minorHAnsi" w:cstheme="minorHAnsi"/>
          <w:w w:val="120"/>
          <w:sz w:val="24"/>
          <w:szCs w:val="24"/>
          <w:lang w:val="sq-AL"/>
        </w:rPr>
      </w:pPr>
    </w:p>
    <w:p w:rsidR="00585A02" w:rsidRDefault="00585A02" w:rsidP="00585A02">
      <w:pPr>
        <w:pStyle w:val="Heading1"/>
        <w:spacing w:before="75"/>
        <w:ind w:left="0"/>
        <w:jc w:val="both"/>
        <w:rPr>
          <w:rFonts w:asciiTheme="minorHAnsi" w:hAnsiTheme="minorHAnsi" w:cstheme="minorHAnsi"/>
          <w:w w:val="120"/>
          <w:sz w:val="24"/>
          <w:szCs w:val="24"/>
          <w:lang w:val="sq-AL"/>
        </w:rPr>
      </w:pPr>
    </w:p>
    <w:p w:rsidR="00585A02" w:rsidRDefault="00585A02" w:rsidP="00585A02">
      <w:pPr>
        <w:pStyle w:val="Heading1"/>
        <w:spacing w:before="75"/>
        <w:ind w:left="0"/>
        <w:jc w:val="both"/>
        <w:rPr>
          <w:rFonts w:asciiTheme="minorHAnsi" w:hAnsiTheme="minorHAnsi" w:cstheme="minorHAnsi"/>
          <w:w w:val="120"/>
          <w:sz w:val="24"/>
          <w:szCs w:val="24"/>
          <w:lang w:val="sq-AL"/>
        </w:rPr>
      </w:pPr>
    </w:p>
    <w:p w:rsidR="00585A02" w:rsidRDefault="00585A02" w:rsidP="00585A02">
      <w:pPr>
        <w:pStyle w:val="Heading1"/>
        <w:spacing w:before="75"/>
        <w:ind w:left="0"/>
        <w:jc w:val="both"/>
        <w:rPr>
          <w:rFonts w:asciiTheme="minorHAnsi" w:hAnsiTheme="minorHAnsi" w:cstheme="minorHAnsi"/>
          <w:w w:val="120"/>
          <w:sz w:val="24"/>
          <w:szCs w:val="24"/>
          <w:lang w:val="sq-AL"/>
        </w:rPr>
      </w:pPr>
    </w:p>
    <w:p w:rsidR="00585A02" w:rsidRDefault="00585A02" w:rsidP="00585A02">
      <w:pPr>
        <w:pStyle w:val="Heading1"/>
        <w:spacing w:before="75"/>
        <w:ind w:left="0"/>
        <w:jc w:val="both"/>
        <w:rPr>
          <w:rFonts w:asciiTheme="minorHAnsi" w:hAnsiTheme="minorHAnsi" w:cstheme="minorHAnsi"/>
          <w:w w:val="120"/>
          <w:sz w:val="24"/>
          <w:szCs w:val="24"/>
          <w:lang w:val="sq-AL"/>
        </w:rPr>
      </w:pPr>
    </w:p>
    <w:p w:rsidR="00585A02" w:rsidRDefault="00585A02" w:rsidP="00585A02">
      <w:pPr>
        <w:pStyle w:val="Heading1"/>
        <w:spacing w:before="75"/>
        <w:ind w:left="0"/>
        <w:jc w:val="both"/>
        <w:rPr>
          <w:rFonts w:asciiTheme="minorHAnsi" w:hAnsiTheme="minorHAnsi" w:cstheme="minorHAnsi"/>
          <w:w w:val="120"/>
          <w:sz w:val="24"/>
          <w:szCs w:val="24"/>
          <w:lang w:val="sq-AL"/>
        </w:rPr>
      </w:pPr>
    </w:p>
    <w:p w:rsidR="00585A02" w:rsidRDefault="00585A02" w:rsidP="00585A02">
      <w:pPr>
        <w:pStyle w:val="Heading1"/>
        <w:spacing w:before="75"/>
        <w:ind w:left="0"/>
        <w:jc w:val="both"/>
        <w:rPr>
          <w:rFonts w:asciiTheme="minorHAnsi" w:hAnsiTheme="minorHAnsi" w:cstheme="minorHAnsi"/>
          <w:w w:val="120"/>
          <w:sz w:val="24"/>
          <w:szCs w:val="24"/>
          <w:lang w:val="sq-AL"/>
        </w:rPr>
      </w:pPr>
    </w:p>
    <w:p w:rsidR="00585A02" w:rsidRDefault="00585A02" w:rsidP="00585A02">
      <w:pPr>
        <w:pStyle w:val="Heading1"/>
        <w:spacing w:before="75"/>
        <w:ind w:left="0"/>
        <w:jc w:val="both"/>
        <w:rPr>
          <w:rFonts w:asciiTheme="minorHAnsi" w:hAnsiTheme="minorHAnsi" w:cstheme="minorHAnsi"/>
          <w:w w:val="120"/>
          <w:sz w:val="24"/>
          <w:szCs w:val="24"/>
          <w:lang w:val="sq-AL"/>
        </w:rPr>
      </w:pPr>
    </w:p>
    <w:p w:rsidR="00585A02" w:rsidRDefault="00585A02" w:rsidP="00585A02">
      <w:pPr>
        <w:pStyle w:val="Heading1"/>
        <w:spacing w:before="75"/>
        <w:ind w:left="0"/>
        <w:jc w:val="both"/>
        <w:rPr>
          <w:rFonts w:asciiTheme="minorHAnsi" w:hAnsiTheme="minorHAnsi" w:cstheme="minorHAnsi"/>
          <w:w w:val="120"/>
          <w:sz w:val="24"/>
          <w:szCs w:val="24"/>
          <w:lang w:val="sq-AL"/>
        </w:rPr>
      </w:pPr>
    </w:p>
    <w:p w:rsidR="00585A02" w:rsidRDefault="00585A02" w:rsidP="00585A02">
      <w:pPr>
        <w:pStyle w:val="Heading1"/>
        <w:spacing w:before="75"/>
        <w:ind w:left="0"/>
        <w:jc w:val="both"/>
        <w:rPr>
          <w:rFonts w:asciiTheme="minorHAnsi" w:hAnsiTheme="minorHAnsi" w:cstheme="minorHAnsi"/>
          <w:w w:val="120"/>
          <w:sz w:val="24"/>
          <w:szCs w:val="24"/>
          <w:lang w:val="sq-AL"/>
        </w:rPr>
      </w:pPr>
    </w:p>
    <w:p w:rsidR="00585A02" w:rsidRDefault="00585A02" w:rsidP="00585A02">
      <w:pPr>
        <w:pStyle w:val="Heading1"/>
        <w:spacing w:before="75"/>
        <w:ind w:left="0"/>
        <w:jc w:val="both"/>
        <w:rPr>
          <w:rFonts w:asciiTheme="minorHAnsi" w:hAnsiTheme="minorHAnsi" w:cstheme="minorHAnsi"/>
          <w:w w:val="120"/>
          <w:sz w:val="24"/>
          <w:szCs w:val="24"/>
          <w:lang w:val="sq-AL"/>
        </w:rPr>
      </w:pPr>
    </w:p>
    <w:p w:rsidR="00585A02" w:rsidRDefault="00585A02" w:rsidP="00585A02">
      <w:pPr>
        <w:pStyle w:val="Heading1"/>
        <w:spacing w:before="75"/>
        <w:ind w:left="0"/>
        <w:jc w:val="both"/>
        <w:rPr>
          <w:rFonts w:asciiTheme="minorHAnsi" w:hAnsiTheme="minorHAnsi" w:cstheme="minorHAnsi"/>
          <w:w w:val="120"/>
          <w:sz w:val="24"/>
          <w:szCs w:val="24"/>
          <w:lang w:val="sq-AL"/>
        </w:rPr>
      </w:pPr>
    </w:p>
    <w:p w:rsidR="00585A02" w:rsidRDefault="00585A02" w:rsidP="00585A02">
      <w:pPr>
        <w:pStyle w:val="Heading1"/>
        <w:spacing w:before="75"/>
        <w:ind w:left="0"/>
        <w:jc w:val="both"/>
        <w:rPr>
          <w:rFonts w:asciiTheme="minorHAnsi" w:hAnsiTheme="minorHAnsi" w:cstheme="minorHAnsi"/>
          <w:w w:val="120"/>
          <w:sz w:val="24"/>
          <w:szCs w:val="24"/>
          <w:lang w:val="sq-AL"/>
        </w:rPr>
      </w:pPr>
    </w:p>
    <w:p w:rsidR="00585A02" w:rsidRDefault="00585A02" w:rsidP="00585A02">
      <w:pPr>
        <w:pStyle w:val="Heading1"/>
        <w:spacing w:before="75"/>
        <w:ind w:left="0"/>
        <w:jc w:val="both"/>
        <w:rPr>
          <w:rFonts w:asciiTheme="minorHAnsi" w:hAnsiTheme="minorHAnsi" w:cstheme="minorHAnsi"/>
          <w:w w:val="120"/>
          <w:sz w:val="24"/>
          <w:szCs w:val="24"/>
          <w:lang w:val="sq-AL"/>
        </w:rPr>
      </w:pPr>
    </w:p>
    <w:p w:rsidR="00585A02" w:rsidRDefault="00585A02" w:rsidP="00585A02">
      <w:pPr>
        <w:pStyle w:val="Heading1"/>
        <w:spacing w:before="75"/>
        <w:ind w:left="0"/>
        <w:jc w:val="both"/>
        <w:rPr>
          <w:rFonts w:asciiTheme="minorHAnsi" w:hAnsiTheme="minorHAnsi" w:cstheme="minorHAnsi"/>
          <w:w w:val="120"/>
          <w:sz w:val="24"/>
          <w:szCs w:val="24"/>
          <w:lang w:val="sq-AL"/>
        </w:rPr>
      </w:pPr>
    </w:p>
    <w:p w:rsidR="00585A02" w:rsidRDefault="00585A02" w:rsidP="00585A02">
      <w:pPr>
        <w:pStyle w:val="Heading1"/>
        <w:spacing w:before="75"/>
        <w:ind w:left="0"/>
        <w:jc w:val="both"/>
        <w:rPr>
          <w:rFonts w:asciiTheme="minorHAnsi" w:hAnsiTheme="minorHAnsi" w:cstheme="minorHAnsi"/>
          <w:w w:val="120"/>
          <w:sz w:val="24"/>
          <w:szCs w:val="24"/>
          <w:lang w:val="sq-AL"/>
        </w:rPr>
      </w:pPr>
    </w:p>
    <w:p w:rsidR="00585A02" w:rsidRDefault="00585A02" w:rsidP="00585A02">
      <w:pPr>
        <w:pStyle w:val="Heading1"/>
        <w:spacing w:before="75"/>
        <w:ind w:left="0"/>
        <w:jc w:val="both"/>
        <w:rPr>
          <w:rFonts w:asciiTheme="minorHAnsi" w:hAnsiTheme="minorHAnsi" w:cstheme="minorHAnsi"/>
          <w:w w:val="120"/>
          <w:sz w:val="24"/>
          <w:szCs w:val="24"/>
          <w:lang w:val="sq-AL"/>
        </w:rPr>
      </w:pPr>
    </w:p>
    <w:p w:rsidR="00585A02" w:rsidRDefault="00585A02" w:rsidP="00585A02">
      <w:pPr>
        <w:pStyle w:val="Heading1"/>
        <w:spacing w:before="75"/>
        <w:ind w:left="0"/>
        <w:jc w:val="both"/>
        <w:rPr>
          <w:rFonts w:asciiTheme="minorHAnsi" w:hAnsiTheme="minorHAnsi" w:cstheme="minorHAnsi"/>
          <w:w w:val="120"/>
          <w:sz w:val="24"/>
          <w:szCs w:val="24"/>
          <w:lang w:val="sq-AL"/>
        </w:rPr>
      </w:pPr>
    </w:p>
    <w:p w:rsidR="00585A02" w:rsidRDefault="00585A02" w:rsidP="00585A02">
      <w:pPr>
        <w:pStyle w:val="Heading1"/>
        <w:spacing w:before="75"/>
        <w:ind w:left="0"/>
        <w:jc w:val="both"/>
        <w:rPr>
          <w:rFonts w:asciiTheme="minorHAnsi" w:hAnsiTheme="minorHAnsi" w:cstheme="minorHAnsi"/>
          <w:w w:val="120"/>
          <w:sz w:val="24"/>
          <w:szCs w:val="24"/>
          <w:lang w:val="sq-AL"/>
        </w:rPr>
      </w:pPr>
    </w:p>
    <w:p w:rsidR="00585A02" w:rsidRDefault="00585A02" w:rsidP="00585A02">
      <w:pPr>
        <w:pStyle w:val="Heading1"/>
        <w:spacing w:before="75"/>
        <w:ind w:left="0"/>
        <w:jc w:val="both"/>
        <w:rPr>
          <w:rFonts w:asciiTheme="minorHAnsi" w:hAnsiTheme="minorHAnsi" w:cstheme="minorHAnsi"/>
          <w:w w:val="120"/>
          <w:sz w:val="24"/>
          <w:szCs w:val="24"/>
          <w:lang w:val="sq-AL"/>
        </w:rPr>
      </w:pPr>
    </w:p>
    <w:p w:rsidR="00585A02" w:rsidRDefault="00585A02" w:rsidP="00585A02">
      <w:pPr>
        <w:pStyle w:val="Heading1"/>
        <w:spacing w:before="75"/>
        <w:ind w:left="0"/>
        <w:jc w:val="both"/>
        <w:rPr>
          <w:rFonts w:asciiTheme="minorHAnsi" w:hAnsiTheme="minorHAnsi" w:cstheme="minorHAnsi"/>
          <w:w w:val="120"/>
          <w:sz w:val="24"/>
          <w:szCs w:val="24"/>
          <w:lang w:val="sq-AL"/>
        </w:rPr>
      </w:pPr>
    </w:p>
    <w:p w:rsidR="00585A02" w:rsidRDefault="00585A02" w:rsidP="00585A02">
      <w:pPr>
        <w:pStyle w:val="Heading1"/>
        <w:spacing w:before="75"/>
        <w:ind w:left="0"/>
        <w:jc w:val="both"/>
        <w:rPr>
          <w:rFonts w:asciiTheme="minorHAnsi" w:hAnsiTheme="minorHAnsi" w:cstheme="minorHAnsi"/>
          <w:w w:val="120"/>
          <w:sz w:val="24"/>
          <w:szCs w:val="24"/>
          <w:lang w:val="sq-AL"/>
        </w:rPr>
      </w:pPr>
    </w:p>
    <w:p w:rsidR="00585A02" w:rsidRDefault="00585A02" w:rsidP="00585A02">
      <w:pPr>
        <w:pStyle w:val="Heading1"/>
        <w:spacing w:before="75"/>
        <w:ind w:left="0"/>
        <w:jc w:val="both"/>
        <w:rPr>
          <w:rFonts w:asciiTheme="minorHAnsi" w:hAnsiTheme="minorHAnsi" w:cstheme="minorHAnsi"/>
          <w:w w:val="120"/>
          <w:sz w:val="24"/>
          <w:szCs w:val="24"/>
          <w:lang w:val="sq-AL"/>
        </w:rPr>
      </w:pPr>
    </w:p>
    <w:p w:rsidR="00585A02" w:rsidRDefault="00585A02" w:rsidP="00585A02">
      <w:pPr>
        <w:pStyle w:val="Heading1"/>
        <w:spacing w:before="75"/>
        <w:ind w:left="0"/>
        <w:jc w:val="both"/>
        <w:rPr>
          <w:rFonts w:asciiTheme="minorHAnsi" w:hAnsiTheme="minorHAnsi" w:cstheme="minorHAnsi"/>
          <w:w w:val="120"/>
          <w:sz w:val="24"/>
          <w:szCs w:val="24"/>
          <w:lang w:val="sq-AL"/>
        </w:rPr>
      </w:pPr>
    </w:p>
    <w:p w:rsidR="00585A02" w:rsidRDefault="00585A02" w:rsidP="00585A02">
      <w:pPr>
        <w:pStyle w:val="Heading1"/>
        <w:spacing w:before="75"/>
        <w:ind w:left="0"/>
        <w:jc w:val="both"/>
        <w:rPr>
          <w:rFonts w:asciiTheme="minorHAnsi" w:hAnsiTheme="minorHAnsi" w:cstheme="minorHAnsi"/>
          <w:w w:val="120"/>
          <w:sz w:val="24"/>
          <w:szCs w:val="24"/>
          <w:lang w:val="sq-AL"/>
        </w:rPr>
      </w:pPr>
    </w:p>
    <w:p w:rsidR="00585A02" w:rsidRPr="00F1409F" w:rsidRDefault="00585A02" w:rsidP="00585A02">
      <w:pPr>
        <w:pStyle w:val="Heading1"/>
        <w:spacing w:before="75"/>
        <w:ind w:left="0"/>
        <w:jc w:val="both"/>
        <w:rPr>
          <w:rFonts w:asciiTheme="minorHAnsi" w:hAnsiTheme="minorHAnsi" w:cstheme="minorHAnsi"/>
          <w:w w:val="120"/>
          <w:sz w:val="24"/>
          <w:szCs w:val="24"/>
          <w:lang w:val="sq-AL"/>
        </w:rPr>
      </w:pPr>
    </w:p>
    <w:p w:rsidR="00F1409F" w:rsidRPr="00F1409F" w:rsidRDefault="00E33C33" w:rsidP="00F1409F">
      <w:pPr>
        <w:pStyle w:val="Heading1"/>
        <w:spacing w:before="75"/>
        <w:jc w:val="both"/>
        <w:rPr>
          <w:rFonts w:asciiTheme="minorHAnsi" w:hAnsiTheme="minorHAnsi" w:cstheme="minorHAnsi"/>
          <w:w w:val="120"/>
          <w:sz w:val="24"/>
          <w:szCs w:val="24"/>
          <w:lang w:val="sq-AL"/>
        </w:rPr>
      </w:pPr>
      <w:r>
        <w:rPr>
          <w:rFonts w:asciiTheme="minorHAnsi" w:hAnsiTheme="minorHAnsi" w:cstheme="minorHAnsi"/>
          <w:noProof/>
          <w:sz w:val="24"/>
          <w:szCs w:val="24"/>
          <w:lang w:bidi="ar-SA"/>
        </w:rPr>
        <mc:AlternateContent>
          <mc:Choice Requires="wpg">
            <w:drawing>
              <wp:anchor distT="0" distB="0" distL="114300" distR="114300" simplePos="0" relativeHeight="251660288" behindDoc="1" locked="0" layoutInCell="1" allowOverlap="1">
                <wp:simplePos x="0" y="0"/>
                <wp:positionH relativeFrom="page">
                  <wp:posOffset>0</wp:posOffset>
                </wp:positionH>
                <wp:positionV relativeFrom="page">
                  <wp:posOffset>-46015275</wp:posOffset>
                </wp:positionV>
                <wp:extent cx="3652520" cy="3765550"/>
                <wp:effectExtent l="0" t="0" r="36195" b="1905"/>
                <wp:wrapNone/>
                <wp:docPr id="56"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2520" cy="3765550"/>
                          <a:chOff x="0" y="3223"/>
                          <a:chExt cx="12240" cy="12618"/>
                        </a:xfrm>
                      </wpg:grpSpPr>
                      <wps:wsp>
                        <wps:cNvPr id="57" name="Rectangle 52"/>
                        <wps:cNvSpPr>
                          <a:spLocks noChangeArrowheads="1"/>
                        </wps:cNvSpPr>
                        <wps:spPr bwMode="auto">
                          <a:xfrm>
                            <a:off x="0" y="3230"/>
                            <a:ext cx="12240" cy="3513"/>
                          </a:xfrm>
                          <a:prstGeom prst="rect">
                            <a:avLst/>
                          </a:prstGeom>
                          <a:solidFill>
                            <a:srgbClr val="002E6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Line 51"/>
                        <wps:cNvCnPr>
                          <a:cxnSpLocks noChangeShapeType="1"/>
                        </wps:cNvCnPr>
                        <wps:spPr bwMode="auto">
                          <a:xfrm>
                            <a:off x="0" y="6738"/>
                            <a:ext cx="12240" cy="0"/>
                          </a:xfrm>
                          <a:prstGeom prst="line">
                            <a:avLst/>
                          </a:prstGeom>
                          <a:noFill/>
                          <a:ln w="2858">
                            <a:solidFill>
                              <a:srgbClr val="002E6C"/>
                            </a:solidFill>
                            <a:prstDash val="solid"/>
                            <a:round/>
                            <a:headEnd/>
                            <a:tailEnd/>
                          </a:ln>
                          <a:extLst>
                            <a:ext uri="{909E8E84-426E-40DD-AFC4-6F175D3DCCD1}">
                              <a14:hiddenFill xmlns:a14="http://schemas.microsoft.com/office/drawing/2010/main">
                                <a:noFill/>
                              </a14:hiddenFill>
                            </a:ext>
                          </a:extLst>
                        </wps:spPr>
                        <wps:bodyPr/>
                      </wps:wsp>
                      <wps:wsp>
                        <wps:cNvPr id="59" name="Line 50"/>
                        <wps:cNvCnPr>
                          <a:cxnSpLocks noChangeShapeType="1"/>
                        </wps:cNvCnPr>
                        <wps:spPr bwMode="auto">
                          <a:xfrm>
                            <a:off x="12240" y="3230"/>
                            <a:ext cx="0" cy="0"/>
                          </a:xfrm>
                          <a:prstGeom prst="line">
                            <a:avLst/>
                          </a:prstGeom>
                          <a:noFill/>
                          <a:ln w="9525">
                            <a:solidFill>
                              <a:srgbClr val="002E6C"/>
                            </a:solidFill>
                            <a:prstDash val="solid"/>
                            <a:round/>
                            <a:headEnd/>
                            <a:tailEnd/>
                          </a:ln>
                          <a:extLst>
                            <a:ext uri="{909E8E84-426E-40DD-AFC4-6F175D3DCCD1}">
                              <a14:hiddenFill xmlns:a14="http://schemas.microsoft.com/office/drawing/2010/main">
                                <a:noFill/>
                              </a14:hiddenFill>
                            </a:ext>
                          </a:extLst>
                        </wps:spPr>
                        <wps:bodyPr/>
                      </wps:wsp>
                      <wps:wsp>
                        <wps:cNvPr id="60" name="Rectangle 49"/>
                        <wps:cNvSpPr>
                          <a:spLocks noChangeArrowheads="1"/>
                        </wps:cNvSpPr>
                        <wps:spPr bwMode="auto">
                          <a:xfrm>
                            <a:off x="0" y="6740"/>
                            <a:ext cx="12240" cy="9100"/>
                          </a:xfrm>
                          <a:prstGeom prst="rect">
                            <a:avLst/>
                          </a:prstGeom>
                          <a:solidFill>
                            <a:srgbClr val="6C63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Line 48"/>
                        <wps:cNvCnPr>
                          <a:cxnSpLocks noChangeShapeType="1"/>
                        </wps:cNvCnPr>
                        <wps:spPr bwMode="auto">
                          <a:xfrm>
                            <a:off x="12240" y="6740"/>
                            <a:ext cx="0" cy="0"/>
                          </a:xfrm>
                          <a:prstGeom prst="line">
                            <a:avLst/>
                          </a:prstGeom>
                          <a:noFill/>
                          <a:ln w="9525">
                            <a:solidFill>
                              <a:srgbClr val="6C6362"/>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E25B57F" id="Group 47" o:spid="_x0000_s1026" style="position:absolute;margin-left:0;margin-top:-3623.25pt;width:287.6pt;height:296.5pt;z-index:-251656192;mso-position-horizontal-relative:page;mso-position-vertical-relative:page" coordorigin=",3223" coordsize="12240,12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">
                <v:rect id="Rectangle 52" o:spid="_x0000_s1027" style="position:absolute;top:3230;width:12240;height:3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5JHMMA&#10;AADbAAAADwAAAGRycy9kb3ducmV2LnhtbESPQWvCQBSE74L/YXlCb2ZjwVhSV9GC0FOxNvT8yD6z&#10;abNvY3ZNUn99t1DwOMzMN8x6O9pG9NT52rGCRZKCIC6drrlSUHwc5k8gfEDW2DgmBT/kYbuZTtaY&#10;azfwO/WnUIkIYZ+jAhNCm0vpS0MWfeJa4uidXWcxRNlVUnc4RLht5GOaZtJizXHBYEsvhsrv09Uq&#10;yC77DAt/7u3bbZkei9Z8DZ+jUg+zcfcMItAY7uH/9qtWsFzB35f4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P5JHMMAAADbAAAADwAAAAAAAAAAAAAAAACYAgAAZHJzL2Rv&#10;d25yZXYueG1sUEsFBgAAAAAEAAQA9QAAAIgDAAAAAA==&#10;" fillcolor="#002e6c" stroked="f"/>
                <v:line id="Line 51" o:spid="_x0000_s1028" style="position:absolute;visibility:visible;mso-wrap-style:square" from="0,6738" to="12240,67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lEgMIAAADbAAAADwAAAGRycy9kb3ducmV2LnhtbERPz2vCMBS+D/Y/hDfYbaaOTUo1irgN&#10;u4uwKqi3R/Nsi81LSbK2/vfmMNjx4/u9WI2mFT0531hWMJ0kIIhLqxuuFBz2Xy8pCB+QNbaWScGN&#10;PKyWjw8LzLQd+If6IlQihrDPUEEdQpdJ6cuaDPqJ7Ygjd7HOYIjQVVI7HGK4aeVrksykwYZjQ40d&#10;bWoqr8WvUXDe2uJtV/BHut2stfv8zvXxcFLq+Wlcz0EEGsO/+M+dawXvcWz8En+AX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WlEgMIAAADbAAAADwAAAAAAAAAAAAAA&#10;AAChAgAAZHJzL2Rvd25yZXYueG1sUEsFBgAAAAAEAAQA+QAAAJADAAAAAA==&#10;" strokecolor="#002e6c" strokeweight=".07939mm"/>
                <v:line id="Line 50" o:spid="_x0000_s1029" style="position:absolute;visibility:visible;mso-wrap-style:square" from="12240,3230" to="12240,32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GvasMAAADbAAAADwAAAGRycy9kb3ducmV2LnhtbESPS2vCQBSF9wX/w3CF7urEQKVGRylq&#10;6mOnFrq9ZK5JaOZOyExi6q93hILLw3l8nPmyN5XoqHGlZQXjUQSCOLO65FzB9zl9+wDhPLLGyjIp&#10;+CMHy8XgZY6Jtlc+UnfyuQgj7BJUUHhfJ1K6rCCDbmRr4uBdbGPQB9nkUjd4DeOmknEUTaTBkgOh&#10;wJpWBWW/p9YEyFe72k769To9HDcSb3sd/xy8Uq/D/nMGwlPvn+H/9k4reJ/C40v4AXJx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gBr2rDAAAA2wAAAA8AAAAAAAAAAAAA&#10;AAAAoQIAAGRycy9kb3ducmV2LnhtbFBLBQYAAAAABAAEAPkAAACRAwAAAAA=&#10;" strokecolor="#002e6c"/>
                <v:rect id="Rectangle 49" o:spid="_x0000_s1030" style="position:absolute;top:6740;width:12240;height:91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skfsMA&#10;AADbAAAADwAAAGRycy9kb3ducmV2LnhtbERPTWvCQBC9F/wPywi91Y0tBEndBFEL7cXaKAVvY3ZM&#10;otnZmN2a9N93D0KPj/c9zwbTiBt1rrasYDqJQBAXVtdcKtjv3p5mIJxH1thYJgW/5CBLRw9zTLTt&#10;+YtuuS9FCGGXoILK+zaR0hUVGXQT2xIH7mQ7gz7ArpS6wz6Em0Y+R1EsDdYcGipsaVlRccl/jILV&#10;5/ps1tttfOyvh+XHy8Zvrt9aqcfxsHgF4Wnw/+K7+10riMP68CX8AJ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skfsMAAADbAAAADwAAAAAAAAAAAAAAAACYAgAAZHJzL2Rv&#10;d25yZXYueG1sUEsFBgAAAAAEAAQA9QAAAIgDAAAAAA==&#10;" fillcolor="#6c6362" stroked="f"/>
                <v:line id="Line 48" o:spid="_x0000_s1031" style="position:absolute;visibility:visible;mso-wrap-style:square" from="12240,6740" to="12240,6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AQRb8AAADbAAAADwAAAGRycy9kb3ducmV2LnhtbESPzQrCMBCE74LvEFbwpqkeVKpRRBTq&#10;0R8Ub0uztsVmU5po69sbQfA4zMw3zGLVmlK8qHaFZQWjYQSCOLW64EzB+bQbzEA4j6yxtEwK3uRg&#10;tex2Fhhr2/CBXkefiQBhF6OC3PsqltKlORl0Q1sRB+9ua4M+yDqTusYmwE0px1E0kQYLDgs5VrTJ&#10;KX0cn0ZB1pyjsTR709zSdbItd9fLNLkq1e+16zkIT63/h3/tRCuYjOD7JfwAufw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QAQRb8AAADbAAAADwAAAAAAAAAAAAAAAACh&#10;AgAAZHJzL2Rvd25yZXYueG1sUEsFBgAAAAAEAAQA+QAAAI0DAAAAAA==&#10;" strokecolor="#6c6362"/>
                <w10:wrap anchorx="page" anchory="page"/>
              </v:group>
            </w:pict>
          </mc:Fallback>
        </mc:AlternateContent>
      </w:r>
      <w:r w:rsidR="00F1409F" w:rsidRPr="00F1409F">
        <w:rPr>
          <w:rFonts w:asciiTheme="minorHAnsi" w:hAnsiTheme="minorHAnsi" w:cstheme="minorHAnsi"/>
          <w:w w:val="120"/>
          <w:sz w:val="24"/>
          <w:szCs w:val="24"/>
          <w:lang w:val="sq-AL"/>
        </w:rPr>
        <w:t>PËRMBLEDHJE</w:t>
      </w:r>
    </w:p>
    <w:p w:rsidR="00F1409F" w:rsidRPr="00F1409F" w:rsidRDefault="00F1409F" w:rsidP="00F1409F">
      <w:pPr>
        <w:pStyle w:val="Heading1"/>
        <w:spacing w:before="75"/>
        <w:ind w:left="0"/>
        <w:jc w:val="both"/>
        <w:rPr>
          <w:rFonts w:asciiTheme="minorHAnsi" w:hAnsiTheme="minorHAnsi" w:cstheme="minorHAnsi"/>
          <w:w w:val="120"/>
          <w:sz w:val="24"/>
          <w:szCs w:val="24"/>
          <w:lang w:val="sq-AL"/>
        </w:rPr>
      </w:pPr>
    </w:p>
    <w:p w:rsidR="00F1409F" w:rsidRPr="00F1409F" w:rsidRDefault="00F1409F" w:rsidP="00F1409F">
      <w:pPr>
        <w:pStyle w:val="Heading1"/>
        <w:tabs>
          <w:tab w:val="left" w:pos="871"/>
        </w:tabs>
        <w:ind w:left="0"/>
        <w:jc w:val="both"/>
        <w:rPr>
          <w:rFonts w:asciiTheme="minorHAnsi" w:hAnsiTheme="minorHAnsi" w:cstheme="minorHAnsi"/>
          <w:b w:val="0"/>
          <w:sz w:val="24"/>
          <w:szCs w:val="24"/>
          <w:lang w:val="sq-AL"/>
        </w:rPr>
      </w:pPr>
      <w:r w:rsidRPr="00F1409F">
        <w:rPr>
          <w:rFonts w:asciiTheme="minorHAnsi" w:hAnsiTheme="minorHAnsi" w:cstheme="minorHAnsi"/>
          <w:b w:val="0"/>
          <w:sz w:val="24"/>
          <w:szCs w:val="24"/>
          <w:lang w:val="sq-AL"/>
        </w:rPr>
        <w:t>Me iniciativë të organizatës jo-qeveritare nga Peja Syri i Vizionit(SiV) e me përkrahjen e Fondacionit Kosovar për Shoqëri Civile - KCSF e të financuar nga Agjencia Zhvillimore Zvicerane/Swiss Agency for Development and Cooperation SDC dhe në bashkëpunim me komunën e Klinës,është hartuar Strategjia e Komunikimit dhe e kontaktimit. Qëllimi i përgjithshëm i kësaj strategjie është të  krijojë rrethana të reja për angazhim aktiv të qytetarëve dhe palëve të interesuar në vendim-marrje, duke aplikuar qasje gjithëpërfshirëse dhe përdorur të gjitha mjetet moderne të  komunikimit në dispozicon. Grupi punues ka zhvilluar konsultimet tre ditore të planifikimit dhe zhvillimit të kësaj strategjie në</w:t>
      </w:r>
      <w:r>
        <w:rPr>
          <w:rFonts w:asciiTheme="minorHAnsi" w:hAnsiTheme="minorHAnsi" w:cstheme="minorHAnsi"/>
          <w:b w:val="0"/>
          <w:sz w:val="24"/>
          <w:szCs w:val="24"/>
          <w:lang w:val="sq-AL"/>
        </w:rPr>
        <w:t xml:space="preserve"> </w:t>
      </w:r>
      <w:r w:rsidRPr="00F1409F">
        <w:rPr>
          <w:rFonts w:asciiTheme="minorHAnsi" w:hAnsiTheme="minorHAnsi" w:cstheme="minorHAnsi"/>
          <w:b w:val="0"/>
          <w:sz w:val="24"/>
          <w:szCs w:val="24"/>
          <w:lang w:val="sq-AL"/>
        </w:rPr>
        <w:t>periudhën qershor-korrik, 2018. Ndër aktivitetet e para është kryer vlerësimi për nevojat e komunikimit, me objektivin për të kuptuar praktikat aktuale të komunikimit. Zyrtarët komunal në mënyrë proaktive kanë marrë pjesë</w:t>
      </w:r>
      <w:r>
        <w:rPr>
          <w:rFonts w:asciiTheme="minorHAnsi" w:hAnsiTheme="minorHAnsi" w:cstheme="minorHAnsi"/>
          <w:b w:val="0"/>
          <w:sz w:val="24"/>
          <w:szCs w:val="24"/>
          <w:lang w:val="sq-AL"/>
        </w:rPr>
        <w:t xml:space="preserve"> </w:t>
      </w:r>
      <w:r w:rsidRPr="00F1409F">
        <w:rPr>
          <w:rFonts w:asciiTheme="minorHAnsi" w:hAnsiTheme="minorHAnsi" w:cstheme="minorHAnsi"/>
          <w:b w:val="0"/>
          <w:sz w:val="24"/>
          <w:szCs w:val="24"/>
          <w:lang w:val="sq-AL"/>
        </w:rPr>
        <w:t>në diskutime të hapura</w:t>
      </w:r>
      <w:r>
        <w:rPr>
          <w:rFonts w:asciiTheme="minorHAnsi" w:hAnsiTheme="minorHAnsi" w:cstheme="minorHAnsi"/>
          <w:b w:val="0"/>
          <w:sz w:val="24"/>
          <w:szCs w:val="24"/>
          <w:lang w:val="sq-AL"/>
        </w:rPr>
        <w:t xml:space="preserve"> </w:t>
      </w:r>
      <w:r w:rsidRPr="00F1409F">
        <w:rPr>
          <w:rFonts w:asciiTheme="minorHAnsi" w:hAnsiTheme="minorHAnsi" w:cstheme="minorHAnsi"/>
          <w:b w:val="0"/>
          <w:sz w:val="24"/>
          <w:szCs w:val="24"/>
          <w:lang w:val="sq-AL"/>
        </w:rPr>
        <w:t>duke vlerësuar gjenden aktuale</w:t>
      </w:r>
      <w:r>
        <w:rPr>
          <w:rFonts w:asciiTheme="minorHAnsi" w:hAnsiTheme="minorHAnsi" w:cstheme="minorHAnsi"/>
          <w:b w:val="0"/>
          <w:sz w:val="24"/>
          <w:szCs w:val="24"/>
          <w:lang w:val="sq-AL"/>
        </w:rPr>
        <w:t xml:space="preserve"> </w:t>
      </w:r>
      <w:r w:rsidRPr="00F1409F">
        <w:rPr>
          <w:rFonts w:asciiTheme="minorHAnsi" w:hAnsiTheme="minorHAnsi" w:cstheme="minorHAnsi"/>
          <w:b w:val="0"/>
          <w:sz w:val="24"/>
          <w:szCs w:val="24"/>
          <w:lang w:val="sq-AL"/>
        </w:rPr>
        <w:t>sa i përket komunikimit dhe kontakteve me qytetarë dhe kanë dhënë kontributin e tyre të çmuar për të dizajnuar këtë strategji.  Në grupin punues kanë marr</w:t>
      </w:r>
      <w:r>
        <w:rPr>
          <w:rFonts w:asciiTheme="minorHAnsi" w:hAnsiTheme="minorHAnsi" w:cstheme="minorHAnsi"/>
          <w:b w:val="0"/>
          <w:sz w:val="24"/>
          <w:szCs w:val="24"/>
          <w:lang w:val="sq-AL"/>
        </w:rPr>
        <w:t xml:space="preserve"> </w:t>
      </w:r>
      <w:r w:rsidRPr="00F1409F">
        <w:rPr>
          <w:rFonts w:asciiTheme="minorHAnsi" w:hAnsiTheme="minorHAnsi" w:cstheme="minorHAnsi"/>
          <w:b w:val="0"/>
          <w:sz w:val="24"/>
          <w:szCs w:val="24"/>
          <w:lang w:val="sq-AL"/>
        </w:rPr>
        <w:t>pjesë</w:t>
      </w:r>
      <w:r>
        <w:rPr>
          <w:rFonts w:asciiTheme="minorHAnsi" w:hAnsiTheme="minorHAnsi" w:cstheme="minorHAnsi"/>
          <w:b w:val="0"/>
          <w:sz w:val="24"/>
          <w:szCs w:val="24"/>
          <w:lang w:val="sq-AL"/>
        </w:rPr>
        <w:t xml:space="preserve"> </w:t>
      </w:r>
      <w:r w:rsidRPr="00F1409F">
        <w:rPr>
          <w:rFonts w:asciiTheme="minorHAnsi" w:hAnsiTheme="minorHAnsi" w:cstheme="minorHAnsi"/>
          <w:b w:val="0"/>
          <w:sz w:val="24"/>
          <w:szCs w:val="24"/>
          <w:lang w:val="sq-AL"/>
        </w:rPr>
        <w:t>zyrtar</w:t>
      </w:r>
      <w:r>
        <w:rPr>
          <w:rFonts w:asciiTheme="minorHAnsi" w:hAnsiTheme="minorHAnsi" w:cstheme="minorHAnsi"/>
          <w:b w:val="0"/>
          <w:sz w:val="24"/>
          <w:szCs w:val="24"/>
          <w:lang w:val="sq-AL"/>
        </w:rPr>
        <w:t>ë</w:t>
      </w:r>
      <w:r w:rsidRPr="00F1409F">
        <w:rPr>
          <w:rFonts w:asciiTheme="minorHAnsi" w:hAnsiTheme="minorHAnsi" w:cstheme="minorHAnsi"/>
          <w:b w:val="0"/>
          <w:sz w:val="24"/>
          <w:szCs w:val="24"/>
          <w:lang w:val="sq-AL"/>
        </w:rPr>
        <w:t xml:space="preserve"> të</w:t>
      </w:r>
      <w:r>
        <w:rPr>
          <w:rFonts w:asciiTheme="minorHAnsi" w:hAnsiTheme="minorHAnsi" w:cstheme="minorHAnsi"/>
          <w:b w:val="0"/>
          <w:sz w:val="24"/>
          <w:szCs w:val="24"/>
          <w:lang w:val="sq-AL"/>
        </w:rPr>
        <w:t xml:space="preserve"> K</w:t>
      </w:r>
      <w:r w:rsidRPr="00F1409F">
        <w:rPr>
          <w:rFonts w:asciiTheme="minorHAnsi" w:hAnsiTheme="minorHAnsi" w:cstheme="minorHAnsi"/>
          <w:b w:val="0"/>
          <w:sz w:val="24"/>
          <w:szCs w:val="24"/>
          <w:lang w:val="sq-AL"/>
        </w:rPr>
        <w:t xml:space="preserve">omunë së Klinës, përfaqësues të shoqërisë civile dhe Syri i Vizionit. </w:t>
      </w:r>
    </w:p>
    <w:p w:rsidR="00F1409F" w:rsidRPr="00F1409F" w:rsidRDefault="00F1409F" w:rsidP="00F1409F">
      <w:pPr>
        <w:pStyle w:val="Heading1"/>
        <w:tabs>
          <w:tab w:val="left" w:pos="871"/>
        </w:tabs>
        <w:ind w:left="0"/>
        <w:jc w:val="both"/>
        <w:rPr>
          <w:rFonts w:asciiTheme="minorHAnsi" w:hAnsiTheme="minorHAnsi" w:cstheme="minorHAnsi"/>
          <w:sz w:val="24"/>
          <w:szCs w:val="24"/>
          <w:lang w:val="sq-AL"/>
        </w:rPr>
      </w:pPr>
    </w:p>
    <w:p w:rsidR="00F1409F" w:rsidRPr="00F1409F" w:rsidRDefault="00F1409F" w:rsidP="00F1409F">
      <w:pPr>
        <w:pStyle w:val="Heading1"/>
        <w:numPr>
          <w:ilvl w:val="0"/>
          <w:numId w:val="10"/>
        </w:numPr>
        <w:tabs>
          <w:tab w:val="left" w:pos="871"/>
        </w:tabs>
        <w:jc w:val="both"/>
        <w:rPr>
          <w:rFonts w:asciiTheme="minorHAnsi" w:hAnsiTheme="minorHAnsi" w:cstheme="minorHAnsi"/>
          <w:sz w:val="24"/>
          <w:szCs w:val="24"/>
          <w:lang w:val="sq-AL"/>
        </w:rPr>
      </w:pPr>
      <w:r w:rsidRPr="00F1409F">
        <w:rPr>
          <w:rFonts w:asciiTheme="minorHAnsi" w:hAnsiTheme="minorHAnsi" w:cstheme="minorHAnsi"/>
          <w:sz w:val="24"/>
          <w:szCs w:val="24"/>
          <w:lang w:val="sq-AL"/>
        </w:rPr>
        <w:lastRenderedPageBreak/>
        <w:t xml:space="preserve">HYRJE </w:t>
      </w:r>
    </w:p>
    <w:p w:rsidR="00F1409F" w:rsidRPr="00F1409F" w:rsidRDefault="00F1409F" w:rsidP="00F1409F">
      <w:pPr>
        <w:widowControl/>
        <w:autoSpaceDE/>
        <w:autoSpaceDN/>
        <w:jc w:val="both"/>
        <w:rPr>
          <w:rFonts w:asciiTheme="minorHAnsi" w:hAnsiTheme="minorHAnsi" w:cstheme="minorHAnsi"/>
          <w:sz w:val="24"/>
          <w:szCs w:val="24"/>
          <w:lang w:val="sq-AL"/>
        </w:rPr>
      </w:pPr>
    </w:p>
    <w:p w:rsidR="00F1409F" w:rsidRPr="00F1409F" w:rsidRDefault="00F1409F" w:rsidP="00F1409F">
      <w:pPr>
        <w:widowControl/>
        <w:autoSpaceDE/>
        <w:autoSpaceDN/>
        <w:jc w:val="both"/>
        <w:rPr>
          <w:rFonts w:asciiTheme="minorHAnsi" w:hAnsiTheme="minorHAnsi" w:cstheme="minorHAnsi"/>
          <w:sz w:val="24"/>
          <w:szCs w:val="24"/>
          <w:lang w:val="sq-AL"/>
        </w:rPr>
      </w:pPr>
      <w:r w:rsidRPr="00F1409F">
        <w:rPr>
          <w:rFonts w:asciiTheme="minorHAnsi" w:hAnsiTheme="minorHAnsi" w:cstheme="minorHAnsi"/>
          <w:sz w:val="24"/>
          <w:szCs w:val="24"/>
          <w:lang w:val="sq-AL"/>
        </w:rPr>
        <w:t>ANALIZA E GJENDJES AKTUALE NË RRAFSHIN E KOMUNIKIMIT DHE KONTAKTIMIT</w:t>
      </w:r>
    </w:p>
    <w:p w:rsidR="00F1409F" w:rsidRPr="00F1409F" w:rsidRDefault="00F1409F" w:rsidP="00F1409F">
      <w:pPr>
        <w:widowControl/>
        <w:autoSpaceDE/>
        <w:autoSpaceDN/>
        <w:jc w:val="both"/>
        <w:rPr>
          <w:rFonts w:asciiTheme="minorHAnsi" w:hAnsiTheme="minorHAnsi" w:cstheme="minorHAnsi"/>
          <w:sz w:val="24"/>
          <w:szCs w:val="24"/>
          <w:lang w:val="sq-AL"/>
        </w:rPr>
      </w:pPr>
    </w:p>
    <w:p w:rsidR="00F1409F" w:rsidRPr="00F1409F" w:rsidRDefault="00F1409F" w:rsidP="00F1409F">
      <w:pPr>
        <w:widowControl/>
        <w:autoSpaceDE/>
        <w:autoSpaceDN/>
        <w:jc w:val="both"/>
        <w:rPr>
          <w:rFonts w:asciiTheme="minorHAnsi" w:hAnsiTheme="minorHAnsi" w:cstheme="minorHAnsi"/>
          <w:sz w:val="24"/>
          <w:szCs w:val="24"/>
          <w:lang w:val="sq-AL"/>
        </w:rPr>
      </w:pPr>
      <w:r w:rsidRPr="00F1409F">
        <w:rPr>
          <w:rFonts w:asciiTheme="minorHAnsi" w:hAnsiTheme="minorHAnsi" w:cstheme="minorHAnsi"/>
          <w:sz w:val="24"/>
          <w:szCs w:val="24"/>
          <w:lang w:val="sq-AL"/>
        </w:rPr>
        <w:t>Komuna e Klinës gjatë</w:t>
      </w:r>
      <w:r>
        <w:rPr>
          <w:rFonts w:asciiTheme="minorHAnsi" w:hAnsiTheme="minorHAnsi" w:cstheme="minorHAnsi"/>
          <w:sz w:val="24"/>
          <w:szCs w:val="24"/>
          <w:lang w:val="sq-AL"/>
        </w:rPr>
        <w:t xml:space="preserve"> </w:t>
      </w:r>
      <w:r w:rsidRPr="00F1409F">
        <w:rPr>
          <w:rFonts w:asciiTheme="minorHAnsi" w:hAnsiTheme="minorHAnsi" w:cstheme="minorHAnsi"/>
          <w:sz w:val="24"/>
          <w:szCs w:val="24"/>
          <w:lang w:val="sq-AL"/>
        </w:rPr>
        <w:t>viteve të pasluftës</w:t>
      </w:r>
      <w:r>
        <w:rPr>
          <w:rFonts w:asciiTheme="minorHAnsi" w:hAnsiTheme="minorHAnsi" w:cstheme="minorHAnsi"/>
          <w:sz w:val="24"/>
          <w:szCs w:val="24"/>
          <w:lang w:val="sq-AL"/>
        </w:rPr>
        <w:t xml:space="preserve"> </w:t>
      </w:r>
      <w:r w:rsidRPr="00F1409F">
        <w:rPr>
          <w:rFonts w:asciiTheme="minorHAnsi" w:hAnsiTheme="minorHAnsi" w:cstheme="minorHAnsi"/>
          <w:sz w:val="24"/>
          <w:szCs w:val="24"/>
          <w:lang w:val="sq-AL"/>
        </w:rPr>
        <w:t>ka avancuar në mënyrë sistematike në përmirësimin e spektrit ligjor ndërsa kohëve të fundit ka përmirësuar dhe intensifikuar angazhimin e saj për një komunikim sa më të mirë me palët e interesit, e veçanërisht me qytetarët e Klinës. Gjatë përpjekjeve të komunës së Klinës për  të komunikuar me qytetarët, ka organizuar fushata informuese, duke përdorur kryesisht mjetet tradicionale të komunikimit,  me qëllim të mbajtjes së qytetarëve të informuar mbi zhvillimet në komunë dhe rreth</w:t>
      </w:r>
      <w:r>
        <w:rPr>
          <w:rFonts w:asciiTheme="minorHAnsi" w:hAnsiTheme="minorHAnsi" w:cstheme="minorHAnsi"/>
          <w:sz w:val="24"/>
          <w:szCs w:val="24"/>
          <w:lang w:val="sq-AL"/>
        </w:rPr>
        <w:t xml:space="preserve"> </w:t>
      </w:r>
      <w:r w:rsidRPr="00F1409F">
        <w:rPr>
          <w:rFonts w:asciiTheme="minorHAnsi" w:hAnsiTheme="minorHAnsi" w:cstheme="minorHAnsi"/>
          <w:sz w:val="24"/>
          <w:szCs w:val="24"/>
          <w:lang w:val="sq-AL"/>
        </w:rPr>
        <w:t>saj. Format më të shpeshta të komunikimit kanë q</w:t>
      </w:r>
      <w:r>
        <w:rPr>
          <w:rFonts w:asciiTheme="minorHAnsi" w:hAnsiTheme="minorHAnsi" w:cstheme="minorHAnsi"/>
          <w:sz w:val="24"/>
          <w:szCs w:val="24"/>
          <w:lang w:val="sq-AL"/>
        </w:rPr>
        <w:t>e</w:t>
      </w:r>
      <w:r w:rsidRPr="00F1409F">
        <w:rPr>
          <w:rFonts w:asciiTheme="minorHAnsi" w:hAnsiTheme="minorHAnsi" w:cstheme="minorHAnsi"/>
          <w:sz w:val="24"/>
          <w:szCs w:val="24"/>
          <w:lang w:val="sq-AL"/>
        </w:rPr>
        <w:t>në postimet në vendet e dezignuara për informim, takimet e drejtë për drejta në mes të  kryetarit të komunës dhe qytetarëve dhe komunikimeve nëpërmjet radios së vetme që eksiton në komunë. Po</w:t>
      </w:r>
      <w:r>
        <w:rPr>
          <w:rFonts w:asciiTheme="minorHAnsi" w:hAnsiTheme="minorHAnsi" w:cstheme="minorHAnsi"/>
          <w:sz w:val="24"/>
          <w:szCs w:val="24"/>
          <w:lang w:val="sq-AL"/>
        </w:rPr>
        <w:t xml:space="preserve"> </w:t>
      </w:r>
      <w:r w:rsidRPr="00F1409F">
        <w:rPr>
          <w:rFonts w:asciiTheme="minorHAnsi" w:hAnsiTheme="minorHAnsi" w:cstheme="minorHAnsi"/>
          <w:sz w:val="24"/>
          <w:szCs w:val="24"/>
          <w:lang w:val="sq-AL"/>
        </w:rPr>
        <w:t>ashtu,komuna ka organizuar tubime publike të</w:t>
      </w:r>
      <w:r>
        <w:rPr>
          <w:rFonts w:asciiTheme="minorHAnsi" w:hAnsiTheme="minorHAnsi" w:cstheme="minorHAnsi"/>
          <w:sz w:val="24"/>
          <w:szCs w:val="24"/>
          <w:lang w:val="sq-AL"/>
        </w:rPr>
        <w:t xml:space="preserve"> </w:t>
      </w:r>
      <w:r w:rsidRPr="00F1409F">
        <w:rPr>
          <w:rFonts w:asciiTheme="minorHAnsi" w:hAnsiTheme="minorHAnsi" w:cstheme="minorHAnsi"/>
          <w:sz w:val="24"/>
          <w:szCs w:val="24"/>
          <w:lang w:val="sq-AL"/>
        </w:rPr>
        <w:t>parapara me ligj. Përkundër përpjekjeve në rritje, pjesëmarrja qytetare në vendimmarrje e diskutim të drejtpërdr</w:t>
      </w:r>
      <w:r>
        <w:rPr>
          <w:rFonts w:asciiTheme="minorHAnsi" w:hAnsiTheme="minorHAnsi" w:cstheme="minorHAnsi"/>
          <w:sz w:val="24"/>
          <w:szCs w:val="24"/>
          <w:lang w:val="sq-AL"/>
        </w:rPr>
        <w:t>e</w:t>
      </w:r>
      <w:r w:rsidRPr="00F1409F">
        <w:rPr>
          <w:rFonts w:asciiTheme="minorHAnsi" w:hAnsiTheme="minorHAnsi" w:cstheme="minorHAnsi"/>
          <w:sz w:val="24"/>
          <w:szCs w:val="24"/>
          <w:lang w:val="sq-AL"/>
        </w:rPr>
        <w:t>jtë me komunën edhe pse është në rritje kohëve të fundit falë angazhimit të komunës, kërkon më shumë angazhim për të arritur në nivel të kënaqshëm. Për të rritur pjesëmarrjen e qytetarëve në vendim-marrje dhe komunikimin sa më efektiv,  komuna po</w:t>
      </w:r>
      <w:r>
        <w:rPr>
          <w:rFonts w:asciiTheme="minorHAnsi" w:hAnsiTheme="minorHAnsi" w:cstheme="minorHAnsi"/>
          <w:sz w:val="24"/>
          <w:szCs w:val="24"/>
          <w:lang w:val="sq-AL"/>
        </w:rPr>
        <w:t xml:space="preserve"> </w:t>
      </w:r>
      <w:r w:rsidRPr="00F1409F">
        <w:rPr>
          <w:rFonts w:asciiTheme="minorHAnsi" w:hAnsiTheme="minorHAnsi" w:cstheme="minorHAnsi"/>
          <w:sz w:val="24"/>
          <w:szCs w:val="24"/>
          <w:lang w:val="sq-AL"/>
        </w:rPr>
        <w:t>ashtu ka punuar me këshillat e fshatrave të  cilët edhe pse nuk janë të zgjedhura ende  (përveç</w:t>
      </w:r>
      <w:r>
        <w:rPr>
          <w:rFonts w:asciiTheme="minorHAnsi" w:hAnsiTheme="minorHAnsi" w:cstheme="minorHAnsi"/>
          <w:sz w:val="24"/>
          <w:szCs w:val="24"/>
          <w:lang w:val="sq-AL"/>
        </w:rPr>
        <w:t xml:space="preserve"> </w:t>
      </w:r>
      <w:r w:rsidRPr="00F1409F">
        <w:rPr>
          <w:rFonts w:asciiTheme="minorHAnsi" w:hAnsiTheme="minorHAnsi" w:cstheme="minorHAnsi"/>
          <w:sz w:val="24"/>
          <w:szCs w:val="24"/>
          <w:lang w:val="sq-AL"/>
        </w:rPr>
        <w:t>në një</w:t>
      </w:r>
      <w:r>
        <w:rPr>
          <w:rFonts w:asciiTheme="minorHAnsi" w:hAnsiTheme="minorHAnsi" w:cstheme="minorHAnsi"/>
          <w:sz w:val="24"/>
          <w:szCs w:val="24"/>
          <w:lang w:val="sq-AL"/>
        </w:rPr>
        <w:t xml:space="preserve"> </w:t>
      </w:r>
      <w:r w:rsidRPr="00F1409F">
        <w:rPr>
          <w:rFonts w:asciiTheme="minorHAnsi" w:hAnsiTheme="minorHAnsi" w:cstheme="minorHAnsi"/>
          <w:sz w:val="24"/>
          <w:szCs w:val="24"/>
          <w:lang w:val="sq-AL"/>
        </w:rPr>
        <w:t>fshat),  kanë bërë përpjekje për të kontribuar që të përç</w:t>
      </w:r>
      <w:r>
        <w:rPr>
          <w:rFonts w:asciiTheme="minorHAnsi" w:hAnsiTheme="minorHAnsi" w:cstheme="minorHAnsi"/>
          <w:sz w:val="24"/>
          <w:szCs w:val="24"/>
          <w:lang w:val="sq-AL"/>
        </w:rPr>
        <w:t>o</w:t>
      </w:r>
      <w:r w:rsidRPr="00F1409F">
        <w:rPr>
          <w:rFonts w:asciiTheme="minorHAnsi" w:hAnsiTheme="minorHAnsi" w:cstheme="minorHAnsi"/>
          <w:sz w:val="24"/>
          <w:szCs w:val="24"/>
          <w:lang w:val="sq-AL"/>
        </w:rPr>
        <w:t>jnë</w:t>
      </w:r>
      <w:r>
        <w:rPr>
          <w:rFonts w:asciiTheme="minorHAnsi" w:hAnsiTheme="minorHAnsi" w:cstheme="minorHAnsi"/>
          <w:sz w:val="24"/>
          <w:szCs w:val="24"/>
          <w:lang w:val="sq-AL"/>
        </w:rPr>
        <w:t xml:space="preserve"> </w:t>
      </w:r>
      <w:r w:rsidRPr="00F1409F">
        <w:rPr>
          <w:rFonts w:asciiTheme="minorHAnsi" w:hAnsiTheme="minorHAnsi" w:cstheme="minorHAnsi"/>
          <w:sz w:val="24"/>
          <w:szCs w:val="24"/>
          <w:lang w:val="sq-AL"/>
        </w:rPr>
        <w:t>mesazhe drejtuar qytetarëve.</w:t>
      </w:r>
    </w:p>
    <w:p w:rsidR="00F1409F" w:rsidRPr="00F1409F" w:rsidRDefault="00F1409F" w:rsidP="00F1409F">
      <w:pPr>
        <w:widowControl/>
        <w:autoSpaceDE/>
        <w:autoSpaceDN/>
        <w:jc w:val="both"/>
        <w:rPr>
          <w:rFonts w:asciiTheme="minorHAnsi" w:hAnsiTheme="minorHAnsi" w:cstheme="minorHAnsi"/>
          <w:sz w:val="24"/>
          <w:szCs w:val="24"/>
          <w:lang w:val="sq-AL"/>
        </w:rPr>
      </w:pPr>
    </w:p>
    <w:p w:rsidR="00F1409F" w:rsidRPr="00F1409F" w:rsidRDefault="00F1409F" w:rsidP="00F1409F">
      <w:pPr>
        <w:widowControl/>
        <w:autoSpaceDE/>
        <w:autoSpaceDN/>
        <w:jc w:val="both"/>
        <w:rPr>
          <w:rFonts w:asciiTheme="minorHAnsi" w:hAnsiTheme="minorHAnsi" w:cstheme="minorHAnsi"/>
          <w:sz w:val="24"/>
          <w:szCs w:val="24"/>
          <w:lang w:val="sq-AL"/>
        </w:rPr>
      </w:pPr>
      <w:r w:rsidRPr="00F1409F">
        <w:rPr>
          <w:rFonts w:asciiTheme="minorHAnsi" w:hAnsiTheme="minorHAnsi" w:cstheme="minorHAnsi"/>
          <w:sz w:val="24"/>
          <w:szCs w:val="24"/>
          <w:lang w:val="sq-AL"/>
        </w:rPr>
        <w:t>Në</w:t>
      </w:r>
      <w:r>
        <w:rPr>
          <w:rFonts w:asciiTheme="minorHAnsi" w:hAnsiTheme="minorHAnsi" w:cstheme="minorHAnsi"/>
          <w:sz w:val="24"/>
          <w:szCs w:val="24"/>
          <w:lang w:val="sq-AL"/>
        </w:rPr>
        <w:t xml:space="preserve"> </w:t>
      </w:r>
      <w:r w:rsidRPr="00F1409F">
        <w:rPr>
          <w:rFonts w:asciiTheme="minorHAnsi" w:hAnsiTheme="minorHAnsi" w:cstheme="minorHAnsi"/>
          <w:sz w:val="24"/>
          <w:szCs w:val="24"/>
          <w:lang w:val="sq-AL"/>
        </w:rPr>
        <w:t>këtë kuptim, Komuna po bashkëpunon me organizata të shoqërisë civile me ç’rast</w:t>
      </w:r>
      <w:r w:rsidR="00585A02">
        <w:rPr>
          <w:rFonts w:asciiTheme="minorHAnsi" w:hAnsiTheme="minorHAnsi" w:cstheme="minorHAnsi"/>
          <w:sz w:val="24"/>
          <w:szCs w:val="24"/>
          <w:lang w:val="sq-AL"/>
        </w:rPr>
        <w:t xml:space="preserve"> </w:t>
      </w:r>
      <w:r w:rsidRPr="00F1409F">
        <w:rPr>
          <w:rFonts w:asciiTheme="minorHAnsi" w:hAnsiTheme="minorHAnsi" w:cstheme="minorHAnsi"/>
          <w:sz w:val="24"/>
          <w:szCs w:val="24"/>
          <w:lang w:val="sq-AL"/>
        </w:rPr>
        <w:t>është nënshkruar marrëveshje bashkëpunimi në</w:t>
      </w:r>
      <w:r>
        <w:rPr>
          <w:rFonts w:asciiTheme="minorHAnsi" w:hAnsiTheme="minorHAnsi" w:cstheme="minorHAnsi"/>
          <w:sz w:val="24"/>
          <w:szCs w:val="24"/>
          <w:lang w:val="sq-AL"/>
        </w:rPr>
        <w:t xml:space="preserve"> </w:t>
      </w:r>
      <w:r w:rsidRPr="00F1409F">
        <w:rPr>
          <w:rFonts w:asciiTheme="minorHAnsi" w:hAnsiTheme="minorHAnsi" w:cstheme="minorHAnsi"/>
          <w:sz w:val="24"/>
          <w:szCs w:val="24"/>
          <w:lang w:val="sq-AL"/>
        </w:rPr>
        <w:t>mes</w:t>
      </w:r>
      <w:r>
        <w:rPr>
          <w:rFonts w:asciiTheme="minorHAnsi" w:hAnsiTheme="minorHAnsi" w:cstheme="minorHAnsi"/>
          <w:sz w:val="24"/>
          <w:szCs w:val="24"/>
          <w:lang w:val="sq-AL"/>
        </w:rPr>
        <w:t xml:space="preserve"> </w:t>
      </w:r>
      <w:r w:rsidRPr="00F1409F">
        <w:rPr>
          <w:rFonts w:asciiTheme="minorHAnsi" w:hAnsiTheme="minorHAnsi" w:cstheme="minorHAnsi"/>
          <w:sz w:val="24"/>
          <w:szCs w:val="24"/>
          <w:lang w:val="sq-AL"/>
        </w:rPr>
        <w:t>të</w:t>
      </w:r>
      <w:r>
        <w:rPr>
          <w:rFonts w:asciiTheme="minorHAnsi" w:hAnsiTheme="minorHAnsi" w:cstheme="minorHAnsi"/>
          <w:sz w:val="24"/>
          <w:szCs w:val="24"/>
          <w:lang w:val="sq-AL"/>
        </w:rPr>
        <w:t xml:space="preserve"> </w:t>
      </w:r>
      <w:r w:rsidRPr="00F1409F">
        <w:rPr>
          <w:rFonts w:asciiTheme="minorHAnsi" w:hAnsiTheme="minorHAnsi" w:cstheme="minorHAnsi"/>
          <w:sz w:val="24"/>
          <w:szCs w:val="24"/>
          <w:lang w:val="sq-AL"/>
        </w:rPr>
        <w:t>komunën së Klinës me OJQ Koha  që ka për qëllim të monitorojnë nga afër se si funksionon Zyra e Kryetarit (ZK) dhe e Kryesuesit të Kuvendit të Komunës. Shkalla e angazhimit të shoqërisë civile në vendim-marrje synohet të rritet</w:t>
      </w:r>
      <w:r>
        <w:rPr>
          <w:rFonts w:asciiTheme="minorHAnsi" w:hAnsiTheme="minorHAnsi" w:cstheme="minorHAnsi"/>
          <w:sz w:val="24"/>
          <w:szCs w:val="24"/>
          <w:lang w:val="sq-AL"/>
        </w:rPr>
        <w:t xml:space="preserve"> </w:t>
      </w:r>
      <w:r w:rsidRPr="00F1409F">
        <w:rPr>
          <w:rFonts w:asciiTheme="minorHAnsi" w:hAnsiTheme="minorHAnsi" w:cstheme="minorHAnsi"/>
          <w:sz w:val="24"/>
          <w:szCs w:val="24"/>
          <w:lang w:val="sq-AL"/>
        </w:rPr>
        <w:t xml:space="preserve">dhe të zgjerohet mësa më shumë </w:t>
      </w:r>
      <w:r w:rsidRPr="00F1409F">
        <w:rPr>
          <w:rFonts w:asciiTheme="minorHAnsi" w:hAnsiTheme="minorHAnsi" w:cstheme="minorHAnsi"/>
          <w:sz w:val="24"/>
          <w:szCs w:val="24"/>
          <w:lang w:val="sq-AL"/>
        </w:rPr>
        <w:lastRenderedPageBreak/>
        <w:t>organizata që</w:t>
      </w:r>
      <w:r>
        <w:rPr>
          <w:rFonts w:asciiTheme="minorHAnsi" w:hAnsiTheme="minorHAnsi" w:cstheme="minorHAnsi"/>
          <w:sz w:val="24"/>
          <w:szCs w:val="24"/>
          <w:lang w:val="sq-AL"/>
        </w:rPr>
        <w:t xml:space="preserve"> </w:t>
      </w:r>
      <w:r w:rsidRPr="00F1409F">
        <w:rPr>
          <w:rFonts w:asciiTheme="minorHAnsi" w:hAnsiTheme="minorHAnsi" w:cstheme="minorHAnsi"/>
          <w:sz w:val="24"/>
          <w:szCs w:val="24"/>
          <w:lang w:val="sq-AL"/>
        </w:rPr>
        <w:t xml:space="preserve">është e mundur. </w:t>
      </w:r>
      <w:r>
        <w:rPr>
          <w:rFonts w:asciiTheme="minorHAnsi" w:hAnsiTheme="minorHAnsi" w:cstheme="minorHAnsi"/>
          <w:sz w:val="24"/>
          <w:szCs w:val="24"/>
          <w:lang w:val="sq-AL"/>
        </w:rPr>
        <w:t>Kryetari i K</w:t>
      </w:r>
      <w:r w:rsidRPr="00F1409F">
        <w:rPr>
          <w:rFonts w:asciiTheme="minorHAnsi" w:hAnsiTheme="minorHAnsi" w:cstheme="minorHAnsi"/>
          <w:sz w:val="24"/>
          <w:szCs w:val="24"/>
          <w:lang w:val="sq-AL"/>
        </w:rPr>
        <w:t>omunës</w:t>
      </w:r>
      <w:r>
        <w:rPr>
          <w:rFonts w:asciiTheme="minorHAnsi" w:hAnsiTheme="minorHAnsi" w:cstheme="minorHAnsi"/>
          <w:sz w:val="24"/>
          <w:szCs w:val="24"/>
          <w:lang w:val="sq-AL"/>
        </w:rPr>
        <w:t xml:space="preserve"> </w:t>
      </w:r>
      <w:r w:rsidRPr="00F1409F">
        <w:rPr>
          <w:rFonts w:asciiTheme="minorHAnsi" w:hAnsiTheme="minorHAnsi" w:cstheme="minorHAnsi"/>
          <w:sz w:val="24"/>
          <w:szCs w:val="24"/>
          <w:lang w:val="sq-AL"/>
        </w:rPr>
        <w:t>vazhdon të mbajë takime të drejtpërdrejta me qytetarë në ditën e martë përfshirë edhe gjatë ditëve tjera të javës.</w:t>
      </w:r>
    </w:p>
    <w:p w:rsidR="00F1409F" w:rsidRPr="00F1409F" w:rsidRDefault="00F1409F" w:rsidP="00F1409F">
      <w:pPr>
        <w:widowControl/>
        <w:autoSpaceDE/>
        <w:autoSpaceDN/>
        <w:jc w:val="both"/>
        <w:rPr>
          <w:rFonts w:asciiTheme="minorHAnsi" w:hAnsiTheme="minorHAnsi" w:cstheme="minorHAnsi"/>
          <w:sz w:val="24"/>
          <w:szCs w:val="24"/>
          <w:lang w:val="sq-AL"/>
        </w:rPr>
      </w:pPr>
    </w:p>
    <w:p w:rsidR="00F1409F" w:rsidRPr="00F1409F" w:rsidRDefault="00F1409F" w:rsidP="00F1409F">
      <w:pPr>
        <w:widowControl/>
        <w:autoSpaceDE/>
        <w:autoSpaceDN/>
        <w:jc w:val="both"/>
        <w:rPr>
          <w:rFonts w:asciiTheme="minorHAnsi" w:hAnsiTheme="minorHAnsi" w:cstheme="minorHAnsi"/>
          <w:sz w:val="24"/>
          <w:szCs w:val="24"/>
          <w:lang w:val="sq-AL"/>
        </w:rPr>
      </w:pPr>
      <w:r w:rsidRPr="00F1409F">
        <w:rPr>
          <w:rFonts w:asciiTheme="minorHAnsi" w:hAnsiTheme="minorHAnsi" w:cstheme="minorHAnsi"/>
          <w:sz w:val="24"/>
          <w:szCs w:val="24"/>
          <w:lang w:val="sq-AL"/>
        </w:rPr>
        <w:t>Përkundër përpjekjeve të vazhdueshme të komunës për të ngritur komunikimin me qytetarë në nivelin sa më dinamik</w:t>
      </w:r>
      <w:r>
        <w:rPr>
          <w:rFonts w:asciiTheme="minorHAnsi" w:hAnsiTheme="minorHAnsi" w:cstheme="minorHAnsi"/>
          <w:sz w:val="24"/>
          <w:szCs w:val="24"/>
          <w:lang w:val="sq-AL"/>
        </w:rPr>
        <w:t xml:space="preserve"> </w:t>
      </w:r>
      <w:r w:rsidRPr="00F1409F">
        <w:rPr>
          <w:rFonts w:asciiTheme="minorHAnsi" w:hAnsiTheme="minorHAnsi" w:cstheme="minorHAnsi"/>
          <w:sz w:val="24"/>
          <w:szCs w:val="24"/>
          <w:lang w:val="sq-AL"/>
        </w:rPr>
        <w:t>dhe efektiv të mundshëm, mbetet edhe shumë punë për t’u bërë për të arritur rezultatet e dëshiruara. Qytetarët e Klinës vazhdojnë të jenë jo mjaftueshëm aktiv rreth zhvillimeve në Komunë dhe rreth saj, nuk i përgjigjen ftesave të komunës  në numër të dëshiruar në takime publike dhe ngjarje tjera më rëndësi për qytetarë dhe zhvillimin e gjithëmbarshëm të saj, edhe pse trendi është më pozitiv gjatë vitit 2018. Këshillat e fshatrave ko</w:t>
      </w:r>
      <w:r>
        <w:rPr>
          <w:rFonts w:asciiTheme="minorHAnsi" w:hAnsiTheme="minorHAnsi" w:cstheme="minorHAnsi"/>
          <w:sz w:val="24"/>
          <w:szCs w:val="24"/>
          <w:lang w:val="sq-AL"/>
        </w:rPr>
        <w:t>n</w:t>
      </w:r>
      <w:r w:rsidRPr="00F1409F">
        <w:rPr>
          <w:rFonts w:asciiTheme="minorHAnsi" w:hAnsiTheme="minorHAnsi" w:cstheme="minorHAnsi"/>
          <w:sz w:val="24"/>
          <w:szCs w:val="24"/>
          <w:lang w:val="sq-AL"/>
        </w:rPr>
        <w:t>siderohet se do të luanin rol shumë të rëndësishëm, po që se nëse do të ishin funksionale në të gjitha fshatrat. Ndër dy shkaktarët kryesorë për performancë të dobët të këshillave të fshatrave konsiderohet se është mungesa e kompensimit financiar që ata e kërkojnë cila ndikon drejtpërdrejt në punën dhe nivelin e angazhimit</w:t>
      </w:r>
      <w:r>
        <w:rPr>
          <w:rFonts w:asciiTheme="minorHAnsi" w:hAnsiTheme="minorHAnsi" w:cstheme="minorHAnsi"/>
          <w:sz w:val="24"/>
          <w:szCs w:val="24"/>
          <w:lang w:val="sq-AL"/>
        </w:rPr>
        <w:t xml:space="preserve"> </w:t>
      </w:r>
      <w:r w:rsidRPr="00F1409F">
        <w:rPr>
          <w:rFonts w:asciiTheme="minorHAnsi" w:hAnsiTheme="minorHAnsi" w:cstheme="minorHAnsi"/>
          <w:sz w:val="24"/>
          <w:szCs w:val="24"/>
          <w:lang w:val="sq-AL"/>
        </w:rPr>
        <w:t xml:space="preserve">të tyre. Disa nga faktorët kryesorë që ndikojnë që lajmet dhe informatat të mos arrijë tek qytetarët është mungesa e mediumeve lokale, mungesa e korrespondenteve dhe gazetarëve lokalë, mungesa e shërbimeve postare nëpër fshatra, mungesa e internetit në të gjithë territorin  e Komunës së Klinës. Në anën tjetër, si përparësi paraqitet </w:t>
      </w:r>
      <w:r w:rsidR="000D77D6">
        <w:rPr>
          <w:rFonts w:asciiTheme="minorHAnsi" w:hAnsiTheme="minorHAnsi" w:cstheme="minorHAnsi"/>
          <w:sz w:val="24"/>
          <w:szCs w:val="24"/>
          <w:lang w:val="sq-AL"/>
        </w:rPr>
        <w:t xml:space="preserve">ueb </w:t>
      </w:r>
      <w:r w:rsidRPr="00F1409F">
        <w:rPr>
          <w:rFonts w:asciiTheme="minorHAnsi" w:hAnsiTheme="minorHAnsi" w:cstheme="minorHAnsi"/>
          <w:sz w:val="24"/>
          <w:szCs w:val="24"/>
          <w:lang w:val="sq-AL"/>
        </w:rPr>
        <w:t>-</w:t>
      </w:r>
      <w:r w:rsidR="000D77D6">
        <w:rPr>
          <w:rFonts w:asciiTheme="minorHAnsi" w:hAnsiTheme="minorHAnsi" w:cstheme="minorHAnsi"/>
          <w:sz w:val="24"/>
          <w:szCs w:val="24"/>
          <w:lang w:val="sq-AL"/>
        </w:rPr>
        <w:t xml:space="preserve"> </w:t>
      </w:r>
      <w:r w:rsidRPr="00F1409F">
        <w:rPr>
          <w:rFonts w:asciiTheme="minorHAnsi" w:hAnsiTheme="minorHAnsi" w:cstheme="minorHAnsi"/>
          <w:sz w:val="24"/>
          <w:szCs w:val="24"/>
          <w:lang w:val="sq-AL"/>
        </w:rPr>
        <w:t xml:space="preserve">faqja e Komunës, e cila përditësohet rregullisht dhe vizitohet shumë shpesh. Megjithatë, Zyra e Teknologjisë Informative (ZTI) në Komunë vlerëson se </w:t>
      </w:r>
      <w:r w:rsidR="000D77D6">
        <w:rPr>
          <w:rFonts w:asciiTheme="minorHAnsi" w:hAnsiTheme="minorHAnsi" w:cstheme="minorHAnsi"/>
          <w:sz w:val="24"/>
          <w:szCs w:val="24"/>
          <w:lang w:val="sq-AL"/>
        </w:rPr>
        <w:t xml:space="preserve">ueb- </w:t>
      </w:r>
      <w:r w:rsidRPr="00F1409F">
        <w:rPr>
          <w:rFonts w:asciiTheme="minorHAnsi" w:hAnsiTheme="minorHAnsi" w:cstheme="minorHAnsi"/>
          <w:sz w:val="24"/>
          <w:szCs w:val="24"/>
          <w:lang w:val="sq-AL"/>
        </w:rPr>
        <w:t xml:space="preserve"> faqja e Komunës nuk vizitohet nga banorët e fshatrave, për shkak të mungesës së internetit dhe mungesës së aftësive të përdorimit të pajisjeve teknologjie e internetit posaçërisht nga gjenerata e mesme dhe ajo e moshave të shtyra. Rishtazi, Komuna e Klinës ka hapur faqen e saj zyrtare në facebook. Për më tepër, sektori jo mjaftueshëm i zhvilluar i shoqërisë civile në Komunën e Klinës po ndikon që komunikimi në mes të </w:t>
      </w:r>
      <w:r w:rsidRPr="00F1409F">
        <w:rPr>
          <w:rFonts w:asciiTheme="minorHAnsi" w:hAnsiTheme="minorHAnsi" w:cstheme="minorHAnsi"/>
          <w:sz w:val="24"/>
          <w:szCs w:val="24"/>
          <w:lang w:val="sq-AL"/>
        </w:rPr>
        <w:lastRenderedPageBreak/>
        <w:t xml:space="preserve">qytetarëve dhe Komunës dhe pjesëmarrja e qytetarëve të mos jetë i nivelit të dëshiruar. </w:t>
      </w:r>
    </w:p>
    <w:p w:rsidR="00F1409F" w:rsidRPr="00F1409F" w:rsidRDefault="00F1409F" w:rsidP="00F1409F">
      <w:pPr>
        <w:jc w:val="both"/>
        <w:rPr>
          <w:rFonts w:asciiTheme="minorHAnsi" w:hAnsiTheme="minorHAnsi" w:cstheme="minorHAnsi"/>
          <w:sz w:val="24"/>
          <w:szCs w:val="24"/>
          <w:lang w:val="sq-AL"/>
        </w:rPr>
      </w:pPr>
    </w:p>
    <w:p w:rsidR="00F1409F" w:rsidRPr="00F1409F" w:rsidRDefault="00F1409F" w:rsidP="00F1409F">
      <w:pPr>
        <w:jc w:val="both"/>
        <w:rPr>
          <w:rFonts w:asciiTheme="minorHAnsi" w:hAnsiTheme="minorHAnsi" w:cstheme="minorHAnsi"/>
          <w:sz w:val="24"/>
          <w:szCs w:val="24"/>
          <w:lang w:val="sq-AL"/>
        </w:rPr>
      </w:pPr>
      <w:r w:rsidRPr="00F1409F">
        <w:rPr>
          <w:rFonts w:asciiTheme="minorHAnsi" w:hAnsiTheme="minorHAnsi" w:cstheme="minorHAnsi"/>
          <w:sz w:val="24"/>
          <w:szCs w:val="24"/>
          <w:lang w:val="sq-AL"/>
        </w:rPr>
        <w:t>Në përgjithësi, komunat në Kosovë kanë zbatuar praktika për pjesëmarrje të qytetarëve që janë treguar si jo mjaftueshëm adekuate dhe jo efektive  për të ndërmjetësuar në pritjet e qytetarëve dhe mobilizimin e tyr</w:t>
      </w:r>
      <w:r>
        <w:rPr>
          <w:rFonts w:asciiTheme="minorHAnsi" w:hAnsiTheme="minorHAnsi" w:cstheme="minorHAnsi"/>
          <w:sz w:val="24"/>
          <w:szCs w:val="24"/>
          <w:lang w:val="sq-AL"/>
        </w:rPr>
        <w:t>e</w:t>
      </w:r>
      <w:r w:rsidRPr="00F1409F">
        <w:rPr>
          <w:rFonts w:asciiTheme="minorHAnsi" w:hAnsiTheme="minorHAnsi" w:cstheme="minorHAnsi"/>
          <w:sz w:val="24"/>
          <w:szCs w:val="24"/>
          <w:lang w:val="sq-AL"/>
        </w:rPr>
        <w:t xml:space="preserve"> për të marrë pjesë në vendimmarrje. Kjo ka ndikuar në nivel të lartë të mos pjesëmarrjes së qyt</w:t>
      </w:r>
      <w:r>
        <w:rPr>
          <w:rFonts w:asciiTheme="minorHAnsi" w:hAnsiTheme="minorHAnsi" w:cstheme="minorHAnsi"/>
          <w:sz w:val="24"/>
          <w:szCs w:val="24"/>
          <w:lang w:val="sq-AL"/>
        </w:rPr>
        <w:t>et</w:t>
      </w:r>
      <w:r w:rsidRPr="00F1409F">
        <w:rPr>
          <w:rFonts w:asciiTheme="minorHAnsi" w:hAnsiTheme="minorHAnsi" w:cstheme="minorHAnsi"/>
          <w:sz w:val="24"/>
          <w:szCs w:val="24"/>
          <w:lang w:val="sq-AL"/>
        </w:rPr>
        <w:t>arëve të cilët në përgjithësi ndihen të</w:t>
      </w:r>
      <w:r>
        <w:rPr>
          <w:rFonts w:asciiTheme="minorHAnsi" w:hAnsiTheme="minorHAnsi" w:cstheme="minorHAnsi"/>
          <w:sz w:val="24"/>
          <w:szCs w:val="24"/>
          <w:lang w:val="sq-AL"/>
        </w:rPr>
        <w:t xml:space="preserve"> </w:t>
      </w:r>
      <w:r w:rsidRPr="00F1409F">
        <w:rPr>
          <w:rFonts w:asciiTheme="minorHAnsi" w:hAnsiTheme="minorHAnsi" w:cstheme="minorHAnsi"/>
          <w:sz w:val="24"/>
          <w:szCs w:val="24"/>
          <w:lang w:val="sq-AL"/>
        </w:rPr>
        <w:t xml:space="preserve">dekurajuar  për faktin se konsiderojnë se edhe nëse marrin pjesë, mendimet e tyre nuk kanë asnjë ndikim në vendim marrje. </w:t>
      </w:r>
    </w:p>
    <w:p w:rsidR="00F1409F" w:rsidRPr="00F1409F" w:rsidRDefault="00F1409F" w:rsidP="00F1409F">
      <w:pPr>
        <w:jc w:val="both"/>
        <w:rPr>
          <w:rFonts w:asciiTheme="minorHAnsi" w:hAnsiTheme="minorHAnsi" w:cstheme="minorHAnsi"/>
          <w:sz w:val="24"/>
          <w:szCs w:val="24"/>
          <w:lang w:val="sq-AL"/>
        </w:rPr>
      </w:pPr>
    </w:p>
    <w:p w:rsidR="00F1409F" w:rsidRPr="00F1409F" w:rsidRDefault="00F1409F" w:rsidP="00F1409F">
      <w:pPr>
        <w:jc w:val="both"/>
        <w:rPr>
          <w:rFonts w:asciiTheme="minorHAnsi" w:hAnsiTheme="minorHAnsi" w:cstheme="minorHAnsi"/>
          <w:sz w:val="24"/>
          <w:szCs w:val="24"/>
          <w:lang w:val="sq-AL"/>
        </w:rPr>
      </w:pPr>
      <w:r w:rsidRPr="00F1409F">
        <w:rPr>
          <w:rFonts w:asciiTheme="minorHAnsi" w:hAnsiTheme="minorHAnsi" w:cstheme="minorHAnsi"/>
          <w:sz w:val="24"/>
          <w:szCs w:val="24"/>
          <w:lang w:val="sq-AL"/>
        </w:rPr>
        <w:t>Komuna e Klinës synon të vazhdoj me progres në reforma në</w:t>
      </w:r>
      <w:r w:rsidR="002647AF">
        <w:rPr>
          <w:rFonts w:asciiTheme="minorHAnsi" w:hAnsiTheme="minorHAnsi" w:cstheme="minorHAnsi"/>
          <w:sz w:val="24"/>
          <w:szCs w:val="24"/>
          <w:lang w:val="sq-AL"/>
        </w:rPr>
        <w:t xml:space="preserve"> </w:t>
      </w:r>
      <w:r w:rsidRPr="00F1409F">
        <w:rPr>
          <w:rFonts w:asciiTheme="minorHAnsi" w:hAnsiTheme="minorHAnsi" w:cstheme="minorHAnsi"/>
          <w:sz w:val="24"/>
          <w:szCs w:val="24"/>
          <w:lang w:val="sq-AL"/>
        </w:rPr>
        <w:t xml:space="preserve">të gjitha fushat të cilat ka mandat,përfshirë edhe përmirësimin dhe avancimin e komunikimit me qytetar dhe të gjitha palët tjera të </w:t>
      </w:r>
      <w:r w:rsidR="002647AF" w:rsidRPr="00F1409F">
        <w:rPr>
          <w:rFonts w:asciiTheme="minorHAnsi" w:hAnsiTheme="minorHAnsi" w:cstheme="minorHAnsi"/>
          <w:sz w:val="24"/>
          <w:szCs w:val="24"/>
          <w:lang w:val="sq-AL"/>
        </w:rPr>
        <w:t>interesuara</w:t>
      </w:r>
      <w:r w:rsidRPr="00F1409F">
        <w:rPr>
          <w:rFonts w:asciiTheme="minorHAnsi" w:hAnsiTheme="minorHAnsi" w:cstheme="minorHAnsi"/>
          <w:sz w:val="24"/>
          <w:szCs w:val="24"/>
          <w:lang w:val="sq-AL"/>
        </w:rPr>
        <w:t>.  Komunikimi me qytetar dhe palë të interesuara kërkojnë më shumë bashkërendim të ndërsjellë në mes të gjithë drejtorive dhe strukturave komunale, si dhe koordinim dhe bashkëpunim me sektorin jo-qeveritar dhe komunës në anën tjetër.</w:t>
      </w:r>
      <w:r w:rsidR="002647AF">
        <w:rPr>
          <w:rFonts w:asciiTheme="minorHAnsi" w:hAnsiTheme="minorHAnsi" w:cstheme="minorHAnsi"/>
          <w:sz w:val="24"/>
          <w:szCs w:val="24"/>
          <w:lang w:val="sq-AL"/>
        </w:rPr>
        <w:t xml:space="preserve"> </w:t>
      </w:r>
      <w:r w:rsidRPr="00F1409F">
        <w:rPr>
          <w:rFonts w:asciiTheme="minorHAnsi" w:hAnsiTheme="minorHAnsi" w:cstheme="minorHAnsi"/>
          <w:sz w:val="24"/>
          <w:szCs w:val="24"/>
          <w:lang w:val="sq-AL"/>
        </w:rPr>
        <w:t>Kjo kërkon shkallë të lartë të efikasitetit në komunikim, si dhe aplikim të metodave të menduara më</w:t>
      </w:r>
      <w:r w:rsidR="002647AF">
        <w:rPr>
          <w:rFonts w:asciiTheme="minorHAnsi" w:hAnsiTheme="minorHAnsi" w:cstheme="minorHAnsi"/>
          <w:sz w:val="24"/>
          <w:szCs w:val="24"/>
          <w:lang w:val="sq-AL"/>
        </w:rPr>
        <w:t xml:space="preserve"> </w:t>
      </w:r>
      <w:r w:rsidRPr="00F1409F">
        <w:rPr>
          <w:rFonts w:asciiTheme="minorHAnsi" w:hAnsiTheme="minorHAnsi" w:cstheme="minorHAnsi"/>
          <w:sz w:val="24"/>
          <w:szCs w:val="24"/>
          <w:lang w:val="sq-AL"/>
        </w:rPr>
        <w:t xml:space="preserve">mirë që kanë për qëllim përmirësimin e cilësisë shërbimeve dhe qeverisjes. </w:t>
      </w:r>
    </w:p>
    <w:p w:rsidR="00F1409F" w:rsidRPr="00F1409F" w:rsidRDefault="00F1409F" w:rsidP="00F1409F">
      <w:pPr>
        <w:jc w:val="both"/>
        <w:rPr>
          <w:rFonts w:asciiTheme="minorHAnsi" w:hAnsiTheme="minorHAnsi" w:cstheme="minorHAnsi"/>
          <w:sz w:val="24"/>
          <w:szCs w:val="24"/>
          <w:lang w:val="sq-AL"/>
        </w:rPr>
      </w:pPr>
    </w:p>
    <w:p w:rsidR="00F1409F" w:rsidRPr="00F1409F" w:rsidRDefault="00F1409F" w:rsidP="00F1409F">
      <w:pPr>
        <w:jc w:val="both"/>
        <w:rPr>
          <w:rFonts w:asciiTheme="minorHAnsi" w:hAnsiTheme="minorHAnsi" w:cstheme="minorHAnsi"/>
          <w:sz w:val="24"/>
          <w:szCs w:val="24"/>
          <w:u w:val="single"/>
          <w:lang w:val="sq-AL"/>
        </w:rPr>
      </w:pPr>
      <w:r w:rsidRPr="00F1409F">
        <w:rPr>
          <w:rFonts w:asciiTheme="minorHAnsi" w:hAnsiTheme="minorHAnsi" w:cstheme="minorHAnsi"/>
          <w:sz w:val="24"/>
          <w:szCs w:val="24"/>
          <w:u w:val="single"/>
          <w:lang w:val="sq-AL"/>
        </w:rPr>
        <w:t>Në vijim, janë paraqitur disa nga prak</w:t>
      </w:r>
      <w:r w:rsidR="002647AF">
        <w:rPr>
          <w:rFonts w:asciiTheme="minorHAnsi" w:hAnsiTheme="minorHAnsi" w:cstheme="minorHAnsi"/>
          <w:sz w:val="24"/>
          <w:szCs w:val="24"/>
          <w:u w:val="single"/>
          <w:lang w:val="sq-AL"/>
        </w:rPr>
        <w:t>tikat të komunikimit nga ana e K</w:t>
      </w:r>
      <w:r w:rsidRPr="00F1409F">
        <w:rPr>
          <w:rFonts w:asciiTheme="minorHAnsi" w:hAnsiTheme="minorHAnsi" w:cstheme="minorHAnsi"/>
          <w:sz w:val="24"/>
          <w:szCs w:val="24"/>
          <w:u w:val="single"/>
          <w:lang w:val="sq-AL"/>
        </w:rPr>
        <w:t>omunës së Klinës:</w:t>
      </w:r>
    </w:p>
    <w:p w:rsidR="00F1409F" w:rsidRPr="00F1409F" w:rsidRDefault="00F1409F" w:rsidP="00F1409F">
      <w:pPr>
        <w:jc w:val="both"/>
        <w:rPr>
          <w:rFonts w:asciiTheme="minorHAnsi" w:hAnsiTheme="minorHAnsi" w:cstheme="minorHAnsi"/>
          <w:sz w:val="24"/>
          <w:szCs w:val="24"/>
          <w:lang w:val="sq-AL"/>
        </w:rPr>
      </w:pPr>
    </w:p>
    <w:p w:rsidR="00F1409F" w:rsidRPr="00F1409F" w:rsidRDefault="00F1409F" w:rsidP="00F1409F">
      <w:pPr>
        <w:pStyle w:val="ListParagraph"/>
        <w:numPr>
          <w:ilvl w:val="0"/>
          <w:numId w:val="6"/>
        </w:numPr>
        <w:jc w:val="both"/>
        <w:rPr>
          <w:rFonts w:asciiTheme="minorHAnsi" w:hAnsiTheme="minorHAnsi" w:cstheme="minorHAnsi"/>
          <w:sz w:val="24"/>
          <w:szCs w:val="24"/>
          <w:lang w:val="sq-AL"/>
        </w:rPr>
      </w:pPr>
      <w:r w:rsidRPr="00F1409F">
        <w:rPr>
          <w:rFonts w:asciiTheme="minorHAnsi" w:hAnsiTheme="minorHAnsi" w:cstheme="minorHAnsi"/>
          <w:sz w:val="24"/>
          <w:szCs w:val="24"/>
          <w:lang w:val="sq-AL"/>
        </w:rPr>
        <w:t>Komunikimi me palë në formë verbale</w:t>
      </w:r>
      <w:r w:rsidR="002647AF">
        <w:rPr>
          <w:rFonts w:asciiTheme="minorHAnsi" w:hAnsiTheme="minorHAnsi" w:cstheme="minorHAnsi"/>
          <w:sz w:val="24"/>
          <w:szCs w:val="24"/>
          <w:lang w:val="sq-AL"/>
        </w:rPr>
        <w:t xml:space="preserve"> </w:t>
      </w:r>
      <w:r w:rsidRPr="00F1409F">
        <w:rPr>
          <w:rFonts w:asciiTheme="minorHAnsi" w:hAnsiTheme="minorHAnsi" w:cstheme="minorHAnsi"/>
          <w:sz w:val="24"/>
          <w:szCs w:val="24"/>
          <w:lang w:val="sq-AL"/>
        </w:rPr>
        <w:t>është ende prezent. Janë</w:t>
      </w:r>
      <w:r w:rsidR="002647AF">
        <w:rPr>
          <w:rFonts w:asciiTheme="minorHAnsi" w:hAnsiTheme="minorHAnsi" w:cstheme="minorHAnsi"/>
          <w:sz w:val="24"/>
          <w:szCs w:val="24"/>
          <w:lang w:val="sq-AL"/>
        </w:rPr>
        <w:t xml:space="preserve"> </w:t>
      </w:r>
      <w:r w:rsidRPr="00F1409F">
        <w:rPr>
          <w:rFonts w:asciiTheme="minorHAnsi" w:hAnsiTheme="minorHAnsi" w:cstheme="minorHAnsi"/>
          <w:sz w:val="24"/>
          <w:szCs w:val="24"/>
          <w:lang w:val="sq-AL"/>
        </w:rPr>
        <w:t>shumë të zakonshme format e komunikimit me qytetar të</w:t>
      </w:r>
      <w:r w:rsidR="002647AF">
        <w:rPr>
          <w:rFonts w:asciiTheme="minorHAnsi" w:hAnsiTheme="minorHAnsi" w:cstheme="minorHAnsi"/>
          <w:sz w:val="24"/>
          <w:szCs w:val="24"/>
          <w:lang w:val="sq-AL"/>
        </w:rPr>
        <w:t xml:space="preserve"> </w:t>
      </w:r>
      <w:r w:rsidRPr="00F1409F">
        <w:rPr>
          <w:rFonts w:asciiTheme="minorHAnsi" w:hAnsiTheme="minorHAnsi" w:cstheme="minorHAnsi"/>
          <w:sz w:val="24"/>
          <w:szCs w:val="24"/>
          <w:lang w:val="sq-AL"/>
        </w:rPr>
        <w:t>cilat në vend që të jenë në të shkruar, kryen në formë verbal. Është më</w:t>
      </w:r>
      <w:r w:rsidR="002647AF">
        <w:rPr>
          <w:rFonts w:asciiTheme="minorHAnsi" w:hAnsiTheme="minorHAnsi" w:cstheme="minorHAnsi"/>
          <w:sz w:val="24"/>
          <w:szCs w:val="24"/>
          <w:lang w:val="sq-AL"/>
        </w:rPr>
        <w:t xml:space="preserve"> </w:t>
      </w:r>
      <w:r w:rsidRPr="00F1409F">
        <w:rPr>
          <w:rFonts w:asciiTheme="minorHAnsi" w:hAnsiTheme="minorHAnsi" w:cstheme="minorHAnsi"/>
          <w:sz w:val="24"/>
          <w:szCs w:val="24"/>
          <w:lang w:val="sq-AL"/>
        </w:rPr>
        <w:t>se e nevojshme që të përdoret sa më shumë forma elektronike dhe e shkruar e të komunikuarit me palë/qytetar.</w:t>
      </w:r>
    </w:p>
    <w:p w:rsidR="00F1409F" w:rsidRPr="00F1409F" w:rsidRDefault="00F1409F" w:rsidP="00F1409F">
      <w:pPr>
        <w:jc w:val="both"/>
        <w:rPr>
          <w:rFonts w:asciiTheme="minorHAnsi" w:hAnsiTheme="minorHAnsi" w:cstheme="minorHAnsi"/>
          <w:sz w:val="24"/>
          <w:szCs w:val="24"/>
          <w:lang w:val="sq-AL"/>
        </w:rPr>
      </w:pPr>
    </w:p>
    <w:p w:rsidR="00F1409F" w:rsidRPr="00F1409F" w:rsidRDefault="00F1409F" w:rsidP="00F1409F">
      <w:pPr>
        <w:pStyle w:val="ListParagraph"/>
        <w:numPr>
          <w:ilvl w:val="0"/>
          <w:numId w:val="6"/>
        </w:numPr>
        <w:jc w:val="both"/>
        <w:rPr>
          <w:rFonts w:asciiTheme="minorHAnsi" w:hAnsiTheme="minorHAnsi" w:cstheme="minorHAnsi"/>
          <w:sz w:val="24"/>
          <w:szCs w:val="24"/>
          <w:lang w:val="sq-AL"/>
        </w:rPr>
      </w:pPr>
      <w:r w:rsidRPr="00F1409F">
        <w:rPr>
          <w:rFonts w:asciiTheme="minorHAnsi" w:hAnsiTheme="minorHAnsi" w:cstheme="minorHAnsi"/>
          <w:sz w:val="24"/>
          <w:szCs w:val="24"/>
          <w:lang w:val="sq-AL"/>
        </w:rPr>
        <w:t>Shpesh herë edhe ftesat për takime e ngjarje praktikohen të bëhen ne</w:t>
      </w:r>
      <w:r w:rsidR="002647AF">
        <w:rPr>
          <w:rFonts w:asciiTheme="minorHAnsi" w:hAnsiTheme="minorHAnsi" w:cstheme="minorHAnsi"/>
          <w:sz w:val="24"/>
          <w:szCs w:val="24"/>
          <w:lang w:val="sq-AL"/>
        </w:rPr>
        <w:t xml:space="preserve"> </w:t>
      </w:r>
      <w:r w:rsidRPr="00F1409F">
        <w:rPr>
          <w:rFonts w:asciiTheme="minorHAnsi" w:hAnsiTheme="minorHAnsi" w:cstheme="minorHAnsi"/>
          <w:sz w:val="24"/>
          <w:szCs w:val="24"/>
          <w:lang w:val="sq-AL"/>
        </w:rPr>
        <w:t xml:space="preserve">përmjet telefonit dhe </w:t>
      </w:r>
      <w:r w:rsidRPr="00F1409F">
        <w:rPr>
          <w:rFonts w:asciiTheme="minorHAnsi" w:hAnsiTheme="minorHAnsi" w:cstheme="minorHAnsi"/>
          <w:sz w:val="24"/>
          <w:szCs w:val="24"/>
          <w:lang w:val="sq-AL"/>
        </w:rPr>
        <w:lastRenderedPageBreak/>
        <w:t>në formë verbale.</w:t>
      </w:r>
      <w:r w:rsidR="002647AF">
        <w:rPr>
          <w:rFonts w:asciiTheme="minorHAnsi" w:hAnsiTheme="minorHAnsi" w:cstheme="minorHAnsi"/>
          <w:sz w:val="24"/>
          <w:szCs w:val="24"/>
          <w:lang w:val="sq-AL"/>
        </w:rPr>
        <w:t xml:space="preserve"> </w:t>
      </w:r>
      <w:r w:rsidRPr="00F1409F">
        <w:rPr>
          <w:rFonts w:asciiTheme="minorHAnsi" w:hAnsiTheme="minorHAnsi" w:cstheme="minorHAnsi"/>
          <w:sz w:val="24"/>
          <w:szCs w:val="24"/>
          <w:lang w:val="sq-AL"/>
        </w:rPr>
        <w:t>Kjo formë e komunikimit krijon keqkuptime. Rekomandohet që komunikimet e komunës me palë të jashtme dhe komun</w:t>
      </w:r>
      <w:r w:rsidR="002647AF">
        <w:rPr>
          <w:rFonts w:asciiTheme="minorHAnsi" w:hAnsiTheme="minorHAnsi" w:cstheme="minorHAnsi"/>
          <w:sz w:val="24"/>
          <w:szCs w:val="24"/>
          <w:lang w:val="sq-AL"/>
        </w:rPr>
        <w:t>ikimi brenda për brenda K</w:t>
      </w:r>
      <w:r w:rsidRPr="00F1409F">
        <w:rPr>
          <w:rFonts w:asciiTheme="minorHAnsi" w:hAnsiTheme="minorHAnsi" w:cstheme="minorHAnsi"/>
          <w:sz w:val="24"/>
          <w:szCs w:val="24"/>
          <w:lang w:val="sq-AL"/>
        </w:rPr>
        <w:t xml:space="preserve">omunës në mes të zyrtarëve të bëhet në formë të shkruar. </w:t>
      </w:r>
    </w:p>
    <w:p w:rsidR="00F1409F" w:rsidRPr="00F1409F" w:rsidRDefault="00F1409F" w:rsidP="00F1409F">
      <w:pPr>
        <w:jc w:val="both"/>
        <w:rPr>
          <w:rFonts w:asciiTheme="minorHAnsi" w:hAnsiTheme="minorHAnsi" w:cstheme="minorHAnsi"/>
          <w:sz w:val="24"/>
          <w:szCs w:val="24"/>
          <w:lang w:val="sq-AL"/>
        </w:rPr>
      </w:pPr>
    </w:p>
    <w:p w:rsidR="00F1409F" w:rsidRPr="00F1409F" w:rsidRDefault="00F1409F" w:rsidP="00F1409F">
      <w:pPr>
        <w:pStyle w:val="ListParagraph"/>
        <w:numPr>
          <w:ilvl w:val="0"/>
          <w:numId w:val="6"/>
        </w:numPr>
        <w:jc w:val="both"/>
        <w:rPr>
          <w:rFonts w:asciiTheme="minorHAnsi" w:hAnsiTheme="minorHAnsi" w:cstheme="minorHAnsi"/>
          <w:sz w:val="24"/>
          <w:szCs w:val="24"/>
          <w:lang w:val="sq-AL"/>
        </w:rPr>
      </w:pPr>
      <w:r w:rsidRPr="00F1409F">
        <w:rPr>
          <w:rFonts w:asciiTheme="minorHAnsi" w:hAnsiTheme="minorHAnsi" w:cstheme="minorHAnsi"/>
          <w:sz w:val="24"/>
          <w:szCs w:val="24"/>
          <w:lang w:val="sq-AL"/>
        </w:rPr>
        <w:t>Strategjia e mëparshme e komunikimit  edhe pse nuk ka qenë e shkruar, ajo është impleme</w:t>
      </w:r>
      <w:r w:rsidR="00585A02">
        <w:rPr>
          <w:rFonts w:asciiTheme="minorHAnsi" w:hAnsiTheme="minorHAnsi" w:cstheme="minorHAnsi"/>
          <w:sz w:val="24"/>
          <w:szCs w:val="24"/>
          <w:lang w:val="sq-AL"/>
        </w:rPr>
        <w:t>ntuar edhe në të kaluarën. Kjo S</w:t>
      </w:r>
      <w:r w:rsidRPr="00F1409F">
        <w:rPr>
          <w:rFonts w:asciiTheme="minorHAnsi" w:hAnsiTheme="minorHAnsi" w:cstheme="minorHAnsi"/>
          <w:sz w:val="24"/>
          <w:szCs w:val="24"/>
          <w:lang w:val="sq-AL"/>
        </w:rPr>
        <w:t xml:space="preserve">trategji ka qenë e bazuar në veprime ad-hoc, pa angazhuar të gjithë personelin relevant në zbatimin e saj dhe pa u koordinuar në mes të gjitha palëve. </w:t>
      </w:r>
    </w:p>
    <w:p w:rsidR="00F1409F" w:rsidRPr="00F1409F" w:rsidRDefault="00F1409F" w:rsidP="00F1409F">
      <w:pPr>
        <w:pStyle w:val="ListParagraph"/>
        <w:rPr>
          <w:rFonts w:asciiTheme="minorHAnsi" w:hAnsiTheme="minorHAnsi" w:cstheme="minorHAnsi"/>
          <w:sz w:val="24"/>
          <w:szCs w:val="24"/>
          <w:lang w:val="sq-AL"/>
        </w:rPr>
      </w:pPr>
    </w:p>
    <w:p w:rsidR="00F1409F" w:rsidRPr="00F1409F" w:rsidRDefault="00F1409F" w:rsidP="00F1409F">
      <w:pPr>
        <w:pStyle w:val="ListParagraph"/>
        <w:numPr>
          <w:ilvl w:val="0"/>
          <w:numId w:val="6"/>
        </w:numPr>
        <w:jc w:val="both"/>
        <w:rPr>
          <w:rFonts w:asciiTheme="minorHAnsi" w:hAnsiTheme="minorHAnsi" w:cstheme="minorHAnsi"/>
          <w:sz w:val="24"/>
          <w:szCs w:val="24"/>
          <w:lang w:val="sq-AL"/>
        </w:rPr>
      </w:pPr>
      <w:r w:rsidRPr="00F1409F">
        <w:rPr>
          <w:rFonts w:asciiTheme="minorHAnsi" w:hAnsiTheme="minorHAnsi" w:cstheme="minorHAnsi"/>
          <w:sz w:val="24"/>
          <w:szCs w:val="24"/>
          <w:lang w:val="sq-AL"/>
        </w:rPr>
        <w:t>Shpesh herë, komuna nuk ka arritur të komunikoj</w:t>
      </w:r>
      <w:r w:rsidR="000D77D6">
        <w:rPr>
          <w:rFonts w:asciiTheme="minorHAnsi" w:hAnsiTheme="minorHAnsi" w:cstheme="minorHAnsi"/>
          <w:sz w:val="24"/>
          <w:szCs w:val="24"/>
          <w:lang w:val="sq-AL"/>
        </w:rPr>
        <w:t>ë</w:t>
      </w:r>
      <w:r w:rsidRPr="00F1409F">
        <w:rPr>
          <w:rFonts w:asciiTheme="minorHAnsi" w:hAnsiTheme="minorHAnsi" w:cstheme="minorHAnsi"/>
          <w:sz w:val="24"/>
          <w:szCs w:val="24"/>
          <w:lang w:val="sq-AL"/>
        </w:rPr>
        <w:t xml:space="preserve"> në mënyrë</w:t>
      </w:r>
      <w:r w:rsidR="002647AF">
        <w:rPr>
          <w:rFonts w:asciiTheme="minorHAnsi" w:hAnsiTheme="minorHAnsi" w:cstheme="minorHAnsi"/>
          <w:sz w:val="24"/>
          <w:szCs w:val="24"/>
          <w:lang w:val="sq-AL"/>
        </w:rPr>
        <w:t xml:space="preserve"> </w:t>
      </w:r>
      <w:r w:rsidRPr="00F1409F">
        <w:rPr>
          <w:rFonts w:asciiTheme="minorHAnsi" w:hAnsiTheme="minorHAnsi" w:cstheme="minorHAnsi"/>
          <w:sz w:val="24"/>
          <w:szCs w:val="24"/>
          <w:lang w:val="sq-AL"/>
        </w:rPr>
        <w:t>efektive me të gjithë qy</w:t>
      </w:r>
      <w:r w:rsidR="002647AF">
        <w:rPr>
          <w:rFonts w:asciiTheme="minorHAnsi" w:hAnsiTheme="minorHAnsi" w:cstheme="minorHAnsi"/>
          <w:sz w:val="24"/>
          <w:szCs w:val="24"/>
          <w:lang w:val="sq-AL"/>
        </w:rPr>
        <w:t>t</w:t>
      </w:r>
      <w:r w:rsidRPr="00F1409F">
        <w:rPr>
          <w:rFonts w:asciiTheme="minorHAnsi" w:hAnsiTheme="minorHAnsi" w:cstheme="minorHAnsi"/>
          <w:sz w:val="24"/>
          <w:szCs w:val="24"/>
          <w:lang w:val="sq-AL"/>
        </w:rPr>
        <w:t>etarët. Informatat kanë depërtuar deri tek ato grupe të</w:t>
      </w:r>
      <w:r w:rsidR="002647AF">
        <w:rPr>
          <w:rFonts w:asciiTheme="minorHAnsi" w:hAnsiTheme="minorHAnsi" w:cstheme="minorHAnsi"/>
          <w:sz w:val="24"/>
          <w:szCs w:val="24"/>
          <w:lang w:val="sq-AL"/>
        </w:rPr>
        <w:t xml:space="preserve"> qytetarë</w:t>
      </w:r>
      <w:r w:rsidRPr="00F1409F">
        <w:rPr>
          <w:rFonts w:asciiTheme="minorHAnsi" w:hAnsiTheme="minorHAnsi" w:cstheme="minorHAnsi"/>
          <w:sz w:val="24"/>
          <w:szCs w:val="24"/>
          <w:lang w:val="sq-AL"/>
        </w:rPr>
        <w:t>ve që</w:t>
      </w:r>
      <w:r w:rsidR="002647AF">
        <w:rPr>
          <w:rFonts w:asciiTheme="minorHAnsi" w:hAnsiTheme="minorHAnsi" w:cstheme="minorHAnsi"/>
          <w:sz w:val="24"/>
          <w:szCs w:val="24"/>
          <w:lang w:val="sq-AL"/>
        </w:rPr>
        <w:t xml:space="preserve"> </w:t>
      </w:r>
      <w:r w:rsidRPr="00F1409F">
        <w:rPr>
          <w:rFonts w:asciiTheme="minorHAnsi" w:hAnsiTheme="minorHAnsi" w:cstheme="minorHAnsi"/>
          <w:sz w:val="24"/>
          <w:szCs w:val="24"/>
          <w:lang w:val="sq-AL"/>
        </w:rPr>
        <w:t>jetojnë dhe veprojnë me afër komunës, ose kanë</w:t>
      </w:r>
      <w:r w:rsidR="002647AF">
        <w:rPr>
          <w:rFonts w:asciiTheme="minorHAnsi" w:hAnsiTheme="minorHAnsi" w:cstheme="minorHAnsi"/>
          <w:sz w:val="24"/>
          <w:szCs w:val="24"/>
          <w:lang w:val="sq-AL"/>
        </w:rPr>
        <w:t xml:space="preserve"> pas</w:t>
      </w:r>
      <w:r w:rsidRPr="00F1409F">
        <w:rPr>
          <w:rFonts w:asciiTheme="minorHAnsi" w:hAnsiTheme="minorHAnsi" w:cstheme="minorHAnsi"/>
          <w:sz w:val="24"/>
          <w:szCs w:val="24"/>
          <w:lang w:val="sq-AL"/>
        </w:rPr>
        <w:t>ur kontakte me zyrtar komunal.</w:t>
      </w:r>
    </w:p>
    <w:p w:rsidR="00F1409F" w:rsidRPr="00F1409F" w:rsidRDefault="00F1409F" w:rsidP="00F1409F">
      <w:pPr>
        <w:jc w:val="both"/>
        <w:rPr>
          <w:rFonts w:asciiTheme="minorHAnsi" w:hAnsiTheme="minorHAnsi" w:cstheme="minorHAnsi"/>
          <w:sz w:val="24"/>
          <w:szCs w:val="24"/>
          <w:lang w:val="sq-AL"/>
        </w:rPr>
      </w:pPr>
    </w:p>
    <w:p w:rsidR="00F1409F" w:rsidRPr="00F1409F" w:rsidRDefault="00F1409F" w:rsidP="002647AF">
      <w:pPr>
        <w:ind w:left="360"/>
        <w:jc w:val="both"/>
        <w:rPr>
          <w:rFonts w:asciiTheme="minorHAnsi" w:hAnsiTheme="minorHAnsi" w:cstheme="minorHAnsi"/>
          <w:sz w:val="24"/>
          <w:szCs w:val="24"/>
          <w:lang w:val="sq-AL"/>
        </w:rPr>
      </w:pPr>
      <w:r w:rsidRPr="00F1409F">
        <w:rPr>
          <w:rFonts w:asciiTheme="minorHAnsi" w:hAnsiTheme="minorHAnsi" w:cstheme="minorHAnsi"/>
          <w:sz w:val="24"/>
          <w:szCs w:val="24"/>
          <w:lang w:val="sq-AL"/>
        </w:rPr>
        <w:t xml:space="preserve">Në kuadër të strategjisë së komunikimit duhet të kihet parasysh </w:t>
      </w:r>
      <w:r w:rsidR="002647AF">
        <w:rPr>
          <w:rFonts w:asciiTheme="minorHAnsi" w:hAnsiTheme="minorHAnsi" w:cstheme="minorHAnsi"/>
          <w:sz w:val="24"/>
          <w:szCs w:val="24"/>
          <w:lang w:val="sq-AL"/>
        </w:rPr>
        <w:t>që secila shkresë e arritur në K</w:t>
      </w:r>
      <w:r w:rsidRPr="00F1409F">
        <w:rPr>
          <w:rFonts w:asciiTheme="minorHAnsi" w:hAnsiTheme="minorHAnsi" w:cstheme="minorHAnsi"/>
          <w:sz w:val="24"/>
          <w:szCs w:val="24"/>
          <w:lang w:val="sq-AL"/>
        </w:rPr>
        <w:t>omunë të merë përgjigje në kohë</w:t>
      </w:r>
      <w:r w:rsidR="002647AF">
        <w:rPr>
          <w:rFonts w:asciiTheme="minorHAnsi" w:hAnsiTheme="minorHAnsi" w:cstheme="minorHAnsi"/>
          <w:sz w:val="24"/>
          <w:szCs w:val="24"/>
          <w:lang w:val="sq-AL"/>
        </w:rPr>
        <w:t xml:space="preserve"> </w:t>
      </w:r>
      <w:r w:rsidRPr="00F1409F">
        <w:rPr>
          <w:rFonts w:asciiTheme="minorHAnsi" w:hAnsiTheme="minorHAnsi" w:cstheme="minorHAnsi"/>
          <w:sz w:val="24"/>
          <w:szCs w:val="24"/>
          <w:lang w:val="sq-AL"/>
        </w:rPr>
        <w:t xml:space="preserve">përmbajtje dhe formë të duhur dhe assesi të kultivohet komunikimi një </w:t>
      </w:r>
      <w:r w:rsidR="002647AF" w:rsidRPr="00F1409F">
        <w:rPr>
          <w:rFonts w:asciiTheme="minorHAnsi" w:hAnsiTheme="minorHAnsi" w:cstheme="minorHAnsi"/>
          <w:sz w:val="24"/>
          <w:szCs w:val="24"/>
          <w:lang w:val="sq-AL"/>
        </w:rPr>
        <w:t>drejtimesh</w:t>
      </w:r>
      <w:r w:rsidRPr="00F1409F">
        <w:rPr>
          <w:rFonts w:asciiTheme="minorHAnsi" w:hAnsiTheme="minorHAnsi" w:cstheme="minorHAnsi"/>
          <w:sz w:val="24"/>
          <w:szCs w:val="24"/>
          <w:lang w:val="sq-AL"/>
        </w:rPr>
        <w:t xml:space="preserve">, kur palët dërgojnë e-mail ndërsa komuna nuk kthen përgjigje prapa. </w:t>
      </w:r>
    </w:p>
    <w:p w:rsidR="00F1409F" w:rsidRPr="00F1409F" w:rsidRDefault="00F1409F" w:rsidP="00F1409F">
      <w:pPr>
        <w:jc w:val="both"/>
        <w:rPr>
          <w:rFonts w:asciiTheme="minorHAnsi" w:hAnsiTheme="minorHAnsi" w:cstheme="minorHAnsi"/>
          <w:sz w:val="24"/>
          <w:szCs w:val="24"/>
          <w:lang w:val="sq-AL"/>
        </w:rPr>
      </w:pPr>
    </w:p>
    <w:p w:rsidR="00F1409F" w:rsidRPr="00F1409F" w:rsidRDefault="002647AF" w:rsidP="002647AF">
      <w:pPr>
        <w:ind w:left="360"/>
        <w:jc w:val="both"/>
        <w:rPr>
          <w:rFonts w:asciiTheme="minorHAnsi" w:hAnsiTheme="minorHAnsi" w:cstheme="minorHAnsi"/>
          <w:sz w:val="24"/>
          <w:szCs w:val="24"/>
          <w:lang w:val="sq-AL"/>
        </w:rPr>
      </w:pPr>
      <w:r>
        <w:rPr>
          <w:rFonts w:asciiTheme="minorHAnsi" w:hAnsiTheme="minorHAnsi" w:cstheme="minorHAnsi"/>
          <w:sz w:val="24"/>
          <w:szCs w:val="24"/>
          <w:lang w:val="sq-AL"/>
        </w:rPr>
        <w:t xml:space="preserve">Për më tepër, komunikimi i </w:t>
      </w:r>
      <w:r w:rsidR="00F1409F" w:rsidRPr="00F1409F">
        <w:rPr>
          <w:rFonts w:asciiTheme="minorHAnsi" w:hAnsiTheme="minorHAnsi" w:cstheme="minorHAnsi"/>
          <w:sz w:val="24"/>
          <w:szCs w:val="24"/>
          <w:lang w:val="sq-AL"/>
        </w:rPr>
        <w:t>brendshëm është po</w:t>
      </w:r>
      <w:r>
        <w:rPr>
          <w:rFonts w:asciiTheme="minorHAnsi" w:hAnsiTheme="minorHAnsi" w:cstheme="minorHAnsi"/>
          <w:sz w:val="24"/>
          <w:szCs w:val="24"/>
          <w:lang w:val="sq-AL"/>
        </w:rPr>
        <w:t xml:space="preserve"> </w:t>
      </w:r>
      <w:r w:rsidR="00F1409F" w:rsidRPr="00F1409F">
        <w:rPr>
          <w:rFonts w:asciiTheme="minorHAnsi" w:hAnsiTheme="minorHAnsi" w:cstheme="minorHAnsi"/>
          <w:sz w:val="24"/>
          <w:szCs w:val="24"/>
          <w:lang w:val="sq-AL"/>
        </w:rPr>
        <w:t xml:space="preserve">aq i rëndësishëm sikur ai jashtëm, </w:t>
      </w:r>
      <w:r w:rsidRPr="00F1409F">
        <w:rPr>
          <w:rFonts w:asciiTheme="minorHAnsi" w:hAnsiTheme="minorHAnsi" w:cstheme="minorHAnsi"/>
          <w:sz w:val="24"/>
          <w:szCs w:val="24"/>
          <w:lang w:val="sq-AL"/>
        </w:rPr>
        <w:t>përbrenda</w:t>
      </w:r>
      <w:r w:rsidR="00F1409F" w:rsidRPr="00F1409F">
        <w:rPr>
          <w:rFonts w:asciiTheme="minorHAnsi" w:hAnsiTheme="minorHAnsi" w:cstheme="minorHAnsi"/>
          <w:sz w:val="24"/>
          <w:szCs w:val="24"/>
          <w:lang w:val="sq-AL"/>
        </w:rPr>
        <w:t xml:space="preserve"> dikastereve komunale i cili duhet të ngitet në nivel të komunikimit efektiv dhe të koordinuar me të gjithë akterët e involvuar në implementim të strategjisë. </w:t>
      </w:r>
      <w:r w:rsidRPr="00F1409F">
        <w:rPr>
          <w:rFonts w:asciiTheme="minorHAnsi" w:hAnsiTheme="minorHAnsi" w:cstheme="minorHAnsi"/>
          <w:sz w:val="24"/>
          <w:szCs w:val="24"/>
          <w:lang w:val="sq-AL"/>
        </w:rPr>
        <w:t>Departamentet</w:t>
      </w:r>
      <w:r w:rsidR="00F1409F" w:rsidRPr="00F1409F">
        <w:rPr>
          <w:rFonts w:asciiTheme="minorHAnsi" w:hAnsiTheme="minorHAnsi" w:cstheme="minorHAnsi"/>
          <w:sz w:val="24"/>
          <w:szCs w:val="24"/>
          <w:lang w:val="sq-AL"/>
        </w:rPr>
        <w:t xml:space="preserve"> e ndryshme duhet të</w:t>
      </w:r>
      <w:r>
        <w:rPr>
          <w:rFonts w:asciiTheme="minorHAnsi" w:hAnsiTheme="minorHAnsi" w:cstheme="minorHAnsi"/>
          <w:sz w:val="24"/>
          <w:szCs w:val="24"/>
          <w:lang w:val="sq-AL"/>
        </w:rPr>
        <w:t xml:space="preserve"> </w:t>
      </w:r>
      <w:r w:rsidR="00F1409F" w:rsidRPr="00F1409F">
        <w:rPr>
          <w:rFonts w:asciiTheme="minorHAnsi" w:hAnsiTheme="minorHAnsi" w:cstheme="minorHAnsi"/>
          <w:sz w:val="24"/>
          <w:szCs w:val="24"/>
          <w:lang w:val="sq-AL"/>
        </w:rPr>
        <w:t>jenë</w:t>
      </w:r>
      <w:r>
        <w:rPr>
          <w:rFonts w:asciiTheme="minorHAnsi" w:hAnsiTheme="minorHAnsi" w:cstheme="minorHAnsi"/>
          <w:sz w:val="24"/>
          <w:szCs w:val="24"/>
          <w:lang w:val="sq-AL"/>
        </w:rPr>
        <w:t xml:space="preserve"> </w:t>
      </w:r>
      <w:r w:rsidR="00F1409F" w:rsidRPr="00F1409F">
        <w:rPr>
          <w:rFonts w:asciiTheme="minorHAnsi" w:hAnsiTheme="minorHAnsi" w:cstheme="minorHAnsi"/>
          <w:sz w:val="24"/>
          <w:szCs w:val="24"/>
          <w:lang w:val="sq-AL"/>
        </w:rPr>
        <w:t>mirë të informuara mbi aktivitetet komunale. Disa aktivitete paraprake që</w:t>
      </w:r>
      <w:r>
        <w:rPr>
          <w:rFonts w:asciiTheme="minorHAnsi" w:hAnsiTheme="minorHAnsi" w:cstheme="minorHAnsi"/>
          <w:sz w:val="24"/>
          <w:szCs w:val="24"/>
          <w:lang w:val="sq-AL"/>
        </w:rPr>
        <w:t xml:space="preserve"> </w:t>
      </w:r>
      <w:r w:rsidR="00F1409F" w:rsidRPr="00F1409F">
        <w:rPr>
          <w:rFonts w:asciiTheme="minorHAnsi" w:hAnsiTheme="minorHAnsi" w:cstheme="minorHAnsi"/>
          <w:sz w:val="24"/>
          <w:szCs w:val="24"/>
          <w:lang w:val="sq-AL"/>
        </w:rPr>
        <w:t>janë të ndërlidhura me implementimin e strategjisë, duhet të kryhen në</w:t>
      </w:r>
      <w:r>
        <w:rPr>
          <w:rFonts w:asciiTheme="minorHAnsi" w:hAnsiTheme="minorHAnsi" w:cstheme="minorHAnsi"/>
          <w:sz w:val="24"/>
          <w:szCs w:val="24"/>
          <w:lang w:val="sq-AL"/>
        </w:rPr>
        <w:t xml:space="preserve"> </w:t>
      </w:r>
      <w:r w:rsidR="00F1409F" w:rsidRPr="00F1409F">
        <w:rPr>
          <w:rFonts w:asciiTheme="minorHAnsi" w:hAnsiTheme="minorHAnsi" w:cstheme="minorHAnsi"/>
          <w:sz w:val="24"/>
          <w:szCs w:val="24"/>
          <w:lang w:val="sq-AL"/>
        </w:rPr>
        <w:t xml:space="preserve">mënyrë që të sigurohet implemetnimi i </w:t>
      </w:r>
      <w:r w:rsidRPr="00F1409F">
        <w:rPr>
          <w:rFonts w:asciiTheme="minorHAnsi" w:hAnsiTheme="minorHAnsi" w:cstheme="minorHAnsi"/>
          <w:sz w:val="24"/>
          <w:szCs w:val="24"/>
          <w:lang w:val="sq-AL"/>
        </w:rPr>
        <w:t>suksesshëm</w:t>
      </w:r>
      <w:r w:rsidR="00F1409F" w:rsidRPr="00F1409F">
        <w:rPr>
          <w:rFonts w:asciiTheme="minorHAnsi" w:hAnsiTheme="minorHAnsi" w:cstheme="minorHAnsi"/>
          <w:sz w:val="24"/>
          <w:szCs w:val="24"/>
          <w:lang w:val="sq-AL"/>
        </w:rPr>
        <w:t xml:space="preserve"> i strategjisë. Ato janë të lidhura me aktivitet për të ngritur kapacitetet e brendshme të personelit të komunës. </w:t>
      </w:r>
    </w:p>
    <w:p w:rsidR="00F1409F" w:rsidRPr="00F1409F" w:rsidRDefault="00F1409F" w:rsidP="00F1409F">
      <w:pPr>
        <w:jc w:val="both"/>
        <w:rPr>
          <w:rFonts w:asciiTheme="minorHAnsi" w:hAnsiTheme="minorHAnsi" w:cstheme="minorHAnsi"/>
          <w:sz w:val="24"/>
          <w:szCs w:val="24"/>
          <w:lang w:val="sq-AL"/>
        </w:rPr>
      </w:pPr>
    </w:p>
    <w:p w:rsidR="00F1409F" w:rsidRPr="00F1409F" w:rsidRDefault="00F1409F" w:rsidP="00F1409F">
      <w:pPr>
        <w:jc w:val="both"/>
        <w:rPr>
          <w:rFonts w:asciiTheme="minorHAnsi" w:hAnsiTheme="minorHAnsi" w:cstheme="minorHAnsi"/>
          <w:sz w:val="24"/>
          <w:szCs w:val="24"/>
          <w:lang w:val="sq-AL"/>
        </w:rPr>
      </w:pPr>
    </w:p>
    <w:p w:rsidR="00F1409F" w:rsidRPr="00F1409F" w:rsidRDefault="00F1409F" w:rsidP="00F1409F">
      <w:pPr>
        <w:jc w:val="both"/>
        <w:rPr>
          <w:rFonts w:asciiTheme="minorHAnsi" w:hAnsiTheme="minorHAnsi" w:cstheme="minorHAnsi"/>
          <w:sz w:val="24"/>
          <w:szCs w:val="24"/>
          <w:lang w:val="sq-AL"/>
        </w:rPr>
      </w:pPr>
    </w:p>
    <w:p w:rsidR="00F1409F" w:rsidRPr="00F1409F" w:rsidRDefault="00F1409F" w:rsidP="00F1409F">
      <w:pPr>
        <w:jc w:val="both"/>
        <w:rPr>
          <w:rFonts w:asciiTheme="minorHAnsi" w:hAnsiTheme="minorHAnsi" w:cstheme="minorHAnsi"/>
          <w:b/>
          <w:sz w:val="24"/>
          <w:szCs w:val="24"/>
          <w:lang w:val="sq-AL"/>
        </w:rPr>
      </w:pPr>
      <w:r w:rsidRPr="00F1409F">
        <w:rPr>
          <w:rFonts w:asciiTheme="minorHAnsi" w:hAnsiTheme="minorHAnsi" w:cstheme="minorHAnsi"/>
          <w:sz w:val="24"/>
          <w:szCs w:val="24"/>
          <w:lang w:val="sq-AL"/>
        </w:rPr>
        <w:tab/>
      </w:r>
      <w:r w:rsidRPr="00F1409F">
        <w:rPr>
          <w:rFonts w:asciiTheme="minorHAnsi" w:hAnsiTheme="minorHAnsi" w:cstheme="minorHAnsi"/>
          <w:sz w:val="24"/>
          <w:szCs w:val="24"/>
          <w:lang w:val="sq-AL"/>
        </w:rPr>
        <w:tab/>
      </w:r>
      <w:r w:rsidRPr="00F1409F">
        <w:rPr>
          <w:rFonts w:asciiTheme="minorHAnsi" w:hAnsiTheme="minorHAnsi" w:cstheme="minorHAnsi"/>
          <w:sz w:val="24"/>
          <w:szCs w:val="24"/>
          <w:lang w:val="sq-AL"/>
        </w:rPr>
        <w:tab/>
      </w:r>
      <w:r w:rsidRPr="00F1409F">
        <w:rPr>
          <w:rFonts w:asciiTheme="minorHAnsi" w:hAnsiTheme="minorHAnsi" w:cstheme="minorHAnsi"/>
          <w:sz w:val="24"/>
          <w:szCs w:val="24"/>
          <w:lang w:val="sq-AL"/>
        </w:rPr>
        <w:tab/>
      </w:r>
      <w:r w:rsidRPr="00F1409F">
        <w:rPr>
          <w:rFonts w:asciiTheme="minorHAnsi" w:hAnsiTheme="minorHAnsi" w:cstheme="minorHAnsi"/>
          <w:sz w:val="24"/>
          <w:szCs w:val="24"/>
          <w:lang w:val="sq-AL"/>
        </w:rPr>
        <w:tab/>
      </w:r>
      <w:r w:rsidRPr="00F1409F">
        <w:rPr>
          <w:rFonts w:asciiTheme="minorHAnsi" w:hAnsiTheme="minorHAnsi" w:cstheme="minorHAnsi"/>
          <w:b/>
          <w:sz w:val="24"/>
          <w:szCs w:val="24"/>
          <w:lang w:val="sq-AL"/>
        </w:rPr>
        <w:t xml:space="preserve">SWOT ANALIZA </w:t>
      </w:r>
    </w:p>
    <w:p w:rsidR="00F1409F" w:rsidRPr="00F1409F" w:rsidRDefault="00F1409F" w:rsidP="00F1409F">
      <w:pPr>
        <w:pStyle w:val="Heading3"/>
        <w:tabs>
          <w:tab w:val="left" w:pos="621"/>
        </w:tabs>
        <w:ind w:left="0" w:right="0"/>
        <w:rPr>
          <w:rFonts w:asciiTheme="minorHAnsi" w:hAnsiTheme="minorHAnsi" w:cstheme="minorHAnsi"/>
          <w:spacing w:val="5"/>
          <w:sz w:val="24"/>
          <w:szCs w:val="24"/>
          <w:lang w:val="sq-AL"/>
        </w:rPr>
      </w:pPr>
      <w:bookmarkStart w:id="3" w:name="_TOC_250014"/>
    </w:p>
    <w:p w:rsidR="00F1409F" w:rsidRPr="00F1409F" w:rsidRDefault="00F1409F" w:rsidP="00F1409F">
      <w:pPr>
        <w:pStyle w:val="Heading3"/>
        <w:tabs>
          <w:tab w:val="left" w:pos="621"/>
        </w:tabs>
        <w:ind w:left="0" w:right="0"/>
        <w:rPr>
          <w:rFonts w:asciiTheme="minorHAnsi" w:hAnsiTheme="minorHAnsi" w:cstheme="minorHAnsi"/>
          <w:spacing w:val="5"/>
          <w:sz w:val="24"/>
          <w:szCs w:val="24"/>
          <w:lang w:val="sq-AL"/>
        </w:rPr>
      </w:pPr>
      <w:r w:rsidRPr="00F1409F">
        <w:rPr>
          <w:rFonts w:asciiTheme="minorHAnsi" w:hAnsiTheme="minorHAnsi" w:cstheme="minorHAnsi"/>
          <w:noProof/>
          <w:spacing w:val="5"/>
          <w:sz w:val="24"/>
          <w:szCs w:val="24"/>
          <w:lang w:bidi="ar-SA"/>
        </w:rPr>
        <w:drawing>
          <wp:inline distT="0" distB="0" distL="0" distR="0">
            <wp:extent cx="6696075" cy="6477000"/>
            <wp:effectExtent l="0" t="57150" r="0" b="3810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F1409F" w:rsidRPr="00F1409F" w:rsidRDefault="00F1409F" w:rsidP="00F1409F">
      <w:pPr>
        <w:pStyle w:val="Heading3"/>
        <w:tabs>
          <w:tab w:val="left" w:pos="621"/>
        </w:tabs>
        <w:ind w:left="0" w:right="0"/>
        <w:rPr>
          <w:rFonts w:asciiTheme="minorHAnsi" w:hAnsiTheme="minorHAnsi" w:cstheme="minorHAnsi"/>
          <w:spacing w:val="5"/>
          <w:sz w:val="24"/>
          <w:szCs w:val="24"/>
          <w:lang w:val="sq-AL"/>
        </w:rPr>
      </w:pPr>
    </w:p>
    <w:p w:rsidR="00F1409F" w:rsidRPr="00F1409F" w:rsidRDefault="00F1409F" w:rsidP="00F1409F">
      <w:pPr>
        <w:pStyle w:val="Heading3"/>
        <w:tabs>
          <w:tab w:val="left" w:pos="621"/>
        </w:tabs>
        <w:ind w:left="0" w:right="0"/>
        <w:rPr>
          <w:rFonts w:asciiTheme="minorHAnsi" w:hAnsiTheme="minorHAnsi" w:cstheme="minorHAnsi"/>
          <w:spacing w:val="5"/>
          <w:sz w:val="24"/>
          <w:szCs w:val="24"/>
          <w:lang w:val="sq-AL"/>
        </w:rPr>
      </w:pPr>
    </w:p>
    <w:p w:rsidR="00F1409F" w:rsidRPr="00F1409F" w:rsidRDefault="00F1409F" w:rsidP="00F1409F">
      <w:pPr>
        <w:pStyle w:val="Heading3"/>
        <w:tabs>
          <w:tab w:val="left" w:pos="621"/>
        </w:tabs>
        <w:ind w:left="0" w:right="0"/>
        <w:rPr>
          <w:rFonts w:asciiTheme="minorHAnsi" w:hAnsiTheme="minorHAnsi" w:cstheme="minorHAnsi"/>
          <w:spacing w:val="5"/>
          <w:sz w:val="24"/>
          <w:szCs w:val="24"/>
          <w:lang w:val="sq-AL"/>
        </w:rPr>
      </w:pPr>
    </w:p>
    <w:p w:rsidR="00F1409F" w:rsidRPr="00F1409F" w:rsidRDefault="00F1409F" w:rsidP="00F1409F">
      <w:pPr>
        <w:pStyle w:val="Heading3"/>
        <w:tabs>
          <w:tab w:val="left" w:pos="621"/>
        </w:tabs>
        <w:ind w:left="0" w:right="0"/>
        <w:rPr>
          <w:rFonts w:asciiTheme="minorHAnsi" w:hAnsiTheme="minorHAnsi" w:cstheme="minorHAnsi"/>
          <w:spacing w:val="5"/>
          <w:sz w:val="24"/>
          <w:szCs w:val="24"/>
          <w:lang w:val="sq-AL"/>
        </w:rPr>
      </w:pPr>
    </w:p>
    <w:p w:rsidR="00F1409F" w:rsidRPr="00F1409F" w:rsidRDefault="00F1409F" w:rsidP="00F1409F">
      <w:pPr>
        <w:pStyle w:val="Heading3"/>
        <w:tabs>
          <w:tab w:val="left" w:pos="621"/>
        </w:tabs>
        <w:ind w:left="0" w:right="0"/>
        <w:rPr>
          <w:rFonts w:asciiTheme="minorHAnsi" w:hAnsiTheme="minorHAnsi" w:cstheme="minorHAnsi"/>
          <w:spacing w:val="5"/>
          <w:sz w:val="24"/>
          <w:szCs w:val="24"/>
          <w:lang w:val="sq-AL"/>
        </w:rPr>
      </w:pPr>
    </w:p>
    <w:p w:rsidR="00F1409F" w:rsidRPr="00F1409F" w:rsidRDefault="00F1409F" w:rsidP="00F1409F">
      <w:pPr>
        <w:pStyle w:val="Heading3"/>
        <w:tabs>
          <w:tab w:val="left" w:pos="621"/>
        </w:tabs>
        <w:ind w:left="0" w:right="0"/>
        <w:rPr>
          <w:rFonts w:asciiTheme="minorHAnsi" w:hAnsiTheme="minorHAnsi" w:cstheme="minorHAnsi"/>
          <w:spacing w:val="5"/>
          <w:sz w:val="24"/>
          <w:szCs w:val="24"/>
          <w:lang w:val="sq-AL"/>
        </w:rPr>
      </w:pPr>
    </w:p>
    <w:p w:rsidR="00F1409F" w:rsidRPr="00F1409F" w:rsidRDefault="00F1409F" w:rsidP="00F1409F">
      <w:pPr>
        <w:pStyle w:val="Heading3"/>
        <w:tabs>
          <w:tab w:val="left" w:pos="621"/>
        </w:tabs>
        <w:ind w:left="0" w:right="0"/>
        <w:rPr>
          <w:rFonts w:asciiTheme="minorHAnsi" w:hAnsiTheme="minorHAnsi" w:cstheme="minorHAnsi"/>
          <w:sz w:val="24"/>
          <w:szCs w:val="24"/>
          <w:lang w:val="sq-AL"/>
        </w:rPr>
      </w:pPr>
      <w:r w:rsidRPr="00F1409F">
        <w:rPr>
          <w:rFonts w:asciiTheme="minorHAnsi" w:hAnsiTheme="minorHAnsi" w:cstheme="minorHAnsi"/>
          <w:spacing w:val="5"/>
          <w:sz w:val="24"/>
          <w:szCs w:val="24"/>
          <w:lang w:val="sq-AL"/>
        </w:rPr>
        <w:t>ZBATIMI</w:t>
      </w:r>
      <w:r w:rsidRPr="00F1409F">
        <w:rPr>
          <w:rFonts w:asciiTheme="minorHAnsi" w:hAnsiTheme="minorHAnsi" w:cstheme="minorHAnsi"/>
          <w:spacing w:val="4"/>
          <w:sz w:val="24"/>
          <w:szCs w:val="24"/>
          <w:lang w:val="sq-AL"/>
        </w:rPr>
        <w:t>DHE</w:t>
      </w:r>
      <w:r w:rsidRPr="00F1409F">
        <w:rPr>
          <w:rFonts w:asciiTheme="minorHAnsi" w:hAnsiTheme="minorHAnsi" w:cstheme="minorHAnsi"/>
          <w:spacing w:val="5"/>
          <w:sz w:val="24"/>
          <w:szCs w:val="24"/>
          <w:lang w:val="sq-AL"/>
        </w:rPr>
        <w:t>MENAXHIMI</w:t>
      </w:r>
      <w:r w:rsidRPr="00F1409F">
        <w:rPr>
          <w:rFonts w:asciiTheme="minorHAnsi" w:hAnsiTheme="minorHAnsi" w:cstheme="minorHAnsi"/>
          <w:sz w:val="24"/>
          <w:szCs w:val="24"/>
          <w:lang w:val="sq-AL"/>
        </w:rPr>
        <w:t xml:space="preserve"> I </w:t>
      </w:r>
      <w:r w:rsidRPr="00F1409F">
        <w:rPr>
          <w:rFonts w:asciiTheme="minorHAnsi" w:hAnsiTheme="minorHAnsi" w:cstheme="minorHAnsi"/>
          <w:spacing w:val="5"/>
          <w:sz w:val="24"/>
          <w:szCs w:val="24"/>
          <w:lang w:val="sq-AL"/>
        </w:rPr>
        <w:t xml:space="preserve">STRATEGJISË </w:t>
      </w:r>
      <w:r w:rsidRPr="00F1409F">
        <w:rPr>
          <w:rFonts w:asciiTheme="minorHAnsi" w:hAnsiTheme="minorHAnsi" w:cstheme="minorHAnsi"/>
          <w:spacing w:val="3"/>
          <w:sz w:val="24"/>
          <w:szCs w:val="24"/>
          <w:lang w:val="sq-AL"/>
        </w:rPr>
        <w:t xml:space="preserve">SË </w:t>
      </w:r>
      <w:bookmarkEnd w:id="3"/>
      <w:r w:rsidRPr="00F1409F">
        <w:rPr>
          <w:rFonts w:asciiTheme="minorHAnsi" w:hAnsiTheme="minorHAnsi" w:cstheme="minorHAnsi"/>
          <w:spacing w:val="5"/>
          <w:sz w:val="24"/>
          <w:szCs w:val="24"/>
          <w:lang w:val="sq-AL"/>
        </w:rPr>
        <w:t>KOMUNIKIMIT DHE KONTAKTIMIT</w:t>
      </w:r>
    </w:p>
    <w:p w:rsidR="00F1409F" w:rsidRPr="00F1409F" w:rsidRDefault="00E33C33" w:rsidP="002647AF">
      <w:pPr>
        <w:pStyle w:val="BodyText"/>
        <w:numPr>
          <w:ilvl w:val="0"/>
          <w:numId w:val="14"/>
        </w:numPr>
        <w:spacing w:before="121" w:line="242" w:lineRule="auto"/>
        <w:ind w:left="110" w:right="633"/>
        <w:rPr>
          <w:rFonts w:asciiTheme="minorHAnsi" w:hAnsiTheme="minorHAnsi" w:cstheme="minorHAnsi"/>
          <w:lang w:val="sq-AL"/>
        </w:rPr>
      </w:pPr>
      <w:r>
        <w:rPr>
          <w:rFonts w:asciiTheme="minorHAnsi" w:hAnsiTheme="minorHAnsi" w:cstheme="minorHAnsi"/>
          <w:noProof/>
          <w:lang w:bidi="ar-SA"/>
        </w:rPr>
        <w:lastRenderedPageBreak/>
        <mc:AlternateContent>
          <mc:Choice Requires="wpg">
            <w:drawing>
              <wp:anchor distT="0" distB="0" distL="228600" distR="228600" simplePos="0" relativeHeight="251661312" behindDoc="0" locked="0" layoutInCell="1" allowOverlap="1">
                <wp:simplePos x="0" y="0"/>
                <wp:positionH relativeFrom="page">
                  <wp:posOffset>309880</wp:posOffset>
                </wp:positionH>
                <wp:positionV relativeFrom="page">
                  <wp:posOffset>1416050</wp:posOffset>
                </wp:positionV>
                <wp:extent cx="880110" cy="3181350"/>
                <wp:effectExtent l="0" t="0" r="5715" b="0"/>
                <wp:wrapSquare wrapText="bothSides"/>
                <wp:docPr id="1"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0110" cy="3181350"/>
                          <a:chOff x="0" y="0"/>
                          <a:chExt cx="29647" cy="83116"/>
                        </a:xfrm>
                      </wpg:grpSpPr>
                      <wps:wsp>
                        <wps:cNvPr id="5" name="Text Box 51"/>
                        <wps:cNvSpPr txBox="1">
                          <a:spLocks noChangeArrowheads="1"/>
                        </wps:cNvSpPr>
                        <wps:spPr bwMode="auto">
                          <a:xfrm>
                            <a:off x="1904" y="0"/>
                            <a:ext cx="27743" cy="83116"/>
                          </a:xfrm>
                          <a:prstGeom prst="rect">
                            <a:avLst/>
                          </a:prstGeom>
                          <a:gradFill rotWithShape="1">
                            <a:gsLst>
                              <a:gs pos="0">
                                <a:schemeClr val="lt2">
                                  <a:lumMod val="90000"/>
                                  <a:lumOff val="10000"/>
                                </a:schemeClr>
                              </a:gs>
                              <a:gs pos="100000">
                                <a:schemeClr val="lt2">
                                  <a:lumMod val="98000"/>
                                  <a:lumOff val="0"/>
                                </a:schemeClr>
                              </a:gs>
                            </a:gsLst>
                            <a:path path="shape">
                              <a:fillToRect l="50000" t="50000" r="50000" b="50000"/>
                            </a:path>
                          </a:gra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432C46" w:rsidRPr="00B73EE5" w:rsidRDefault="00432C46" w:rsidP="00F1409F">
                              <w:pPr>
                                <w:ind w:left="504"/>
                                <w:jc w:val="center"/>
                                <w:rPr>
                                  <w:rFonts w:asciiTheme="minorHAnsi" w:hAnsiTheme="minorHAnsi" w:cstheme="minorHAnsi"/>
                                  <w:color w:val="4F81BD" w:themeColor="accent1"/>
                                  <w:sz w:val="28"/>
                                  <w:szCs w:val="28"/>
                                </w:rPr>
                              </w:pPr>
                              <w:r w:rsidRPr="00B73EE5">
                                <w:rPr>
                                  <w:rFonts w:asciiTheme="minorHAnsi" w:hAnsiTheme="minorHAnsi" w:cstheme="minorHAnsi"/>
                                  <w:sz w:val="28"/>
                                  <w:szCs w:val="28"/>
                                </w:rPr>
                                <w:t>Qytetarët  përgjigjen  pjesëmarrjes në  vendim-marrje në ato komuna ku zbatohet llogaridhënia para tyre, duke i s</w:t>
                              </w:r>
                              <w:r>
                                <w:rPr>
                                  <w:rFonts w:asciiTheme="minorHAnsi" w:hAnsiTheme="minorHAnsi" w:cstheme="minorHAnsi"/>
                                  <w:sz w:val="28"/>
                                  <w:szCs w:val="28"/>
                                </w:rPr>
                                <w:t>hpjeguar qytetarëve ar</w:t>
                              </w:r>
                              <w:r w:rsidRPr="00B73EE5">
                                <w:rPr>
                                  <w:rFonts w:asciiTheme="minorHAnsi" w:hAnsiTheme="minorHAnsi" w:cstheme="minorHAnsi"/>
                                  <w:sz w:val="28"/>
                                  <w:szCs w:val="28"/>
                                </w:rPr>
                                <w:t>syet edhe kur nuk realizohen pritjet e tyre për shërbime të ndryshme të cilat i</w:t>
                              </w:r>
                              <w:r>
                                <w:rPr>
                                  <w:rFonts w:asciiTheme="minorHAnsi" w:hAnsiTheme="minorHAnsi" w:cstheme="minorHAnsi"/>
                                  <w:sz w:val="28"/>
                                  <w:szCs w:val="28"/>
                                </w:rPr>
                                <w:t xml:space="preserve"> ofron K</w:t>
                              </w:r>
                              <w:r w:rsidRPr="00B73EE5">
                                <w:rPr>
                                  <w:rFonts w:asciiTheme="minorHAnsi" w:hAnsiTheme="minorHAnsi" w:cstheme="minorHAnsi"/>
                                  <w:sz w:val="28"/>
                                  <w:szCs w:val="28"/>
                                </w:rPr>
                                <w:t>omuna.</w:t>
                              </w:r>
                            </w:p>
                            <w:p w:rsidR="00432C46" w:rsidRPr="00F9303F" w:rsidRDefault="00432C46" w:rsidP="00F1409F">
                              <w:pPr>
                                <w:rPr>
                                  <w:color w:val="595959" w:themeColor="text1" w:themeTint="A6"/>
                                  <w:sz w:val="28"/>
                                  <w:szCs w:val="28"/>
                                </w:rPr>
                              </w:pPr>
                            </w:p>
                          </w:txbxContent>
                        </wps:txbx>
                        <wps:bodyPr rot="0" vert="horz" wrap="square" lIns="182880" tIns="914400" rIns="182880" bIns="182880" anchor="t" anchorCtr="0" upright="1">
                          <a:noAutofit/>
                        </wps:bodyPr>
                      </wps:wsp>
                      <wps:wsp>
                        <wps:cNvPr id="7" name="Rectangle 3"/>
                        <wps:cNvSpPr>
                          <a:spLocks noChangeArrowheads="1"/>
                        </wps:cNvSpPr>
                        <wps:spPr bwMode="auto">
                          <a:xfrm>
                            <a:off x="0" y="0"/>
                            <a:ext cx="1905" cy="82296"/>
                          </a:xfrm>
                          <a:prstGeom prst="rect">
                            <a:avLst/>
                          </a:prstGeom>
                          <a:solidFill>
                            <a:schemeClr val="tx2">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s:wsp>
                        <wps:cNvPr id="11" name="Pentagon 4"/>
                        <wps:cNvSpPr>
                          <a:spLocks noChangeArrowheads="1"/>
                        </wps:cNvSpPr>
                        <wps:spPr bwMode="auto">
                          <a:xfrm>
                            <a:off x="0" y="3238"/>
                            <a:ext cx="24665" cy="3848"/>
                          </a:xfrm>
                          <a:prstGeom prst="homePlate">
                            <a:avLst>
                              <a:gd name="adj" fmla="val 50003"/>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432C46" w:rsidRDefault="00432C46" w:rsidP="00F1409F">
                              <w:pPr>
                                <w:pStyle w:val="NoSpacing"/>
                                <w:rPr>
                                  <w:rFonts w:asciiTheme="majorHAnsi" w:eastAsiaTheme="majorEastAsia" w:hAnsiTheme="majorHAnsi" w:cstheme="majorBidi"/>
                                  <w:color w:val="FFFFFF" w:themeColor="background1"/>
                                  <w:sz w:val="26"/>
                                  <w:szCs w:val="26"/>
                                </w:rPr>
                              </w:pPr>
                            </w:p>
                          </w:txbxContent>
                        </wps:txbx>
                        <wps:bodyPr rot="0" vert="horz" wrap="square" lIns="365760" tIns="0" rIns="18288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50" o:spid="_x0000_s1028" style="position:absolute;left:0;text-align:left;margin-left:24.4pt;margin-top:111.5pt;width:69.3pt;height:250.5pt;z-index:251661312;mso-wrap-distance-left:18pt;mso-wrap-distance-right:18pt;mso-position-horizontal-relative:page;mso-position-vertical-relative:page" coordsize="29647,83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">
                <v:shapetype id="_x0000_t202" coordsize="21600,21600" o:spt="202" path="m,l,21600r21600,l21600,xe">
                  <v:stroke joinstyle="miter"/>
                  <v:path gradientshapeok="t" o:connecttype="rect"/>
                </v:shapetype>
                <v:shape id="Text Box 51" o:spid="_x0000_s1029" type="#_x0000_t202" style="position:absolute;left:1904;width:27743;height:831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mNcAA&#10;AADaAAAADwAAAGRycy9kb3ducmV2LnhtbERPW2vCMBR+F/YfwhH2ZlOFiVRjKTJlDGR4oXs9NGdt&#10;t+akNJnN/v0yGPj48d03eTCduNHgWssK5kkKgriyuuVawfWyn61AOI+ssbNMCn7IQb59mGww03bk&#10;E93OvhYxhF2GChrv+0xKVzVk0CW2J47chx0M+giHWuoBxxhuOrlI06U02HJsaLCnXUPV1/nbxBmf&#10;z2/FKy0OwZTvdTcfyyocS6Uep6FYg/AU/F38737RCp7g70r0g9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RmNcAAAADaAAAADwAAAAAAAAAAAAAAAACYAgAAZHJzL2Rvd25y&#10;ZXYueG1sUEsFBgAAAAAEAAQA9QAAAIUDAAAAAA==&#10;" fillcolor="#efede3 [2899]" stroked="f" strokeweight=".5pt">
                  <v:fill color2="#eae7d9 [3139]" rotate="t" focusposition=".5,.5" focussize="" focus="100%" type="gradientRadial"/>
                  <v:textbox inset="14.4pt,1in,14.4pt,14.4pt">
                    <w:txbxContent>
                      <w:p w:rsidR="00432C46" w:rsidRPr="00B73EE5" w:rsidRDefault="00432C46" w:rsidP="00F1409F">
                        <w:pPr>
                          <w:ind w:left="504"/>
                          <w:jc w:val="center"/>
                          <w:rPr>
                            <w:rFonts w:asciiTheme="minorHAnsi" w:hAnsiTheme="minorHAnsi" w:cstheme="minorHAnsi"/>
                            <w:color w:val="4F81BD" w:themeColor="accent1"/>
                            <w:sz w:val="28"/>
                            <w:szCs w:val="28"/>
                          </w:rPr>
                        </w:pPr>
                        <w:r w:rsidRPr="00B73EE5">
                          <w:rPr>
                            <w:rFonts w:asciiTheme="minorHAnsi" w:hAnsiTheme="minorHAnsi" w:cstheme="minorHAnsi"/>
                            <w:sz w:val="28"/>
                            <w:szCs w:val="28"/>
                          </w:rPr>
                          <w:t>Qytetarët  përgjigjen  pjesëmarrjes në  vendim-marrje në ato komuna ku zbatohet llogaridhënia para tyre, duke i s</w:t>
                        </w:r>
                        <w:r>
                          <w:rPr>
                            <w:rFonts w:asciiTheme="minorHAnsi" w:hAnsiTheme="minorHAnsi" w:cstheme="minorHAnsi"/>
                            <w:sz w:val="28"/>
                            <w:szCs w:val="28"/>
                          </w:rPr>
                          <w:t>hpjeguar qytetarëve ar</w:t>
                        </w:r>
                        <w:r w:rsidRPr="00B73EE5">
                          <w:rPr>
                            <w:rFonts w:asciiTheme="minorHAnsi" w:hAnsiTheme="minorHAnsi" w:cstheme="minorHAnsi"/>
                            <w:sz w:val="28"/>
                            <w:szCs w:val="28"/>
                          </w:rPr>
                          <w:t>syet edhe kur nuk realizohen pritjet e tyre për shërbime të ndryshme të cilat i</w:t>
                        </w:r>
                        <w:r>
                          <w:rPr>
                            <w:rFonts w:asciiTheme="minorHAnsi" w:hAnsiTheme="minorHAnsi" w:cstheme="minorHAnsi"/>
                            <w:sz w:val="28"/>
                            <w:szCs w:val="28"/>
                          </w:rPr>
                          <w:t xml:space="preserve"> ofron K</w:t>
                        </w:r>
                        <w:r w:rsidRPr="00B73EE5">
                          <w:rPr>
                            <w:rFonts w:asciiTheme="minorHAnsi" w:hAnsiTheme="minorHAnsi" w:cstheme="minorHAnsi"/>
                            <w:sz w:val="28"/>
                            <w:szCs w:val="28"/>
                          </w:rPr>
                          <w:t>omuna.</w:t>
                        </w:r>
                      </w:p>
                      <w:p w:rsidR="00432C46" w:rsidRPr="00F9303F" w:rsidRDefault="00432C46" w:rsidP="00F1409F">
                        <w:pPr>
                          <w:rPr>
                            <w:color w:val="595959" w:themeColor="text1" w:themeTint="A6"/>
                            <w:sz w:val="28"/>
                            <w:szCs w:val="28"/>
                          </w:rPr>
                        </w:pPr>
                      </w:p>
                    </w:txbxContent>
                  </v:textbox>
                </v:shape>
                <v:rect id="Rectangle 3" o:spid="_x0000_s1030" style="position:absolute;width:1905;height:822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izx8IA&#10;AADaAAAADwAAAGRycy9kb3ducmV2LnhtbESPQWsCMRSE7wX/Q3iCt5q1B7uuRlmEgtKTVgRvj81z&#10;d3HzsibRTf99Uyj0OMzMN8xqE00nnuR8a1nBbJqBIK6sbrlWcPr6eM1B+ICssbNMCr7Jw2Y9ellh&#10;oe3AB3oeQy0ShH2BCpoQ+kJKXzVk0E9tT5y8q3UGQ5KultrhkOCmk29ZNpcGW04LDfa0bai6HR9G&#10;wXY/nMsu31/q3CzKzygPrrxHpSbjWC5BBIrhP/zX3mkF7/B7Jd0Auf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WLPHwgAAANoAAAAPAAAAAAAAAAAAAAAAAJgCAABkcnMvZG93&#10;bnJldi54bWxQSwUGAAAAAAQABAD1AAAAhwMAAAAA&#10;" fillcolor="#1f497d [3215]"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31" type="#_x0000_t15" style="position:absolute;top:3238;width:24665;height:38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mXpcEA&#10;AADbAAAADwAAAGRycy9kb3ducmV2LnhtbERP24rCMBB9X/Afwgj7tk3rwyLVKCIKexFhaz9gaMa2&#10;2EzaJKvdvzeCsG9zONdZrkfTiSs531pWkCUpCOLK6pZrBeVp/zYH4QOyxs4yKfgjD+vV5GWJubY3&#10;/qFrEWoRQ9jnqKAJoc+l9FVDBn1ie+LIna0zGCJ0tdQObzHcdHKWpu/SYMuxocGetg1Vl+LXKDiM&#10;erYZPqvyuLv0Qyfp+2tbO6Vep+NmASLQGP7FT/eHjvMzePwSD5Cr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Zl6XBAAAA2wAAAA8AAAAAAAAAAAAAAAAAmAIAAGRycy9kb3du&#10;cmV2LnhtbFBLBQYAAAAABAAEAPUAAACGAwAAAAA=&#10;" adj="19915" fillcolor="#4f81bd [3204]" stroked="f" strokeweight="2pt">
                  <v:textbox inset="28.8pt,0,14.4pt,0">
                    <w:txbxContent>
                      <w:p w:rsidR="00432C46" w:rsidRDefault="00432C46" w:rsidP="00F1409F">
                        <w:pPr>
                          <w:pStyle w:val="NoSpacing"/>
                          <w:rPr>
                            <w:rFonts w:asciiTheme="majorHAnsi" w:eastAsiaTheme="majorEastAsia" w:hAnsiTheme="majorHAnsi" w:cstheme="majorBidi"/>
                            <w:color w:val="FFFFFF" w:themeColor="background1"/>
                            <w:sz w:val="26"/>
                            <w:szCs w:val="26"/>
                          </w:rPr>
                        </w:pPr>
                      </w:p>
                    </w:txbxContent>
                  </v:textbox>
                </v:shape>
                <w10:wrap type="square" anchorx="page" anchory="page"/>
              </v:group>
            </w:pict>
          </mc:Fallback>
        </mc:AlternateContent>
      </w:r>
      <w:r w:rsidR="00F1409F" w:rsidRPr="00F1409F">
        <w:rPr>
          <w:rFonts w:asciiTheme="minorHAnsi" w:hAnsiTheme="minorHAnsi" w:cstheme="minorHAnsi"/>
          <w:lang w:val="sq-AL"/>
        </w:rPr>
        <w:t>Strategjia do</w:t>
      </w:r>
      <w:r w:rsidR="002647AF">
        <w:rPr>
          <w:rFonts w:asciiTheme="minorHAnsi" w:hAnsiTheme="minorHAnsi" w:cstheme="minorHAnsi"/>
          <w:lang w:val="sq-AL"/>
        </w:rPr>
        <w:t xml:space="preserve"> </w:t>
      </w:r>
      <w:r w:rsidR="00F1409F" w:rsidRPr="00F1409F">
        <w:rPr>
          <w:rFonts w:asciiTheme="minorHAnsi" w:hAnsiTheme="minorHAnsi" w:cstheme="minorHAnsi"/>
          <w:lang w:val="sq-AL"/>
        </w:rPr>
        <w:t>të</w:t>
      </w:r>
      <w:r w:rsidR="00F1409F" w:rsidRPr="00F1409F">
        <w:rPr>
          <w:rFonts w:asciiTheme="minorHAnsi" w:hAnsiTheme="minorHAnsi" w:cstheme="minorHAnsi"/>
          <w:spacing w:val="-21"/>
          <w:lang w:val="sq-AL"/>
        </w:rPr>
        <w:t xml:space="preserve"> i</w:t>
      </w:r>
      <w:r w:rsidR="00F1409F" w:rsidRPr="00F1409F">
        <w:rPr>
          <w:rFonts w:asciiTheme="minorHAnsi" w:hAnsiTheme="minorHAnsi" w:cstheme="minorHAnsi"/>
          <w:lang w:val="sq-AL"/>
        </w:rPr>
        <w:t>mplementohet nga</w:t>
      </w:r>
      <w:r w:rsidR="002647AF">
        <w:rPr>
          <w:rFonts w:asciiTheme="minorHAnsi" w:hAnsiTheme="minorHAnsi" w:cstheme="minorHAnsi"/>
          <w:spacing w:val="-20"/>
          <w:lang w:val="sq-AL"/>
        </w:rPr>
        <w:t xml:space="preserve"> K</w:t>
      </w:r>
      <w:r w:rsidR="00585A02">
        <w:rPr>
          <w:rFonts w:asciiTheme="minorHAnsi" w:hAnsiTheme="minorHAnsi" w:cstheme="minorHAnsi"/>
          <w:spacing w:val="-20"/>
          <w:lang w:val="sq-AL"/>
        </w:rPr>
        <w:t xml:space="preserve">omuna e Klinës e udhëhequr nga  </w:t>
      </w:r>
      <w:r w:rsidR="002647AF">
        <w:rPr>
          <w:rFonts w:asciiTheme="minorHAnsi" w:hAnsiTheme="minorHAnsi" w:cstheme="minorHAnsi"/>
          <w:spacing w:val="-20"/>
          <w:lang w:val="sq-AL"/>
        </w:rPr>
        <w:t>Z</w:t>
      </w:r>
      <w:r w:rsidR="00585A02">
        <w:rPr>
          <w:rFonts w:asciiTheme="minorHAnsi" w:hAnsiTheme="minorHAnsi" w:cstheme="minorHAnsi"/>
          <w:spacing w:val="-20"/>
          <w:lang w:val="sq-AL"/>
        </w:rPr>
        <w:t>y</w:t>
      </w:r>
      <w:r w:rsidR="00F1409F" w:rsidRPr="00F1409F">
        <w:rPr>
          <w:rFonts w:asciiTheme="minorHAnsi" w:hAnsiTheme="minorHAnsi" w:cstheme="minorHAnsi"/>
          <w:spacing w:val="-20"/>
          <w:lang w:val="sq-AL"/>
        </w:rPr>
        <w:t xml:space="preserve">a e </w:t>
      </w:r>
      <w:r w:rsidR="002647AF" w:rsidRPr="00F1409F">
        <w:rPr>
          <w:rFonts w:asciiTheme="minorHAnsi" w:hAnsiTheme="minorHAnsi" w:cstheme="minorHAnsi"/>
          <w:spacing w:val="-20"/>
          <w:lang w:val="sq-AL"/>
        </w:rPr>
        <w:t>Kryetrarit</w:t>
      </w:r>
      <w:r w:rsidR="002647AF">
        <w:rPr>
          <w:rFonts w:asciiTheme="minorHAnsi" w:hAnsiTheme="minorHAnsi" w:cstheme="minorHAnsi"/>
          <w:spacing w:val="-20"/>
          <w:lang w:val="sq-AL"/>
        </w:rPr>
        <w:t>, Z</w:t>
      </w:r>
      <w:r w:rsidR="00F1409F" w:rsidRPr="00F1409F">
        <w:rPr>
          <w:rFonts w:asciiTheme="minorHAnsi" w:hAnsiTheme="minorHAnsi" w:cstheme="minorHAnsi"/>
          <w:spacing w:val="-20"/>
          <w:lang w:val="sq-AL"/>
        </w:rPr>
        <w:t xml:space="preserve">yra e </w:t>
      </w:r>
      <w:r w:rsidR="002647AF" w:rsidRPr="00F1409F">
        <w:rPr>
          <w:rFonts w:asciiTheme="minorHAnsi" w:hAnsiTheme="minorHAnsi" w:cstheme="minorHAnsi"/>
          <w:spacing w:val="-20"/>
          <w:lang w:val="sq-AL"/>
        </w:rPr>
        <w:t>Kryesuesit</w:t>
      </w:r>
      <w:r w:rsidR="00F1409F" w:rsidRPr="00F1409F">
        <w:rPr>
          <w:rFonts w:asciiTheme="minorHAnsi" w:hAnsiTheme="minorHAnsi" w:cstheme="minorHAnsi"/>
          <w:spacing w:val="-20"/>
          <w:lang w:val="sq-AL"/>
        </w:rPr>
        <w:t>, me ndihmën e departamentin të</w:t>
      </w:r>
      <w:r w:rsidR="002647AF">
        <w:rPr>
          <w:rFonts w:asciiTheme="minorHAnsi" w:hAnsiTheme="minorHAnsi" w:cstheme="minorHAnsi"/>
          <w:spacing w:val="-20"/>
          <w:lang w:val="sq-AL"/>
        </w:rPr>
        <w:t xml:space="preserve"> </w:t>
      </w:r>
      <w:r w:rsidR="00F1409F" w:rsidRPr="00F1409F">
        <w:rPr>
          <w:rFonts w:asciiTheme="minorHAnsi" w:hAnsiTheme="minorHAnsi" w:cstheme="minorHAnsi"/>
          <w:spacing w:val="-20"/>
          <w:lang w:val="sq-AL"/>
        </w:rPr>
        <w:t>Teknologjisë Informative</w:t>
      </w:r>
      <w:r w:rsidR="002647AF">
        <w:rPr>
          <w:rFonts w:asciiTheme="minorHAnsi" w:hAnsiTheme="minorHAnsi" w:cstheme="minorHAnsi"/>
          <w:spacing w:val="-20"/>
          <w:lang w:val="sq-AL"/>
        </w:rPr>
        <w:t xml:space="preserve">.  </w:t>
      </w:r>
      <w:r w:rsidR="00F1409F" w:rsidRPr="00F1409F">
        <w:rPr>
          <w:rFonts w:asciiTheme="minorHAnsi" w:hAnsiTheme="minorHAnsi" w:cstheme="minorHAnsi"/>
          <w:spacing w:val="-4"/>
          <w:lang w:val="sq-AL"/>
        </w:rPr>
        <w:t xml:space="preserve">Në </w:t>
      </w:r>
      <w:r w:rsidR="00F1409F" w:rsidRPr="00F1409F">
        <w:rPr>
          <w:rFonts w:asciiTheme="minorHAnsi" w:hAnsiTheme="minorHAnsi" w:cstheme="minorHAnsi"/>
          <w:lang w:val="sq-AL"/>
        </w:rPr>
        <w:t>mënyrë</w:t>
      </w:r>
      <w:r w:rsidR="002647AF">
        <w:rPr>
          <w:rFonts w:asciiTheme="minorHAnsi" w:hAnsiTheme="minorHAnsi" w:cstheme="minorHAnsi"/>
          <w:lang w:val="sq-AL"/>
        </w:rPr>
        <w:t xml:space="preserve"> </w:t>
      </w:r>
      <w:r w:rsidR="00F1409F" w:rsidRPr="00F1409F">
        <w:rPr>
          <w:rFonts w:asciiTheme="minorHAnsi" w:hAnsiTheme="minorHAnsi" w:cstheme="minorHAnsi"/>
          <w:lang w:val="sq-AL"/>
        </w:rPr>
        <w:t>që</w:t>
      </w:r>
      <w:r w:rsidR="002647AF">
        <w:rPr>
          <w:rFonts w:asciiTheme="minorHAnsi" w:hAnsiTheme="minorHAnsi" w:cstheme="minorHAnsi"/>
          <w:lang w:val="sq-AL"/>
        </w:rPr>
        <w:t xml:space="preserve"> </w:t>
      </w:r>
      <w:r w:rsidR="00F1409F" w:rsidRPr="00F1409F">
        <w:rPr>
          <w:rFonts w:asciiTheme="minorHAnsi" w:hAnsiTheme="minorHAnsi" w:cstheme="minorHAnsi"/>
          <w:lang w:val="sq-AL"/>
        </w:rPr>
        <w:t>të</w:t>
      </w:r>
      <w:r w:rsidR="002647AF">
        <w:rPr>
          <w:rFonts w:asciiTheme="minorHAnsi" w:hAnsiTheme="minorHAnsi" w:cstheme="minorHAnsi"/>
          <w:lang w:val="sq-AL"/>
        </w:rPr>
        <w:t xml:space="preserve"> </w:t>
      </w:r>
      <w:r w:rsidR="00F1409F" w:rsidRPr="00F1409F">
        <w:rPr>
          <w:rFonts w:asciiTheme="minorHAnsi" w:hAnsiTheme="minorHAnsi" w:cstheme="minorHAnsi"/>
          <w:lang w:val="sq-AL"/>
        </w:rPr>
        <w:t>drejtohet</w:t>
      </w:r>
      <w:r w:rsidR="002647AF">
        <w:rPr>
          <w:rFonts w:asciiTheme="minorHAnsi" w:hAnsiTheme="minorHAnsi" w:cstheme="minorHAnsi"/>
          <w:lang w:val="sq-AL"/>
        </w:rPr>
        <w:t xml:space="preserve"> </w:t>
      </w:r>
      <w:r w:rsidR="00F1409F" w:rsidRPr="00F1409F">
        <w:rPr>
          <w:rFonts w:asciiTheme="minorHAnsi" w:hAnsiTheme="minorHAnsi" w:cstheme="minorHAnsi"/>
          <w:lang w:val="sq-AL"/>
        </w:rPr>
        <w:t>zbatimi</w:t>
      </w:r>
      <w:r w:rsidR="002647AF">
        <w:rPr>
          <w:rFonts w:asciiTheme="minorHAnsi" w:hAnsiTheme="minorHAnsi" w:cstheme="minorHAnsi"/>
          <w:lang w:val="sq-AL"/>
        </w:rPr>
        <w:t xml:space="preserve"> </w:t>
      </w:r>
      <w:r w:rsidR="00F1409F" w:rsidRPr="00F1409F">
        <w:rPr>
          <w:rFonts w:asciiTheme="minorHAnsi" w:hAnsiTheme="minorHAnsi" w:cstheme="minorHAnsi"/>
          <w:lang w:val="sq-AL"/>
        </w:rPr>
        <w:t>i</w:t>
      </w:r>
      <w:r w:rsidR="002647AF">
        <w:rPr>
          <w:rFonts w:asciiTheme="minorHAnsi" w:hAnsiTheme="minorHAnsi" w:cstheme="minorHAnsi"/>
          <w:lang w:val="sq-AL"/>
        </w:rPr>
        <w:t xml:space="preserve"> </w:t>
      </w:r>
      <w:r w:rsidR="00F1409F" w:rsidRPr="00F1409F">
        <w:rPr>
          <w:rFonts w:asciiTheme="minorHAnsi" w:hAnsiTheme="minorHAnsi" w:cstheme="minorHAnsi"/>
          <w:lang w:val="sq-AL"/>
        </w:rPr>
        <w:t>strategjisë</w:t>
      </w:r>
      <w:r w:rsidR="002647AF">
        <w:rPr>
          <w:rFonts w:asciiTheme="minorHAnsi" w:hAnsiTheme="minorHAnsi" w:cstheme="minorHAnsi"/>
          <w:lang w:val="sq-AL"/>
        </w:rPr>
        <w:t xml:space="preserve"> </w:t>
      </w:r>
      <w:r w:rsidR="00F1409F" w:rsidRPr="00F1409F">
        <w:rPr>
          <w:rFonts w:asciiTheme="minorHAnsi" w:hAnsiTheme="minorHAnsi" w:cstheme="minorHAnsi"/>
          <w:lang w:val="sq-AL"/>
        </w:rPr>
        <w:t>së</w:t>
      </w:r>
      <w:r w:rsidR="002647AF">
        <w:rPr>
          <w:rFonts w:asciiTheme="minorHAnsi" w:hAnsiTheme="minorHAnsi" w:cstheme="minorHAnsi"/>
          <w:lang w:val="sq-AL"/>
        </w:rPr>
        <w:t xml:space="preserve"> </w:t>
      </w:r>
      <w:r w:rsidR="00F1409F" w:rsidRPr="00F1409F">
        <w:rPr>
          <w:rFonts w:asciiTheme="minorHAnsi" w:hAnsiTheme="minorHAnsi" w:cstheme="minorHAnsi"/>
          <w:lang w:val="sq-AL"/>
        </w:rPr>
        <w:t>komunikimit,</w:t>
      </w:r>
      <w:r w:rsidR="002647AF">
        <w:rPr>
          <w:rFonts w:asciiTheme="minorHAnsi" w:hAnsiTheme="minorHAnsi" w:cstheme="minorHAnsi"/>
          <w:lang w:val="sq-AL"/>
        </w:rPr>
        <w:t xml:space="preserve"> </w:t>
      </w:r>
      <w:r w:rsidR="00F1409F" w:rsidRPr="00F1409F">
        <w:rPr>
          <w:rFonts w:asciiTheme="minorHAnsi" w:hAnsiTheme="minorHAnsi" w:cstheme="minorHAnsi"/>
          <w:lang w:val="sq-AL"/>
        </w:rPr>
        <w:t>do</w:t>
      </w:r>
      <w:r w:rsidR="002647AF">
        <w:rPr>
          <w:rFonts w:asciiTheme="minorHAnsi" w:hAnsiTheme="minorHAnsi" w:cstheme="minorHAnsi"/>
          <w:lang w:val="sq-AL"/>
        </w:rPr>
        <w:t xml:space="preserve"> </w:t>
      </w:r>
      <w:r w:rsidR="00F1409F" w:rsidRPr="00F1409F">
        <w:rPr>
          <w:rFonts w:asciiTheme="minorHAnsi" w:hAnsiTheme="minorHAnsi" w:cstheme="minorHAnsi"/>
          <w:lang w:val="sq-AL"/>
        </w:rPr>
        <w:t>të</w:t>
      </w:r>
      <w:r w:rsidR="002647AF">
        <w:rPr>
          <w:rFonts w:asciiTheme="minorHAnsi" w:hAnsiTheme="minorHAnsi" w:cstheme="minorHAnsi"/>
          <w:lang w:val="sq-AL"/>
        </w:rPr>
        <w:t xml:space="preserve"> </w:t>
      </w:r>
      <w:r w:rsidR="00F1409F" w:rsidRPr="00F1409F">
        <w:rPr>
          <w:rFonts w:asciiTheme="minorHAnsi" w:hAnsiTheme="minorHAnsi" w:cstheme="minorHAnsi"/>
          <w:lang w:val="sq-AL"/>
        </w:rPr>
        <w:t>hartohet</w:t>
      </w:r>
      <w:r w:rsidR="002647AF">
        <w:rPr>
          <w:rFonts w:asciiTheme="minorHAnsi" w:hAnsiTheme="minorHAnsi" w:cstheme="minorHAnsi"/>
          <w:lang w:val="sq-AL"/>
        </w:rPr>
        <w:t xml:space="preserve"> </w:t>
      </w:r>
      <w:r w:rsidR="00F1409F" w:rsidRPr="00F1409F">
        <w:rPr>
          <w:rFonts w:asciiTheme="minorHAnsi" w:hAnsiTheme="minorHAnsi" w:cstheme="minorHAnsi"/>
          <w:lang w:val="sq-AL"/>
        </w:rPr>
        <w:t>një</w:t>
      </w:r>
      <w:r w:rsidR="002647AF">
        <w:rPr>
          <w:rFonts w:asciiTheme="minorHAnsi" w:hAnsiTheme="minorHAnsi" w:cstheme="minorHAnsi"/>
          <w:lang w:val="sq-AL"/>
        </w:rPr>
        <w:t xml:space="preserve"> </w:t>
      </w:r>
      <w:r w:rsidR="00F1409F" w:rsidRPr="00F1409F">
        <w:rPr>
          <w:rFonts w:asciiTheme="minorHAnsi" w:hAnsiTheme="minorHAnsi" w:cstheme="minorHAnsi"/>
          <w:lang w:val="sq-AL"/>
        </w:rPr>
        <w:t>plan</w:t>
      </w:r>
      <w:r w:rsidR="002647AF">
        <w:rPr>
          <w:rFonts w:asciiTheme="minorHAnsi" w:hAnsiTheme="minorHAnsi" w:cstheme="minorHAnsi"/>
          <w:lang w:val="sq-AL"/>
        </w:rPr>
        <w:t xml:space="preserve"> </w:t>
      </w:r>
      <w:r w:rsidR="00F1409F" w:rsidRPr="00F1409F">
        <w:rPr>
          <w:rFonts w:asciiTheme="minorHAnsi" w:hAnsiTheme="minorHAnsi" w:cstheme="minorHAnsi"/>
          <w:lang w:val="sq-AL"/>
        </w:rPr>
        <w:t>i hollësishëm</w:t>
      </w:r>
      <w:r w:rsidR="002647AF">
        <w:rPr>
          <w:rFonts w:asciiTheme="minorHAnsi" w:hAnsiTheme="minorHAnsi" w:cstheme="minorHAnsi"/>
          <w:lang w:val="sq-AL"/>
        </w:rPr>
        <w:t xml:space="preserve"> </w:t>
      </w:r>
      <w:r w:rsidR="00F1409F" w:rsidRPr="00F1409F">
        <w:rPr>
          <w:rFonts w:asciiTheme="minorHAnsi" w:hAnsiTheme="minorHAnsi" w:cstheme="minorHAnsi"/>
          <w:lang w:val="sq-AL"/>
        </w:rPr>
        <w:t>i</w:t>
      </w:r>
      <w:r w:rsidR="002647AF">
        <w:rPr>
          <w:rFonts w:asciiTheme="minorHAnsi" w:hAnsiTheme="minorHAnsi" w:cstheme="minorHAnsi"/>
          <w:lang w:val="sq-AL"/>
        </w:rPr>
        <w:t xml:space="preserve"> </w:t>
      </w:r>
      <w:r w:rsidR="00F1409F" w:rsidRPr="00F1409F">
        <w:rPr>
          <w:rFonts w:asciiTheme="minorHAnsi" w:hAnsiTheme="minorHAnsi" w:cstheme="minorHAnsi"/>
          <w:lang w:val="sq-AL"/>
        </w:rPr>
        <w:t>veprimit.</w:t>
      </w:r>
      <w:r w:rsidR="002647AF">
        <w:rPr>
          <w:rFonts w:asciiTheme="minorHAnsi" w:hAnsiTheme="minorHAnsi" w:cstheme="minorHAnsi"/>
          <w:lang w:val="sq-AL"/>
        </w:rPr>
        <w:t xml:space="preserve"> </w:t>
      </w:r>
      <w:r w:rsidR="00F1409F" w:rsidRPr="00F1409F">
        <w:rPr>
          <w:rFonts w:asciiTheme="minorHAnsi" w:hAnsiTheme="minorHAnsi" w:cstheme="minorHAnsi"/>
          <w:spacing w:val="-3"/>
          <w:lang w:val="sq-AL"/>
        </w:rPr>
        <w:t>Ky</w:t>
      </w:r>
      <w:r w:rsidR="002647AF">
        <w:rPr>
          <w:rFonts w:asciiTheme="minorHAnsi" w:hAnsiTheme="minorHAnsi" w:cstheme="minorHAnsi"/>
          <w:spacing w:val="-3"/>
          <w:lang w:val="sq-AL"/>
        </w:rPr>
        <w:t xml:space="preserve"> </w:t>
      </w:r>
      <w:r w:rsidR="00F1409F" w:rsidRPr="00F1409F">
        <w:rPr>
          <w:rFonts w:asciiTheme="minorHAnsi" w:hAnsiTheme="minorHAnsi" w:cstheme="minorHAnsi"/>
          <w:lang w:val="sq-AL"/>
        </w:rPr>
        <w:t>plan</w:t>
      </w:r>
      <w:r w:rsidR="002647AF">
        <w:rPr>
          <w:rFonts w:asciiTheme="minorHAnsi" w:hAnsiTheme="minorHAnsi" w:cstheme="minorHAnsi"/>
          <w:lang w:val="sq-AL"/>
        </w:rPr>
        <w:t xml:space="preserve"> </w:t>
      </w:r>
      <w:r w:rsidR="00F1409F" w:rsidRPr="00F1409F">
        <w:rPr>
          <w:rFonts w:asciiTheme="minorHAnsi" w:hAnsiTheme="minorHAnsi" w:cstheme="minorHAnsi"/>
          <w:lang w:val="sq-AL"/>
        </w:rPr>
        <w:t>i</w:t>
      </w:r>
      <w:r w:rsidR="002647AF">
        <w:rPr>
          <w:rFonts w:asciiTheme="minorHAnsi" w:hAnsiTheme="minorHAnsi" w:cstheme="minorHAnsi"/>
          <w:lang w:val="sq-AL"/>
        </w:rPr>
        <w:t xml:space="preserve"> </w:t>
      </w:r>
      <w:r w:rsidR="00F1409F" w:rsidRPr="00F1409F">
        <w:rPr>
          <w:rFonts w:asciiTheme="minorHAnsi" w:hAnsiTheme="minorHAnsi" w:cstheme="minorHAnsi"/>
          <w:lang w:val="sq-AL"/>
        </w:rPr>
        <w:t>veprimit</w:t>
      </w:r>
      <w:r w:rsidR="002647AF">
        <w:rPr>
          <w:rFonts w:asciiTheme="minorHAnsi" w:hAnsiTheme="minorHAnsi" w:cstheme="minorHAnsi"/>
          <w:lang w:val="sq-AL"/>
        </w:rPr>
        <w:t xml:space="preserve"> </w:t>
      </w:r>
      <w:r w:rsidR="00F1409F" w:rsidRPr="00F1409F">
        <w:rPr>
          <w:rFonts w:asciiTheme="minorHAnsi" w:hAnsiTheme="minorHAnsi" w:cstheme="minorHAnsi"/>
          <w:lang w:val="sq-AL"/>
        </w:rPr>
        <w:t>do</w:t>
      </w:r>
      <w:r w:rsidR="002647AF">
        <w:rPr>
          <w:rFonts w:asciiTheme="minorHAnsi" w:hAnsiTheme="minorHAnsi" w:cstheme="minorHAnsi"/>
          <w:lang w:val="sq-AL"/>
        </w:rPr>
        <w:t xml:space="preserve"> </w:t>
      </w:r>
      <w:r w:rsidR="00F1409F" w:rsidRPr="00F1409F">
        <w:rPr>
          <w:rFonts w:asciiTheme="minorHAnsi" w:hAnsiTheme="minorHAnsi" w:cstheme="minorHAnsi"/>
          <w:lang w:val="sq-AL"/>
        </w:rPr>
        <w:t>të</w:t>
      </w:r>
      <w:r w:rsidR="00F1409F" w:rsidRPr="00F1409F">
        <w:rPr>
          <w:rFonts w:asciiTheme="minorHAnsi" w:hAnsiTheme="minorHAnsi" w:cstheme="minorHAnsi"/>
          <w:spacing w:val="-17"/>
          <w:lang w:val="sq-AL"/>
        </w:rPr>
        <w:t xml:space="preserve"> ketë për bazë objektivat dhe strategjitë e përcaktuar në këtë dokument. </w:t>
      </w:r>
      <w:r w:rsidR="00F1409F" w:rsidRPr="00F1409F">
        <w:rPr>
          <w:rFonts w:asciiTheme="minorHAnsi" w:hAnsiTheme="minorHAnsi" w:cstheme="minorHAnsi"/>
          <w:lang w:val="sq-AL"/>
        </w:rPr>
        <w:t>Plani</w:t>
      </w:r>
      <w:r w:rsidR="002647AF">
        <w:rPr>
          <w:rFonts w:asciiTheme="minorHAnsi" w:hAnsiTheme="minorHAnsi" w:cstheme="minorHAnsi"/>
          <w:lang w:val="sq-AL"/>
        </w:rPr>
        <w:t xml:space="preserve"> </w:t>
      </w:r>
      <w:r w:rsidR="00F1409F" w:rsidRPr="00F1409F">
        <w:rPr>
          <w:rFonts w:asciiTheme="minorHAnsi" w:hAnsiTheme="minorHAnsi" w:cstheme="minorHAnsi"/>
          <w:lang w:val="sq-AL"/>
        </w:rPr>
        <w:t>i veprimit</w:t>
      </w:r>
      <w:r w:rsidR="002647AF">
        <w:rPr>
          <w:rFonts w:asciiTheme="minorHAnsi" w:hAnsiTheme="minorHAnsi" w:cstheme="minorHAnsi"/>
          <w:lang w:val="sq-AL"/>
        </w:rPr>
        <w:t xml:space="preserve"> </w:t>
      </w:r>
      <w:r w:rsidR="00F1409F" w:rsidRPr="00F1409F">
        <w:rPr>
          <w:rFonts w:asciiTheme="minorHAnsi" w:hAnsiTheme="minorHAnsi" w:cstheme="minorHAnsi"/>
          <w:lang w:val="sq-AL"/>
        </w:rPr>
        <w:t>do</w:t>
      </w:r>
      <w:r w:rsidR="002647AF">
        <w:rPr>
          <w:rFonts w:asciiTheme="minorHAnsi" w:hAnsiTheme="minorHAnsi" w:cstheme="minorHAnsi"/>
          <w:lang w:val="sq-AL"/>
        </w:rPr>
        <w:t xml:space="preserve"> </w:t>
      </w:r>
      <w:r w:rsidR="00F1409F" w:rsidRPr="00F1409F">
        <w:rPr>
          <w:rFonts w:asciiTheme="minorHAnsi" w:hAnsiTheme="minorHAnsi" w:cstheme="minorHAnsi"/>
          <w:lang w:val="sq-AL"/>
        </w:rPr>
        <w:t>të</w:t>
      </w:r>
      <w:r w:rsidR="002647AF">
        <w:rPr>
          <w:rFonts w:asciiTheme="minorHAnsi" w:hAnsiTheme="minorHAnsi" w:cstheme="minorHAnsi"/>
          <w:lang w:val="sq-AL"/>
        </w:rPr>
        <w:t xml:space="preserve"> </w:t>
      </w:r>
      <w:r w:rsidR="00F1409F" w:rsidRPr="00F1409F">
        <w:rPr>
          <w:rFonts w:asciiTheme="minorHAnsi" w:hAnsiTheme="minorHAnsi" w:cstheme="minorHAnsi"/>
          <w:lang w:val="sq-AL"/>
        </w:rPr>
        <w:t>konsultoj</w:t>
      </w:r>
      <w:r w:rsidR="002647AF">
        <w:rPr>
          <w:rFonts w:asciiTheme="minorHAnsi" w:hAnsiTheme="minorHAnsi" w:cstheme="minorHAnsi"/>
          <w:lang w:val="sq-AL"/>
        </w:rPr>
        <w:t>ë</w:t>
      </w:r>
      <w:r w:rsidR="00F1409F" w:rsidRPr="00F1409F">
        <w:rPr>
          <w:rFonts w:asciiTheme="minorHAnsi" w:hAnsiTheme="minorHAnsi" w:cstheme="minorHAnsi"/>
          <w:lang w:val="sq-AL"/>
        </w:rPr>
        <w:t xml:space="preserve"> të gjitha vendimet, rregulloret e ligjet relevante,</w:t>
      </w:r>
      <w:r w:rsidR="00F1409F" w:rsidRPr="00F1409F">
        <w:rPr>
          <w:rFonts w:asciiTheme="minorHAnsi" w:hAnsiTheme="minorHAnsi" w:cstheme="minorHAnsi"/>
          <w:spacing w:val="-18"/>
          <w:lang w:val="sq-AL"/>
        </w:rPr>
        <w:t xml:space="preserve">do të ndërmarrë  veprime </w:t>
      </w:r>
      <w:r w:rsidR="00F1409F" w:rsidRPr="00F1409F">
        <w:rPr>
          <w:rFonts w:asciiTheme="minorHAnsi" w:hAnsiTheme="minorHAnsi" w:cstheme="minorHAnsi"/>
          <w:lang w:val="sq-AL"/>
        </w:rPr>
        <w:t>të</w:t>
      </w:r>
      <w:r w:rsidR="002647AF">
        <w:rPr>
          <w:rFonts w:asciiTheme="minorHAnsi" w:hAnsiTheme="minorHAnsi" w:cstheme="minorHAnsi"/>
          <w:lang w:val="sq-AL"/>
        </w:rPr>
        <w:t xml:space="preserve"> </w:t>
      </w:r>
      <w:r w:rsidR="00F1409F" w:rsidRPr="00F1409F">
        <w:rPr>
          <w:rFonts w:asciiTheme="minorHAnsi" w:hAnsiTheme="minorHAnsi" w:cstheme="minorHAnsi"/>
          <w:lang w:val="sq-AL"/>
        </w:rPr>
        <w:t>ndryshme</w:t>
      </w:r>
      <w:r w:rsidR="00F1409F" w:rsidRPr="00F1409F">
        <w:rPr>
          <w:rFonts w:asciiTheme="minorHAnsi" w:hAnsiTheme="minorHAnsi" w:cstheme="minorHAnsi"/>
          <w:spacing w:val="-32"/>
          <w:lang w:val="sq-AL"/>
        </w:rPr>
        <w:t xml:space="preserve"> për të </w:t>
      </w:r>
      <w:r w:rsidR="002647AF">
        <w:rPr>
          <w:rFonts w:asciiTheme="minorHAnsi" w:hAnsiTheme="minorHAnsi" w:cstheme="minorHAnsi"/>
          <w:spacing w:val="-32"/>
          <w:lang w:val="sq-AL"/>
        </w:rPr>
        <w:t xml:space="preserve"> ngritur  </w:t>
      </w:r>
      <w:r w:rsidR="00F1409F" w:rsidRPr="002647AF">
        <w:rPr>
          <w:rFonts w:asciiTheme="minorHAnsi" w:hAnsiTheme="minorHAnsi" w:cstheme="minorHAnsi"/>
          <w:spacing w:val="-32"/>
          <w:lang w:val="sq-AL"/>
        </w:rPr>
        <w:t xml:space="preserve"> </w:t>
      </w:r>
      <w:r w:rsidR="00F1409F" w:rsidRPr="00F1409F">
        <w:rPr>
          <w:rFonts w:asciiTheme="minorHAnsi" w:hAnsiTheme="minorHAnsi" w:cstheme="minorHAnsi"/>
          <w:lang w:val="sq-AL"/>
        </w:rPr>
        <w:t>kapacitetet e stafit të involvuar në implementim të strategjisë,</w:t>
      </w:r>
      <w:r w:rsidR="00F1409F" w:rsidRPr="00F1409F">
        <w:rPr>
          <w:rFonts w:asciiTheme="minorHAnsi" w:hAnsiTheme="minorHAnsi" w:cstheme="minorHAnsi"/>
          <w:spacing w:val="-32"/>
          <w:lang w:val="sq-AL"/>
        </w:rPr>
        <w:t xml:space="preserve"> do</w:t>
      </w:r>
      <w:r w:rsidR="002647AF">
        <w:rPr>
          <w:rFonts w:asciiTheme="minorHAnsi" w:hAnsiTheme="minorHAnsi" w:cstheme="minorHAnsi"/>
          <w:spacing w:val="-32"/>
          <w:lang w:val="sq-AL"/>
        </w:rPr>
        <w:t xml:space="preserve"> </w:t>
      </w:r>
      <w:r w:rsidR="00F1409F" w:rsidRPr="00F1409F">
        <w:rPr>
          <w:rFonts w:asciiTheme="minorHAnsi" w:hAnsiTheme="minorHAnsi" w:cstheme="minorHAnsi"/>
          <w:spacing w:val="-32"/>
          <w:lang w:val="sq-AL"/>
        </w:rPr>
        <w:t xml:space="preserve"> të </w:t>
      </w:r>
      <w:r w:rsidR="002647AF">
        <w:rPr>
          <w:rFonts w:asciiTheme="minorHAnsi" w:hAnsiTheme="minorHAnsi" w:cstheme="minorHAnsi"/>
          <w:spacing w:val="-32"/>
          <w:lang w:val="sq-AL"/>
        </w:rPr>
        <w:t xml:space="preserve"> </w:t>
      </w:r>
      <w:r w:rsidR="00F1409F" w:rsidRPr="00F1409F">
        <w:rPr>
          <w:rFonts w:asciiTheme="minorHAnsi" w:hAnsiTheme="minorHAnsi" w:cstheme="minorHAnsi"/>
          <w:spacing w:val="-32"/>
          <w:lang w:val="sq-AL"/>
        </w:rPr>
        <w:t xml:space="preserve">hartoj </w:t>
      </w:r>
      <w:r w:rsidR="002647AF">
        <w:rPr>
          <w:rFonts w:asciiTheme="minorHAnsi" w:hAnsiTheme="minorHAnsi" w:cstheme="minorHAnsi"/>
          <w:spacing w:val="-32"/>
          <w:lang w:val="sq-AL"/>
        </w:rPr>
        <w:t xml:space="preserve">ë </w:t>
      </w:r>
      <w:r w:rsidR="00F1409F" w:rsidRPr="00F1409F">
        <w:rPr>
          <w:rFonts w:asciiTheme="minorHAnsi" w:hAnsiTheme="minorHAnsi" w:cstheme="minorHAnsi"/>
          <w:lang w:val="sq-AL"/>
        </w:rPr>
        <w:t>dokumente udhëzuese të lidhura me përmirësimin</w:t>
      </w:r>
      <w:r w:rsidR="002647AF">
        <w:rPr>
          <w:rFonts w:asciiTheme="minorHAnsi" w:hAnsiTheme="minorHAnsi" w:cstheme="minorHAnsi"/>
          <w:lang w:val="sq-AL"/>
        </w:rPr>
        <w:t xml:space="preserve"> </w:t>
      </w:r>
      <w:r w:rsidR="00F1409F" w:rsidRPr="00F1409F">
        <w:rPr>
          <w:rFonts w:asciiTheme="minorHAnsi" w:hAnsiTheme="minorHAnsi" w:cstheme="minorHAnsi"/>
          <w:lang w:val="sq-AL"/>
        </w:rPr>
        <w:t>e</w:t>
      </w:r>
      <w:r w:rsidR="002647AF">
        <w:rPr>
          <w:rFonts w:asciiTheme="minorHAnsi" w:hAnsiTheme="minorHAnsi" w:cstheme="minorHAnsi"/>
          <w:lang w:val="sq-AL"/>
        </w:rPr>
        <w:t xml:space="preserve"> </w:t>
      </w:r>
      <w:r w:rsidR="00F1409F" w:rsidRPr="00F1409F">
        <w:rPr>
          <w:rFonts w:asciiTheme="minorHAnsi" w:hAnsiTheme="minorHAnsi" w:cstheme="minorHAnsi"/>
          <w:lang w:val="sq-AL"/>
        </w:rPr>
        <w:t>komunikimit,</w:t>
      </w:r>
      <w:r w:rsidR="00F1409F" w:rsidRPr="00F1409F">
        <w:rPr>
          <w:rFonts w:asciiTheme="minorHAnsi" w:hAnsiTheme="minorHAnsi" w:cstheme="minorHAnsi"/>
          <w:spacing w:val="-27"/>
          <w:lang w:val="sq-AL"/>
        </w:rPr>
        <w:t xml:space="preserve"> si dhe do të përcaktoj </w:t>
      </w:r>
      <w:r w:rsidR="00F1409F" w:rsidRPr="00F1409F">
        <w:rPr>
          <w:rFonts w:asciiTheme="minorHAnsi" w:hAnsiTheme="minorHAnsi" w:cstheme="minorHAnsi"/>
          <w:lang w:val="sq-AL"/>
        </w:rPr>
        <w:t>orari</w:t>
      </w:r>
      <w:r w:rsidR="002647AF">
        <w:rPr>
          <w:rFonts w:asciiTheme="minorHAnsi" w:hAnsiTheme="minorHAnsi" w:cstheme="minorHAnsi"/>
          <w:lang w:val="sq-AL"/>
        </w:rPr>
        <w:t xml:space="preserve"> kohor </w:t>
      </w:r>
      <w:r w:rsidR="00F1409F" w:rsidRPr="00F1409F">
        <w:rPr>
          <w:rFonts w:asciiTheme="minorHAnsi" w:hAnsiTheme="minorHAnsi" w:cstheme="minorHAnsi"/>
          <w:lang w:val="sq-AL"/>
        </w:rPr>
        <w:t>për</w:t>
      </w:r>
      <w:r w:rsidR="002647AF">
        <w:rPr>
          <w:rFonts w:asciiTheme="minorHAnsi" w:hAnsiTheme="minorHAnsi" w:cstheme="minorHAnsi"/>
          <w:lang w:val="sq-AL"/>
        </w:rPr>
        <w:t xml:space="preserve"> </w:t>
      </w:r>
      <w:r w:rsidR="00F1409F" w:rsidRPr="00F1409F">
        <w:rPr>
          <w:rFonts w:asciiTheme="minorHAnsi" w:hAnsiTheme="minorHAnsi" w:cstheme="minorHAnsi"/>
          <w:spacing w:val="-18"/>
          <w:lang w:val="sq-AL"/>
        </w:rPr>
        <w:t xml:space="preserve">zbatimin e </w:t>
      </w:r>
      <w:r w:rsidR="00F1409F" w:rsidRPr="00F1409F">
        <w:rPr>
          <w:rFonts w:asciiTheme="minorHAnsi" w:hAnsiTheme="minorHAnsi" w:cstheme="minorHAnsi"/>
          <w:lang w:val="sq-AL"/>
        </w:rPr>
        <w:t>aktivitete të strategjisë së komunikimit dhe kontaktimit.</w:t>
      </w:r>
    </w:p>
    <w:p w:rsidR="00F1409F" w:rsidRPr="00F1409F" w:rsidRDefault="00F1409F" w:rsidP="002647AF">
      <w:pPr>
        <w:pStyle w:val="BodyText"/>
        <w:rPr>
          <w:rFonts w:asciiTheme="minorHAnsi" w:hAnsiTheme="minorHAnsi" w:cstheme="minorHAnsi"/>
          <w:lang w:val="sq-AL"/>
        </w:rPr>
      </w:pPr>
    </w:p>
    <w:p w:rsidR="00F1409F" w:rsidRPr="00F1409F" w:rsidRDefault="00F1409F" w:rsidP="00F1409F">
      <w:pPr>
        <w:pStyle w:val="Heading1"/>
        <w:numPr>
          <w:ilvl w:val="0"/>
          <w:numId w:val="13"/>
        </w:numPr>
        <w:tabs>
          <w:tab w:val="left" w:pos="871"/>
        </w:tabs>
        <w:jc w:val="both"/>
        <w:rPr>
          <w:rFonts w:asciiTheme="minorHAnsi" w:hAnsiTheme="minorHAnsi" w:cstheme="minorHAnsi"/>
          <w:sz w:val="24"/>
          <w:szCs w:val="24"/>
          <w:lang w:val="sq-AL"/>
        </w:rPr>
      </w:pPr>
      <w:bookmarkStart w:id="4" w:name="_bookmark2"/>
      <w:bookmarkEnd w:id="4"/>
      <w:r w:rsidRPr="00F1409F">
        <w:rPr>
          <w:rFonts w:asciiTheme="minorHAnsi" w:hAnsiTheme="minorHAnsi" w:cstheme="minorHAnsi"/>
          <w:w w:val="120"/>
          <w:sz w:val="24"/>
          <w:szCs w:val="24"/>
          <w:lang w:val="sq-AL"/>
        </w:rPr>
        <w:t>Qëllimi i Përgjithshëm i SKK</w:t>
      </w:r>
    </w:p>
    <w:p w:rsidR="00F1409F" w:rsidRPr="00F1409F" w:rsidRDefault="00F1409F" w:rsidP="00F1409F">
      <w:pPr>
        <w:pStyle w:val="Heading1"/>
        <w:tabs>
          <w:tab w:val="left" w:pos="871"/>
        </w:tabs>
        <w:jc w:val="both"/>
        <w:rPr>
          <w:rFonts w:asciiTheme="minorHAnsi" w:hAnsiTheme="minorHAnsi" w:cstheme="minorHAnsi"/>
          <w:b w:val="0"/>
          <w:sz w:val="24"/>
          <w:szCs w:val="24"/>
          <w:lang w:val="sq-AL"/>
        </w:rPr>
      </w:pPr>
      <w:r w:rsidRPr="00F1409F">
        <w:rPr>
          <w:rFonts w:asciiTheme="minorHAnsi" w:hAnsiTheme="minorHAnsi" w:cstheme="minorHAnsi"/>
          <w:b w:val="0"/>
          <w:sz w:val="24"/>
          <w:szCs w:val="24"/>
          <w:lang w:val="sq-AL"/>
        </w:rPr>
        <w:t xml:space="preserve">Vendosja e standardeve </w:t>
      </w:r>
      <w:r w:rsidR="002647AF">
        <w:rPr>
          <w:rFonts w:asciiTheme="minorHAnsi" w:hAnsiTheme="minorHAnsi" w:cstheme="minorHAnsi"/>
          <w:b w:val="0"/>
          <w:sz w:val="24"/>
          <w:szCs w:val="24"/>
          <w:lang w:val="sq-AL"/>
        </w:rPr>
        <w:t>dhe krijimi i kushteve ku të gj</w:t>
      </w:r>
      <w:r w:rsidRPr="00F1409F">
        <w:rPr>
          <w:rFonts w:asciiTheme="minorHAnsi" w:hAnsiTheme="minorHAnsi" w:cstheme="minorHAnsi"/>
          <w:b w:val="0"/>
          <w:sz w:val="24"/>
          <w:szCs w:val="24"/>
          <w:lang w:val="sq-AL"/>
        </w:rPr>
        <w:t xml:space="preserve">ithë qytetarët e komunës së Klinës pa dallim  ndihen të informuar mirë dhe të inkurajuar për të marrë pjesë </w:t>
      </w:r>
      <w:r w:rsidR="002647AF">
        <w:rPr>
          <w:rFonts w:asciiTheme="minorHAnsi" w:hAnsiTheme="minorHAnsi" w:cstheme="minorHAnsi"/>
          <w:b w:val="0"/>
          <w:sz w:val="24"/>
          <w:szCs w:val="24"/>
          <w:lang w:val="sq-AL"/>
        </w:rPr>
        <w:t>drejtpërdrejt në vendim</w:t>
      </w:r>
      <w:r w:rsidRPr="00F1409F">
        <w:rPr>
          <w:rFonts w:asciiTheme="minorHAnsi" w:hAnsiTheme="minorHAnsi" w:cstheme="minorHAnsi"/>
          <w:b w:val="0"/>
          <w:sz w:val="24"/>
          <w:szCs w:val="24"/>
          <w:lang w:val="sq-AL"/>
        </w:rPr>
        <w:t>ma</w:t>
      </w:r>
      <w:r w:rsidR="002647AF">
        <w:rPr>
          <w:rFonts w:asciiTheme="minorHAnsi" w:hAnsiTheme="minorHAnsi" w:cstheme="minorHAnsi"/>
          <w:b w:val="0"/>
          <w:sz w:val="24"/>
          <w:szCs w:val="24"/>
          <w:lang w:val="sq-AL"/>
        </w:rPr>
        <w:t>r</w:t>
      </w:r>
      <w:r w:rsidRPr="00F1409F">
        <w:rPr>
          <w:rFonts w:asciiTheme="minorHAnsi" w:hAnsiTheme="minorHAnsi" w:cstheme="minorHAnsi"/>
          <w:b w:val="0"/>
          <w:sz w:val="24"/>
          <w:szCs w:val="24"/>
          <w:lang w:val="sq-AL"/>
        </w:rPr>
        <w:t xml:space="preserve">rje. </w:t>
      </w:r>
    </w:p>
    <w:p w:rsidR="00F1409F" w:rsidRPr="00F1409F" w:rsidRDefault="00F1409F" w:rsidP="00F1409F">
      <w:pPr>
        <w:pStyle w:val="Heading1"/>
        <w:tabs>
          <w:tab w:val="left" w:pos="976"/>
        </w:tabs>
        <w:ind w:left="975"/>
        <w:jc w:val="both"/>
        <w:rPr>
          <w:rFonts w:asciiTheme="minorHAnsi" w:hAnsiTheme="minorHAnsi" w:cstheme="minorHAnsi"/>
          <w:w w:val="120"/>
          <w:sz w:val="24"/>
          <w:szCs w:val="24"/>
          <w:lang w:val="sq-AL"/>
        </w:rPr>
      </w:pPr>
      <w:bookmarkStart w:id="5" w:name="_bookmark3"/>
      <w:bookmarkEnd w:id="5"/>
    </w:p>
    <w:p w:rsidR="00F1409F" w:rsidRPr="00F1409F" w:rsidRDefault="00F1409F" w:rsidP="00F1409F">
      <w:pPr>
        <w:pStyle w:val="Heading1"/>
        <w:numPr>
          <w:ilvl w:val="0"/>
          <w:numId w:val="13"/>
        </w:numPr>
        <w:tabs>
          <w:tab w:val="left" w:pos="976"/>
        </w:tabs>
        <w:jc w:val="both"/>
        <w:rPr>
          <w:rFonts w:asciiTheme="minorHAnsi" w:hAnsiTheme="minorHAnsi" w:cstheme="minorHAnsi"/>
          <w:sz w:val="24"/>
          <w:szCs w:val="24"/>
          <w:lang w:val="sq-AL"/>
        </w:rPr>
      </w:pPr>
      <w:r w:rsidRPr="00F1409F">
        <w:rPr>
          <w:rFonts w:asciiTheme="minorHAnsi" w:hAnsiTheme="minorHAnsi" w:cstheme="minorHAnsi"/>
          <w:w w:val="120"/>
          <w:sz w:val="24"/>
          <w:szCs w:val="24"/>
          <w:lang w:val="sq-AL"/>
        </w:rPr>
        <w:t>Objektiva e komunikimit të SKK</w:t>
      </w:r>
    </w:p>
    <w:p w:rsidR="00F1409F" w:rsidRPr="00F1409F" w:rsidRDefault="00F1409F" w:rsidP="00F1409F">
      <w:pPr>
        <w:pStyle w:val="ListParagraph"/>
        <w:widowControl/>
        <w:numPr>
          <w:ilvl w:val="0"/>
          <w:numId w:val="5"/>
        </w:numPr>
        <w:autoSpaceDE/>
        <w:autoSpaceDN/>
        <w:jc w:val="both"/>
        <w:rPr>
          <w:rFonts w:asciiTheme="minorHAnsi" w:hAnsiTheme="minorHAnsi" w:cstheme="minorHAnsi"/>
          <w:sz w:val="24"/>
          <w:szCs w:val="24"/>
          <w:lang w:val="sq-AL"/>
        </w:rPr>
      </w:pPr>
      <w:r w:rsidRPr="00F1409F">
        <w:rPr>
          <w:rFonts w:asciiTheme="minorHAnsi" w:hAnsiTheme="minorHAnsi" w:cstheme="minorHAnsi"/>
          <w:sz w:val="24"/>
          <w:szCs w:val="24"/>
          <w:lang w:val="sq-AL"/>
        </w:rPr>
        <w:t xml:space="preserve">Përmirësimi i informimit dhe komunikimit ndërmjet palëve të ndryshme te interesit në komunën e Klinës me theks të </w:t>
      </w:r>
      <w:r w:rsidR="002647AF" w:rsidRPr="00F1409F">
        <w:rPr>
          <w:rFonts w:asciiTheme="minorHAnsi" w:hAnsiTheme="minorHAnsi" w:cstheme="minorHAnsi"/>
          <w:sz w:val="24"/>
          <w:szCs w:val="24"/>
          <w:lang w:val="sq-AL"/>
        </w:rPr>
        <w:t>veçantë</w:t>
      </w:r>
      <w:r w:rsidRPr="00F1409F">
        <w:rPr>
          <w:rFonts w:asciiTheme="minorHAnsi" w:hAnsiTheme="minorHAnsi" w:cstheme="minorHAnsi"/>
          <w:sz w:val="24"/>
          <w:szCs w:val="24"/>
          <w:lang w:val="sq-AL"/>
        </w:rPr>
        <w:t xml:space="preserve"> qytetarët, të rinjtë e gratë duke i vendosur ata në rendin e parë si grup të synuar</w:t>
      </w:r>
      <w:r w:rsidRPr="00F1409F">
        <w:rPr>
          <w:rFonts w:asciiTheme="minorHAnsi" w:hAnsiTheme="minorHAnsi" w:cstheme="minorHAnsi"/>
          <w:b/>
          <w:sz w:val="24"/>
          <w:szCs w:val="24"/>
          <w:lang w:val="sq-AL"/>
        </w:rPr>
        <w:t>.</w:t>
      </w:r>
    </w:p>
    <w:p w:rsidR="00F1409F" w:rsidRPr="00F1409F" w:rsidRDefault="00F1409F" w:rsidP="00F1409F">
      <w:pPr>
        <w:pStyle w:val="ListParagraph"/>
        <w:widowControl/>
        <w:numPr>
          <w:ilvl w:val="0"/>
          <w:numId w:val="5"/>
        </w:numPr>
        <w:autoSpaceDE/>
        <w:autoSpaceDN/>
        <w:jc w:val="both"/>
        <w:rPr>
          <w:rFonts w:asciiTheme="minorHAnsi" w:hAnsiTheme="minorHAnsi" w:cstheme="minorHAnsi"/>
          <w:sz w:val="24"/>
          <w:szCs w:val="24"/>
          <w:lang w:val="sq-AL"/>
        </w:rPr>
      </w:pPr>
      <w:r w:rsidRPr="00F1409F">
        <w:rPr>
          <w:rFonts w:asciiTheme="minorHAnsi" w:hAnsiTheme="minorHAnsi" w:cstheme="minorHAnsi"/>
          <w:sz w:val="24"/>
          <w:szCs w:val="24"/>
          <w:lang w:val="sq-AL"/>
        </w:rPr>
        <w:t xml:space="preserve">Rritja e </w:t>
      </w:r>
      <w:r w:rsidR="002647AF" w:rsidRPr="00F1409F">
        <w:rPr>
          <w:rFonts w:asciiTheme="minorHAnsi" w:hAnsiTheme="minorHAnsi" w:cstheme="minorHAnsi"/>
          <w:sz w:val="24"/>
          <w:szCs w:val="24"/>
          <w:lang w:val="sq-AL"/>
        </w:rPr>
        <w:t>pjesëmarrjes</w:t>
      </w:r>
      <w:r w:rsidRPr="00F1409F">
        <w:rPr>
          <w:rFonts w:asciiTheme="minorHAnsi" w:hAnsiTheme="minorHAnsi" w:cstheme="minorHAnsi"/>
          <w:sz w:val="24"/>
          <w:szCs w:val="24"/>
          <w:lang w:val="sq-AL"/>
        </w:rPr>
        <w:t xml:space="preserve"> së qytetarëve në </w:t>
      </w:r>
      <w:r w:rsidR="002647AF" w:rsidRPr="00F1409F">
        <w:rPr>
          <w:rFonts w:asciiTheme="minorHAnsi" w:hAnsiTheme="minorHAnsi" w:cstheme="minorHAnsi"/>
          <w:sz w:val="24"/>
          <w:szCs w:val="24"/>
          <w:lang w:val="sq-AL"/>
        </w:rPr>
        <w:t>vendimmarrje</w:t>
      </w:r>
      <w:r w:rsidRPr="00F1409F">
        <w:rPr>
          <w:rFonts w:asciiTheme="minorHAnsi" w:hAnsiTheme="minorHAnsi" w:cstheme="minorHAnsi"/>
          <w:sz w:val="24"/>
          <w:szCs w:val="24"/>
          <w:lang w:val="sq-AL"/>
        </w:rPr>
        <w:t xml:space="preserve"> me fokus të </w:t>
      </w:r>
      <w:r w:rsidR="002647AF" w:rsidRPr="00F1409F">
        <w:rPr>
          <w:rFonts w:asciiTheme="minorHAnsi" w:hAnsiTheme="minorHAnsi" w:cstheme="minorHAnsi"/>
          <w:sz w:val="24"/>
          <w:szCs w:val="24"/>
          <w:lang w:val="sq-AL"/>
        </w:rPr>
        <w:t>veçantë</w:t>
      </w:r>
      <w:r w:rsidRPr="00F1409F">
        <w:rPr>
          <w:rFonts w:asciiTheme="minorHAnsi" w:hAnsiTheme="minorHAnsi" w:cstheme="minorHAnsi"/>
          <w:sz w:val="24"/>
          <w:szCs w:val="24"/>
          <w:lang w:val="sq-AL"/>
        </w:rPr>
        <w:t xml:space="preserve"> tek të rinjtë dhe gratë duke përdorur</w:t>
      </w:r>
      <w:r w:rsidR="002647AF">
        <w:rPr>
          <w:rFonts w:asciiTheme="minorHAnsi" w:hAnsiTheme="minorHAnsi" w:cstheme="minorHAnsi"/>
          <w:sz w:val="24"/>
          <w:szCs w:val="24"/>
          <w:lang w:val="sq-AL"/>
        </w:rPr>
        <w:t xml:space="preserve"> </w:t>
      </w:r>
      <w:r w:rsidRPr="00F1409F">
        <w:rPr>
          <w:rFonts w:asciiTheme="minorHAnsi" w:hAnsiTheme="minorHAnsi" w:cstheme="minorHAnsi"/>
          <w:sz w:val="24"/>
          <w:szCs w:val="24"/>
          <w:lang w:val="sq-AL"/>
        </w:rPr>
        <w:t>metoda kreative të komunikimit dhe kontaktit.</w:t>
      </w:r>
    </w:p>
    <w:p w:rsidR="00F1409F" w:rsidRPr="00F1409F" w:rsidRDefault="00F1409F" w:rsidP="00F1409F">
      <w:pPr>
        <w:pStyle w:val="ListParagraph"/>
        <w:widowControl/>
        <w:numPr>
          <w:ilvl w:val="0"/>
          <w:numId w:val="5"/>
        </w:numPr>
        <w:tabs>
          <w:tab w:val="num" w:pos="720"/>
        </w:tabs>
        <w:autoSpaceDE/>
        <w:autoSpaceDN/>
        <w:jc w:val="both"/>
        <w:rPr>
          <w:rFonts w:asciiTheme="minorHAnsi" w:hAnsiTheme="minorHAnsi" w:cstheme="minorHAnsi"/>
          <w:sz w:val="24"/>
          <w:szCs w:val="24"/>
          <w:lang w:val="sq-AL"/>
        </w:rPr>
      </w:pPr>
      <w:r w:rsidRPr="00F1409F">
        <w:rPr>
          <w:rFonts w:asciiTheme="minorHAnsi" w:hAnsiTheme="minorHAnsi" w:cstheme="minorHAnsi"/>
          <w:sz w:val="24"/>
          <w:szCs w:val="24"/>
          <w:lang w:val="sq-AL"/>
        </w:rPr>
        <w:t>Mobilizimi i</w:t>
      </w:r>
      <w:r w:rsidR="002647AF">
        <w:rPr>
          <w:rFonts w:asciiTheme="minorHAnsi" w:hAnsiTheme="minorHAnsi" w:cstheme="minorHAnsi"/>
          <w:sz w:val="24"/>
          <w:szCs w:val="24"/>
          <w:lang w:val="sq-AL"/>
        </w:rPr>
        <w:t xml:space="preserve"> </w:t>
      </w:r>
      <w:r w:rsidRPr="00F1409F">
        <w:rPr>
          <w:rFonts w:asciiTheme="minorHAnsi" w:hAnsiTheme="minorHAnsi" w:cstheme="minorHAnsi"/>
          <w:sz w:val="24"/>
          <w:szCs w:val="24"/>
          <w:lang w:val="sq-AL"/>
        </w:rPr>
        <w:t>resurseve informative dhe</w:t>
      </w:r>
      <w:r w:rsidR="002647AF">
        <w:rPr>
          <w:rFonts w:asciiTheme="minorHAnsi" w:hAnsiTheme="minorHAnsi" w:cstheme="minorHAnsi"/>
          <w:sz w:val="24"/>
          <w:szCs w:val="24"/>
          <w:lang w:val="sq-AL"/>
        </w:rPr>
        <w:t xml:space="preserve"> </w:t>
      </w:r>
      <w:r w:rsidRPr="00F1409F">
        <w:rPr>
          <w:rFonts w:asciiTheme="minorHAnsi" w:hAnsiTheme="minorHAnsi" w:cstheme="minorHAnsi"/>
          <w:sz w:val="24"/>
          <w:szCs w:val="24"/>
          <w:lang w:val="sq-AL"/>
        </w:rPr>
        <w:t xml:space="preserve">komunikimit në komunën e Klinës duke bërë </w:t>
      </w:r>
      <w:r w:rsidRPr="00F1409F">
        <w:rPr>
          <w:rFonts w:asciiTheme="minorHAnsi" w:hAnsiTheme="minorHAnsi" w:cstheme="minorHAnsi"/>
          <w:sz w:val="24"/>
          <w:szCs w:val="24"/>
          <w:lang w:val="sq-AL"/>
        </w:rPr>
        <w:lastRenderedPageBreak/>
        <w:t>komunën institucion që mban të informuar dhe komunikon në mënyrë efektive me qytetarët e saj dhe të gjitha palët e interes</w:t>
      </w:r>
      <w:r w:rsidR="002647AF">
        <w:rPr>
          <w:rFonts w:asciiTheme="minorHAnsi" w:hAnsiTheme="minorHAnsi" w:cstheme="minorHAnsi"/>
          <w:sz w:val="24"/>
          <w:szCs w:val="24"/>
          <w:lang w:val="sq-AL"/>
        </w:rPr>
        <w:t>i</w:t>
      </w:r>
      <w:r w:rsidRPr="00F1409F">
        <w:rPr>
          <w:rFonts w:asciiTheme="minorHAnsi" w:hAnsiTheme="minorHAnsi" w:cstheme="minorHAnsi"/>
          <w:sz w:val="24"/>
          <w:szCs w:val="24"/>
          <w:lang w:val="sq-AL"/>
        </w:rPr>
        <w:t xml:space="preserve">t. </w:t>
      </w:r>
    </w:p>
    <w:p w:rsidR="00F1409F" w:rsidRPr="00F1409F" w:rsidRDefault="00F1409F" w:rsidP="00F1409F">
      <w:pPr>
        <w:jc w:val="both"/>
        <w:rPr>
          <w:rFonts w:asciiTheme="minorHAnsi" w:hAnsiTheme="minorHAnsi" w:cstheme="minorHAnsi"/>
          <w:sz w:val="24"/>
          <w:szCs w:val="24"/>
          <w:lang w:val="sq-AL"/>
        </w:rPr>
      </w:pPr>
    </w:p>
    <w:p w:rsidR="00F1409F" w:rsidRPr="00F1409F" w:rsidRDefault="00F1409F" w:rsidP="00F1409F">
      <w:pPr>
        <w:pStyle w:val="Heading1"/>
        <w:numPr>
          <w:ilvl w:val="0"/>
          <w:numId w:val="13"/>
        </w:numPr>
        <w:tabs>
          <w:tab w:val="left" w:pos="1084"/>
        </w:tabs>
        <w:spacing w:before="0"/>
        <w:jc w:val="both"/>
        <w:rPr>
          <w:rFonts w:asciiTheme="minorHAnsi" w:hAnsiTheme="minorHAnsi" w:cstheme="minorHAnsi"/>
          <w:sz w:val="24"/>
          <w:szCs w:val="24"/>
          <w:lang w:val="sq-AL"/>
        </w:rPr>
      </w:pPr>
      <w:bookmarkStart w:id="6" w:name="_bookmark9"/>
      <w:bookmarkEnd w:id="6"/>
      <w:r w:rsidRPr="00F1409F">
        <w:rPr>
          <w:rFonts w:asciiTheme="minorHAnsi" w:hAnsiTheme="minorHAnsi" w:cstheme="minorHAnsi"/>
          <w:w w:val="120"/>
          <w:sz w:val="24"/>
          <w:szCs w:val="24"/>
          <w:lang w:val="sq-AL"/>
        </w:rPr>
        <w:t xml:space="preserve">GRUPET E SYNUARA </w:t>
      </w:r>
    </w:p>
    <w:p w:rsidR="00F1409F" w:rsidRPr="00F1409F" w:rsidRDefault="00F1409F" w:rsidP="00585A02">
      <w:pPr>
        <w:pStyle w:val="Heading4"/>
        <w:numPr>
          <w:ilvl w:val="0"/>
          <w:numId w:val="15"/>
        </w:numPr>
        <w:tabs>
          <w:tab w:val="left" w:pos="885"/>
        </w:tabs>
        <w:spacing w:before="202"/>
        <w:jc w:val="both"/>
        <w:rPr>
          <w:rFonts w:asciiTheme="minorHAnsi" w:hAnsiTheme="minorHAnsi" w:cstheme="minorHAnsi"/>
          <w:lang w:val="sq-AL"/>
        </w:rPr>
      </w:pPr>
      <w:bookmarkStart w:id="7" w:name="_bookmark10"/>
      <w:bookmarkEnd w:id="7"/>
      <w:r w:rsidRPr="00F1409F">
        <w:rPr>
          <w:rFonts w:asciiTheme="minorHAnsi" w:hAnsiTheme="minorHAnsi" w:cstheme="minorHAnsi"/>
          <w:w w:val="105"/>
          <w:lang w:val="sq-AL"/>
        </w:rPr>
        <w:t>Grupi</w:t>
      </w:r>
      <w:r w:rsidR="002647AF">
        <w:rPr>
          <w:rFonts w:asciiTheme="minorHAnsi" w:hAnsiTheme="minorHAnsi" w:cstheme="minorHAnsi"/>
          <w:w w:val="105"/>
          <w:lang w:val="sq-AL"/>
        </w:rPr>
        <w:t xml:space="preserve"> </w:t>
      </w:r>
      <w:r w:rsidRPr="00F1409F">
        <w:rPr>
          <w:rFonts w:asciiTheme="minorHAnsi" w:hAnsiTheme="minorHAnsi" w:cstheme="minorHAnsi"/>
          <w:w w:val="105"/>
          <w:lang w:val="sq-AL"/>
        </w:rPr>
        <w:t xml:space="preserve">primar i synuar </w:t>
      </w:r>
    </w:p>
    <w:p w:rsidR="00F1409F" w:rsidRPr="00F1409F" w:rsidRDefault="00F1409F" w:rsidP="00F1409F">
      <w:pPr>
        <w:pStyle w:val="ListParagraph"/>
        <w:widowControl/>
        <w:numPr>
          <w:ilvl w:val="0"/>
          <w:numId w:val="4"/>
        </w:numPr>
        <w:autoSpaceDE/>
        <w:autoSpaceDN/>
        <w:jc w:val="both"/>
        <w:rPr>
          <w:rFonts w:asciiTheme="minorHAnsi" w:hAnsiTheme="minorHAnsi" w:cstheme="minorHAnsi"/>
          <w:sz w:val="24"/>
          <w:szCs w:val="24"/>
          <w:lang w:val="sq-AL"/>
        </w:rPr>
      </w:pPr>
      <w:r w:rsidRPr="00F1409F">
        <w:rPr>
          <w:rFonts w:asciiTheme="minorHAnsi" w:hAnsiTheme="minorHAnsi" w:cstheme="minorHAnsi"/>
          <w:sz w:val="24"/>
          <w:szCs w:val="24"/>
          <w:lang w:val="sq-AL"/>
        </w:rPr>
        <w:t>Të rinj,</w:t>
      </w:r>
      <w:r w:rsidR="002647AF">
        <w:rPr>
          <w:rFonts w:asciiTheme="minorHAnsi" w:hAnsiTheme="minorHAnsi" w:cstheme="minorHAnsi"/>
          <w:sz w:val="24"/>
          <w:szCs w:val="24"/>
          <w:lang w:val="sq-AL"/>
        </w:rPr>
        <w:t xml:space="preserve"> gratë dhe studentët e intelektualët e rinj në K</w:t>
      </w:r>
      <w:r w:rsidRPr="00F1409F">
        <w:rPr>
          <w:rFonts w:asciiTheme="minorHAnsi" w:hAnsiTheme="minorHAnsi" w:cstheme="minorHAnsi"/>
          <w:sz w:val="24"/>
          <w:szCs w:val="24"/>
          <w:lang w:val="sq-AL"/>
        </w:rPr>
        <w:t xml:space="preserve">omunën e Klinës  që kanë interes dhe kapacitete për të kontribuar në zhvillimin e mëtutjeshëm të komunën. Grupi i synuar </w:t>
      </w:r>
      <w:r w:rsidR="002647AF" w:rsidRPr="00F1409F">
        <w:rPr>
          <w:rFonts w:asciiTheme="minorHAnsi" w:hAnsiTheme="minorHAnsi" w:cstheme="minorHAnsi"/>
          <w:sz w:val="24"/>
          <w:szCs w:val="24"/>
          <w:lang w:val="sq-AL"/>
        </w:rPr>
        <w:t>shpesh</w:t>
      </w:r>
      <w:r w:rsidRPr="00F1409F">
        <w:rPr>
          <w:rFonts w:asciiTheme="minorHAnsi" w:hAnsiTheme="minorHAnsi" w:cstheme="minorHAnsi"/>
          <w:sz w:val="24"/>
          <w:szCs w:val="24"/>
          <w:lang w:val="sq-AL"/>
        </w:rPr>
        <w:t xml:space="preserve"> interesim për zhvillimet në komunën e Klinës d</w:t>
      </w:r>
      <w:r w:rsidR="00585A02">
        <w:rPr>
          <w:rFonts w:asciiTheme="minorHAnsi" w:hAnsiTheme="minorHAnsi" w:cstheme="minorHAnsi"/>
          <w:sz w:val="24"/>
          <w:szCs w:val="24"/>
          <w:lang w:val="sq-AL"/>
        </w:rPr>
        <w:t>he jo domosdosh</w:t>
      </w:r>
      <w:r w:rsidR="00585A02" w:rsidRPr="00F1409F">
        <w:rPr>
          <w:rFonts w:asciiTheme="minorHAnsi" w:hAnsiTheme="minorHAnsi" w:cstheme="minorHAnsi"/>
          <w:sz w:val="24"/>
          <w:szCs w:val="24"/>
          <w:lang w:val="sq-AL"/>
        </w:rPr>
        <w:t>mërish</w:t>
      </w:r>
      <w:r w:rsidR="00585A02">
        <w:rPr>
          <w:rFonts w:asciiTheme="minorHAnsi" w:hAnsiTheme="minorHAnsi" w:cstheme="minorHAnsi"/>
          <w:sz w:val="24"/>
          <w:szCs w:val="24"/>
          <w:lang w:val="sq-AL"/>
        </w:rPr>
        <w:t>t</w:t>
      </w:r>
      <w:r w:rsidRPr="00F1409F">
        <w:rPr>
          <w:rFonts w:asciiTheme="minorHAnsi" w:hAnsiTheme="minorHAnsi" w:cstheme="minorHAnsi"/>
          <w:sz w:val="24"/>
          <w:szCs w:val="24"/>
          <w:lang w:val="sq-AL"/>
        </w:rPr>
        <w:t xml:space="preserve"> pajtohen me ecurinë e gjithëmbarshme të punëve në Komunë si dhe kanë mendim kritik konstruktiv.</w:t>
      </w:r>
    </w:p>
    <w:p w:rsidR="00F1409F" w:rsidRPr="00F1409F" w:rsidRDefault="00F1409F" w:rsidP="00F1409F">
      <w:pPr>
        <w:pStyle w:val="ListParagraph"/>
        <w:widowControl/>
        <w:numPr>
          <w:ilvl w:val="0"/>
          <w:numId w:val="4"/>
        </w:numPr>
        <w:autoSpaceDE/>
        <w:autoSpaceDN/>
        <w:jc w:val="both"/>
        <w:rPr>
          <w:rFonts w:asciiTheme="minorHAnsi" w:hAnsiTheme="minorHAnsi" w:cstheme="minorHAnsi"/>
          <w:sz w:val="24"/>
          <w:szCs w:val="24"/>
          <w:lang w:val="sq-AL"/>
        </w:rPr>
      </w:pPr>
      <w:r w:rsidRPr="00F1409F">
        <w:rPr>
          <w:rFonts w:asciiTheme="minorHAnsi" w:hAnsiTheme="minorHAnsi" w:cstheme="minorHAnsi"/>
          <w:sz w:val="24"/>
          <w:szCs w:val="24"/>
          <w:lang w:val="sq-AL"/>
        </w:rPr>
        <w:t>Grave aktive të Klinës të angazhuara në jetën publike, në biznes dhe sektor jo qeveritar.</w:t>
      </w:r>
    </w:p>
    <w:p w:rsidR="00F1409F" w:rsidRPr="00F1409F" w:rsidRDefault="00F1409F" w:rsidP="00F1409F">
      <w:pPr>
        <w:widowControl/>
        <w:autoSpaceDE/>
        <w:autoSpaceDN/>
        <w:jc w:val="both"/>
        <w:rPr>
          <w:rFonts w:asciiTheme="minorHAnsi" w:hAnsiTheme="minorHAnsi" w:cstheme="minorHAnsi"/>
          <w:sz w:val="24"/>
          <w:szCs w:val="24"/>
          <w:lang w:val="sq-AL"/>
        </w:rPr>
      </w:pPr>
    </w:p>
    <w:p w:rsidR="00F1409F" w:rsidRPr="00F1409F" w:rsidRDefault="00F1409F" w:rsidP="00F1409F">
      <w:pPr>
        <w:widowControl/>
        <w:autoSpaceDE/>
        <w:autoSpaceDN/>
        <w:jc w:val="both"/>
        <w:rPr>
          <w:rFonts w:asciiTheme="minorHAnsi" w:hAnsiTheme="minorHAnsi" w:cstheme="minorHAnsi"/>
          <w:sz w:val="24"/>
          <w:szCs w:val="24"/>
          <w:lang w:val="sq-AL"/>
        </w:rPr>
      </w:pPr>
    </w:p>
    <w:p w:rsidR="00F1409F" w:rsidRPr="00F1409F" w:rsidRDefault="00F1409F" w:rsidP="00F1409F">
      <w:pPr>
        <w:widowControl/>
        <w:autoSpaceDE/>
        <w:autoSpaceDN/>
        <w:jc w:val="both"/>
        <w:rPr>
          <w:rFonts w:asciiTheme="minorHAnsi" w:hAnsiTheme="minorHAnsi" w:cstheme="minorHAnsi"/>
          <w:sz w:val="24"/>
          <w:szCs w:val="24"/>
          <w:lang w:val="sq-AL"/>
        </w:rPr>
      </w:pPr>
    </w:p>
    <w:p w:rsidR="00F1409F" w:rsidRPr="00F1409F" w:rsidRDefault="00F1409F" w:rsidP="00F1409F">
      <w:pPr>
        <w:pStyle w:val="ListParagraph"/>
        <w:numPr>
          <w:ilvl w:val="0"/>
          <w:numId w:val="12"/>
        </w:numPr>
        <w:jc w:val="both"/>
        <w:rPr>
          <w:rFonts w:asciiTheme="minorHAnsi" w:hAnsiTheme="minorHAnsi" w:cstheme="minorHAnsi"/>
          <w:b/>
          <w:sz w:val="24"/>
          <w:szCs w:val="24"/>
          <w:lang w:val="sq-AL"/>
        </w:rPr>
      </w:pPr>
      <w:r w:rsidRPr="00F1409F">
        <w:rPr>
          <w:rFonts w:asciiTheme="minorHAnsi" w:hAnsiTheme="minorHAnsi" w:cstheme="minorHAnsi"/>
          <w:b/>
          <w:sz w:val="24"/>
          <w:szCs w:val="24"/>
          <w:lang w:val="sq-AL"/>
        </w:rPr>
        <w:t>Grupi sekondar i synuar</w:t>
      </w:r>
    </w:p>
    <w:p w:rsidR="00F1409F" w:rsidRPr="00F1409F" w:rsidRDefault="002647AF" w:rsidP="00F1409F">
      <w:pPr>
        <w:pStyle w:val="ListParagraph"/>
        <w:numPr>
          <w:ilvl w:val="0"/>
          <w:numId w:val="4"/>
        </w:numPr>
        <w:jc w:val="both"/>
        <w:rPr>
          <w:rFonts w:asciiTheme="minorHAnsi" w:hAnsiTheme="minorHAnsi" w:cstheme="minorHAnsi"/>
          <w:sz w:val="24"/>
          <w:szCs w:val="24"/>
          <w:lang w:val="sq-AL"/>
        </w:rPr>
      </w:pPr>
      <w:r w:rsidRPr="00F1409F">
        <w:rPr>
          <w:rFonts w:asciiTheme="minorHAnsi" w:hAnsiTheme="minorHAnsi" w:cstheme="minorHAnsi"/>
          <w:sz w:val="24"/>
          <w:szCs w:val="24"/>
          <w:lang w:val="sq-AL"/>
        </w:rPr>
        <w:t>Sektori</w:t>
      </w:r>
      <w:r w:rsidR="00F1409F" w:rsidRPr="00F1409F">
        <w:rPr>
          <w:rFonts w:asciiTheme="minorHAnsi" w:hAnsiTheme="minorHAnsi" w:cstheme="minorHAnsi"/>
          <w:sz w:val="24"/>
          <w:szCs w:val="24"/>
          <w:lang w:val="sq-AL"/>
        </w:rPr>
        <w:t xml:space="preserve"> i biznesit, </w:t>
      </w:r>
      <w:r w:rsidR="0094483C">
        <w:rPr>
          <w:rFonts w:asciiTheme="minorHAnsi" w:hAnsiTheme="minorHAnsi" w:cstheme="minorHAnsi"/>
          <w:sz w:val="24"/>
          <w:szCs w:val="24"/>
          <w:lang w:val="sq-AL"/>
        </w:rPr>
        <w:t>m</w:t>
      </w:r>
      <w:r w:rsidRPr="00F1409F">
        <w:rPr>
          <w:rFonts w:asciiTheme="minorHAnsi" w:hAnsiTheme="minorHAnsi" w:cstheme="minorHAnsi"/>
          <w:sz w:val="24"/>
          <w:szCs w:val="24"/>
          <w:lang w:val="sq-AL"/>
        </w:rPr>
        <w:t>ediet</w:t>
      </w:r>
      <w:r w:rsidR="00F1409F" w:rsidRPr="00F1409F">
        <w:rPr>
          <w:rFonts w:asciiTheme="minorHAnsi" w:hAnsiTheme="minorHAnsi" w:cstheme="minorHAnsi"/>
          <w:sz w:val="24"/>
          <w:szCs w:val="24"/>
          <w:lang w:val="sq-AL"/>
        </w:rPr>
        <w:t xml:space="preserve"> dhe organizatat rinore të</w:t>
      </w:r>
      <w:r w:rsidR="0094483C">
        <w:rPr>
          <w:rFonts w:asciiTheme="minorHAnsi" w:hAnsiTheme="minorHAnsi" w:cstheme="minorHAnsi"/>
          <w:sz w:val="24"/>
          <w:szCs w:val="24"/>
          <w:lang w:val="sq-AL"/>
        </w:rPr>
        <w:t xml:space="preserve"> </w:t>
      </w:r>
      <w:r w:rsidR="00F1409F" w:rsidRPr="00F1409F">
        <w:rPr>
          <w:rFonts w:asciiTheme="minorHAnsi" w:hAnsiTheme="minorHAnsi" w:cstheme="minorHAnsi"/>
          <w:sz w:val="24"/>
          <w:szCs w:val="24"/>
          <w:lang w:val="sq-AL"/>
        </w:rPr>
        <w:t>shoqërisë civile</w:t>
      </w:r>
      <w:r w:rsidR="0094483C">
        <w:rPr>
          <w:rFonts w:asciiTheme="minorHAnsi" w:hAnsiTheme="minorHAnsi" w:cstheme="minorHAnsi"/>
          <w:sz w:val="24"/>
          <w:szCs w:val="24"/>
          <w:lang w:val="sq-AL"/>
        </w:rPr>
        <w:t xml:space="preserve"> </w:t>
      </w:r>
      <w:r w:rsidR="00F1409F" w:rsidRPr="00F1409F">
        <w:rPr>
          <w:rFonts w:asciiTheme="minorHAnsi" w:hAnsiTheme="minorHAnsi" w:cstheme="minorHAnsi"/>
          <w:sz w:val="24"/>
          <w:szCs w:val="24"/>
          <w:lang w:val="sq-AL"/>
        </w:rPr>
        <w:t>dhe organizatat e grave.</w:t>
      </w:r>
    </w:p>
    <w:p w:rsidR="00F1409F" w:rsidRPr="00F1409F" w:rsidRDefault="00F1409F" w:rsidP="00F1409F">
      <w:pPr>
        <w:jc w:val="both"/>
        <w:rPr>
          <w:rFonts w:asciiTheme="minorHAnsi" w:hAnsiTheme="minorHAnsi" w:cstheme="minorHAnsi"/>
          <w:w w:val="120"/>
          <w:sz w:val="24"/>
          <w:szCs w:val="24"/>
          <w:lang w:val="sq-AL"/>
        </w:rPr>
      </w:pPr>
      <w:bookmarkStart w:id="8" w:name="_bookmark14"/>
      <w:bookmarkEnd w:id="8"/>
    </w:p>
    <w:p w:rsidR="00F1409F" w:rsidRPr="00F1409F" w:rsidRDefault="00F1409F" w:rsidP="00F1409F">
      <w:pPr>
        <w:pStyle w:val="Heading1"/>
        <w:numPr>
          <w:ilvl w:val="0"/>
          <w:numId w:val="13"/>
        </w:numPr>
        <w:tabs>
          <w:tab w:val="left" w:pos="1060"/>
        </w:tabs>
        <w:spacing w:before="0"/>
        <w:jc w:val="both"/>
        <w:rPr>
          <w:rFonts w:asciiTheme="minorHAnsi" w:hAnsiTheme="minorHAnsi" w:cstheme="minorHAnsi"/>
          <w:sz w:val="24"/>
          <w:szCs w:val="24"/>
          <w:lang w:val="sq-AL"/>
        </w:rPr>
      </w:pPr>
      <w:r w:rsidRPr="00F1409F">
        <w:rPr>
          <w:rFonts w:asciiTheme="minorHAnsi" w:hAnsiTheme="minorHAnsi" w:cstheme="minorHAnsi"/>
          <w:w w:val="120"/>
          <w:sz w:val="24"/>
          <w:szCs w:val="24"/>
          <w:lang w:val="sq-AL"/>
        </w:rPr>
        <w:t>POROSIA/MESAZHI KRYESOR PËR GRUPET E SYNUARA</w:t>
      </w:r>
    </w:p>
    <w:p w:rsidR="00F1409F" w:rsidRPr="00F1409F" w:rsidRDefault="00F1409F" w:rsidP="00F1409F">
      <w:pPr>
        <w:widowControl/>
        <w:numPr>
          <w:ilvl w:val="0"/>
          <w:numId w:val="3"/>
        </w:numPr>
        <w:autoSpaceDE/>
        <w:autoSpaceDN/>
        <w:rPr>
          <w:rFonts w:asciiTheme="minorHAnsi" w:hAnsiTheme="minorHAnsi" w:cstheme="minorHAnsi"/>
          <w:sz w:val="24"/>
          <w:szCs w:val="24"/>
          <w:lang w:val="sq-AL"/>
        </w:rPr>
      </w:pPr>
      <w:r w:rsidRPr="00F1409F">
        <w:rPr>
          <w:rFonts w:asciiTheme="minorHAnsi" w:hAnsiTheme="minorHAnsi" w:cstheme="minorHAnsi"/>
          <w:sz w:val="24"/>
          <w:szCs w:val="24"/>
          <w:lang w:val="sq-AL"/>
        </w:rPr>
        <w:t xml:space="preserve">Pjesëmarrja e juaj ndikon </w:t>
      </w:r>
      <w:r w:rsidR="0094483C" w:rsidRPr="00F1409F">
        <w:rPr>
          <w:rFonts w:asciiTheme="minorHAnsi" w:hAnsiTheme="minorHAnsi" w:cstheme="minorHAnsi"/>
          <w:sz w:val="24"/>
          <w:szCs w:val="24"/>
          <w:lang w:val="sq-AL"/>
        </w:rPr>
        <w:t>drejtpërdrejt</w:t>
      </w:r>
      <w:r w:rsidRPr="00F1409F">
        <w:rPr>
          <w:rFonts w:asciiTheme="minorHAnsi" w:hAnsiTheme="minorHAnsi" w:cstheme="minorHAnsi"/>
          <w:sz w:val="24"/>
          <w:szCs w:val="24"/>
          <w:lang w:val="sq-AL"/>
        </w:rPr>
        <w:t xml:space="preserve"> në zhvillimi e mëtutjeshëm të komunës dhe është e drejtë e garantuar me ligj</w:t>
      </w:r>
    </w:p>
    <w:p w:rsidR="00F1409F" w:rsidRPr="00F1409F" w:rsidRDefault="00F1409F" w:rsidP="00F1409F">
      <w:pPr>
        <w:pStyle w:val="ListParagraph"/>
        <w:numPr>
          <w:ilvl w:val="0"/>
          <w:numId w:val="3"/>
        </w:numPr>
        <w:rPr>
          <w:rFonts w:asciiTheme="minorHAnsi" w:hAnsiTheme="minorHAnsi" w:cstheme="minorHAnsi"/>
          <w:sz w:val="24"/>
          <w:szCs w:val="24"/>
          <w:lang w:val="sq-AL"/>
        </w:rPr>
      </w:pPr>
      <w:r w:rsidRPr="00F1409F">
        <w:rPr>
          <w:rFonts w:asciiTheme="minorHAnsi" w:hAnsiTheme="minorHAnsi" w:cstheme="minorHAnsi"/>
          <w:sz w:val="24"/>
          <w:szCs w:val="24"/>
          <w:lang w:val="sq-AL"/>
        </w:rPr>
        <w:t>Komuna po ndërmerr reforma dhe është e</w:t>
      </w:r>
      <w:r w:rsidR="0094483C">
        <w:rPr>
          <w:rFonts w:asciiTheme="minorHAnsi" w:hAnsiTheme="minorHAnsi" w:cstheme="minorHAnsi"/>
          <w:sz w:val="24"/>
          <w:szCs w:val="24"/>
          <w:lang w:val="sq-AL"/>
        </w:rPr>
        <w:t xml:space="preserve"> </w:t>
      </w:r>
      <w:r w:rsidRPr="00F1409F">
        <w:rPr>
          <w:rFonts w:asciiTheme="minorHAnsi" w:hAnsiTheme="minorHAnsi" w:cstheme="minorHAnsi"/>
          <w:sz w:val="24"/>
          <w:szCs w:val="24"/>
          <w:lang w:val="sq-AL"/>
        </w:rPr>
        <w:t>vendosur të</w:t>
      </w:r>
      <w:r w:rsidR="0094483C">
        <w:rPr>
          <w:rFonts w:asciiTheme="minorHAnsi" w:hAnsiTheme="minorHAnsi" w:cstheme="minorHAnsi"/>
          <w:sz w:val="24"/>
          <w:szCs w:val="24"/>
          <w:lang w:val="sq-AL"/>
        </w:rPr>
        <w:t xml:space="preserve"> </w:t>
      </w:r>
      <w:r w:rsidRPr="00F1409F">
        <w:rPr>
          <w:rFonts w:asciiTheme="minorHAnsi" w:hAnsiTheme="minorHAnsi" w:cstheme="minorHAnsi"/>
          <w:sz w:val="24"/>
          <w:szCs w:val="24"/>
          <w:lang w:val="sq-AL"/>
        </w:rPr>
        <w:t>inkuadroj</w:t>
      </w:r>
      <w:r w:rsidR="0094483C">
        <w:rPr>
          <w:rFonts w:asciiTheme="minorHAnsi" w:hAnsiTheme="minorHAnsi" w:cstheme="minorHAnsi"/>
          <w:sz w:val="24"/>
          <w:szCs w:val="24"/>
          <w:lang w:val="sq-AL"/>
        </w:rPr>
        <w:t>ë</w:t>
      </w:r>
      <w:r w:rsidRPr="00F1409F">
        <w:rPr>
          <w:rFonts w:asciiTheme="minorHAnsi" w:hAnsiTheme="minorHAnsi" w:cstheme="minorHAnsi"/>
          <w:sz w:val="24"/>
          <w:szCs w:val="24"/>
          <w:lang w:val="sq-AL"/>
        </w:rPr>
        <w:t xml:space="preserve"> propozimet e qytetarëve me </w:t>
      </w:r>
      <w:r w:rsidR="0094483C" w:rsidRPr="00F1409F">
        <w:rPr>
          <w:rFonts w:asciiTheme="minorHAnsi" w:hAnsiTheme="minorHAnsi" w:cstheme="minorHAnsi"/>
          <w:sz w:val="24"/>
          <w:szCs w:val="24"/>
          <w:lang w:val="sq-AL"/>
        </w:rPr>
        <w:t>qëllim</w:t>
      </w:r>
      <w:r w:rsidRPr="00F1409F">
        <w:rPr>
          <w:rFonts w:asciiTheme="minorHAnsi" w:hAnsiTheme="minorHAnsi" w:cstheme="minorHAnsi"/>
          <w:sz w:val="24"/>
          <w:szCs w:val="24"/>
          <w:lang w:val="sq-AL"/>
        </w:rPr>
        <w:t xml:space="preserve"> </w:t>
      </w:r>
      <w:r w:rsidR="0094483C">
        <w:rPr>
          <w:rFonts w:asciiTheme="minorHAnsi" w:hAnsiTheme="minorHAnsi" w:cstheme="minorHAnsi"/>
          <w:sz w:val="24"/>
          <w:szCs w:val="24"/>
          <w:lang w:val="sq-AL"/>
        </w:rPr>
        <w:t xml:space="preserve"> </w:t>
      </w:r>
      <w:r w:rsidRPr="00F1409F">
        <w:rPr>
          <w:rFonts w:asciiTheme="minorHAnsi" w:hAnsiTheme="minorHAnsi" w:cstheme="minorHAnsi"/>
          <w:sz w:val="24"/>
          <w:szCs w:val="24"/>
          <w:lang w:val="sq-AL"/>
        </w:rPr>
        <w:t>të</w:t>
      </w:r>
      <w:r w:rsidR="0094483C">
        <w:rPr>
          <w:rFonts w:asciiTheme="minorHAnsi" w:hAnsiTheme="minorHAnsi" w:cstheme="minorHAnsi"/>
          <w:sz w:val="24"/>
          <w:szCs w:val="24"/>
          <w:lang w:val="sq-AL"/>
        </w:rPr>
        <w:t xml:space="preserve"> </w:t>
      </w:r>
      <w:r w:rsidRPr="00F1409F">
        <w:rPr>
          <w:rFonts w:asciiTheme="minorHAnsi" w:hAnsiTheme="minorHAnsi" w:cstheme="minorHAnsi"/>
          <w:sz w:val="24"/>
          <w:szCs w:val="24"/>
          <w:lang w:val="sq-AL"/>
        </w:rPr>
        <w:t>përmirësoj</w:t>
      </w:r>
      <w:r w:rsidR="0094483C">
        <w:rPr>
          <w:rFonts w:asciiTheme="minorHAnsi" w:hAnsiTheme="minorHAnsi" w:cstheme="minorHAnsi"/>
          <w:sz w:val="24"/>
          <w:szCs w:val="24"/>
          <w:lang w:val="sq-AL"/>
        </w:rPr>
        <w:t xml:space="preserve">ë </w:t>
      </w:r>
      <w:r w:rsidRPr="00F1409F">
        <w:rPr>
          <w:rFonts w:asciiTheme="minorHAnsi" w:hAnsiTheme="minorHAnsi" w:cstheme="minorHAnsi"/>
          <w:sz w:val="24"/>
          <w:szCs w:val="24"/>
          <w:lang w:val="sq-AL"/>
        </w:rPr>
        <w:t xml:space="preserve"> cilësinë e shërbimeve</w:t>
      </w:r>
      <w:r w:rsidR="000D77D6">
        <w:rPr>
          <w:rFonts w:asciiTheme="minorHAnsi" w:hAnsiTheme="minorHAnsi" w:cstheme="minorHAnsi"/>
          <w:sz w:val="24"/>
          <w:szCs w:val="24"/>
          <w:lang w:val="sq-AL"/>
        </w:rPr>
        <w:t>.</w:t>
      </w:r>
    </w:p>
    <w:p w:rsidR="00F1409F" w:rsidRPr="00F1409F" w:rsidRDefault="00F1409F" w:rsidP="00F1409F">
      <w:pPr>
        <w:pStyle w:val="ListParagraph"/>
        <w:numPr>
          <w:ilvl w:val="0"/>
          <w:numId w:val="3"/>
        </w:numPr>
        <w:rPr>
          <w:rFonts w:asciiTheme="minorHAnsi" w:hAnsiTheme="minorHAnsi" w:cstheme="minorHAnsi"/>
          <w:sz w:val="24"/>
          <w:szCs w:val="24"/>
          <w:lang w:val="sq-AL"/>
        </w:rPr>
      </w:pPr>
      <w:r w:rsidRPr="00F1409F">
        <w:rPr>
          <w:rFonts w:asciiTheme="minorHAnsi" w:hAnsiTheme="minorHAnsi" w:cstheme="minorHAnsi"/>
          <w:sz w:val="24"/>
          <w:szCs w:val="24"/>
          <w:lang w:val="sq-AL"/>
        </w:rPr>
        <w:t>Është i domosdoshëm angazhimi i  v</w:t>
      </w:r>
      <w:r w:rsidR="0094483C">
        <w:rPr>
          <w:rFonts w:asciiTheme="minorHAnsi" w:hAnsiTheme="minorHAnsi" w:cstheme="minorHAnsi"/>
          <w:sz w:val="24"/>
          <w:szCs w:val="24"/>
          <w:lang w:val="sq-AL"/>
        </w:rPr>
        <w:t>azhdueshëm i qytetarëve/të rinj</w:t>
      </w:r>
      <w:r w:rsidRPr="00F1409F">
        <w:rPr>
          <w:rFonts w:asciiTheme="minorHAnsi" w:hAnsiTheme="minorHAnsi" w:cstheme="minorHAnsi"/>
          <w:sz w:val="24"/>
          <w:szCs w:val="24"/>
          <w:lang w:val="sq-AL"/>
        </w:rPr>
        <w:t>ve/grave në vendim-marrje për një komunë me shërbime më të mira</w:t>
      </w:r>
      <w:r w:rsidR="000D77D6">
        <w:rPr>
          <w:rFonts w:asciiTheme="minorHAnsi" w:hAnsiTheme="minorHAnsi" w:cstheme="minorHAnsi"/>
          <w:sz w:val="24"/>
          <w:szCs w:val="24"/>
          <w:lang w:val="sq-AL"/>
        </w:rPr>
        <w:t>.</w:t>
      </w:r>
    </w:p>
    <w:p w:rsidR="00F1409F" w:rsidRPr="00F1409F" w:rsidRDefault="00F1409F" w:rsidP="00F1409F">
      <w:pPr>
        <w:pStyle w:val="ListParagraph"/>
        <w:numPr>
          <w:ilvl w:val="0"/>
          <w:numId w:val="3"/>
        </w:numPr>
        <w:rPr>
          <w:rFonts w:asciiTheme="minorHAnsi" w:hAnsiTheme="minorHAnsi" w:cstheme="minorHAnsi"/>
          <w:sz w:val="24"/>
          <w:szCs w:val="24"/>
          <w:lang w:val="sq-AL"/>
        </w:rPr>
      </w:pPr>
      <w:r w:rsidRPr="00F1409F">
        <w:rPr>
          <w:rFonts w:asciiTheme="minorHAnsi" w:hAnsiTheme="minorHAnsi" w:cstheme="minorHAnsi"/>
          <w:sz w:val="24"/>
          <w:szCs w:val="24"/>
          <w:lang w:val="sq-AL"/>
        </w:rPr>
        <w:t>Takimet me ju mundësojnë që të njiheni më afër me mundësitë reale të komunës tuaj.</w:t>
      </w:r>
    </w:p>
    <w:p w:rsidR="00F1409F" w:rsidRPr="00F1409F" w:rsidRDefault="00F1409F" w:rsidP="00F1409F">
      <w:pPr>
        <w:pStyle w:val="ListParagraph"/>
        <w:numPr>
          <w:ilvl w:val="0"/>
          <w:numId w:val="3"/>
        </w:numPr>
        <w:rPr>
          <w:rFonts w:asciiTheme="minorHAnsi" w:hAnsiTheme="minorHAnsi" w:cstheme="minorHAnsi"/>
          <w:sz w:val="24"/>
          <w:szCs w:val="24"/>
          <w:lang w:val="sq-AL"/>
        </w:rPr>
      </w:pPr>
      <w:r w:rsidRPr="00F1409F">
        <w:rPr>
          <w:rFonts w:asciiTheme="minorHAnsi" w:hAnsiTheme="minorHAnsi" w:cstheme="minorHAnsi"/>
          <w:sz w:val="24"/>
          <w:szCs w:val="24"/>
          <w:lang w:val="sq-AL"/>
        </w:rPr>
        <w:t>Vetëm me bashkëpunim mund të arrijmë rezultatet e dëshiruara</w:t>
      </w:r>
      <w:r w:rsidR="000D77D6">
        <w:rPr>
          <w:rFonts w:asciiTheme="minorHAnsi" w:hAnsiTheme="minorHAnsi" w:cstheme="minorHAnsi"/>
          <w:sz w:val="24"/>
          <w:szCs w:val="24"/>
          <w:lang w:val="sq-AL"/>
        </w:rPr>
        <w:t>.</w:t>
      </w:r>
    </w:p>
    <w:p w:rsidR="00F1409F" w:rsidRPr="00F1409F" w:rsidRDefault="00F1409F" w:rsidP="00F1409F">
      <w:pPr>
        <w:pStyle w:val="ListParagraph"/>
        <w:numPr>
          <w:ilvl w:val="0"/>
          <w:numId w:val="3"/>
        </w:numPr>
        <w:rPr>
          <w:rFonts w:asciiTheme="minorHAnsi" w:hAnsiTheme="minorHAnsi" w:cstheme="minorHAnsi"/>
          <w:sz w:val="24"/>
          <w:szCs w:val="24"/>
          <w:lang w:val="sq-AL"/>
        </w:rPr>
      </w:pPr>
      <w:r w:rsidRPr="00F1409F">
        <w:rPr>
          <w:rFonts w:asciiTheme="minorHAnsi" w:hAnsiTheme="minorHAnsi" w:cstheme="minorHAnsi"/>
          <w:sz w:val="24"/>
          <w:szCs w:val="24"/>
          <w:lang w:val="sq-AL"/>
        </w:rPr>
        <w:lastRenderedPageBreak/>
        <w:t>Informimi i qytetarëve është parakusht për një qeverisje lokale efektive dhe komunë të zhvilluar</w:t>
      </w:r>
    </w:p>
    <w:p w:rsidR="00F1409F" w:rsidRPr="00F1409F" w:rsidRDefault="00F1409F" w:rsidP="00F1409F">
      <w:pPr>
        <w:pStyle w:val="ListParagraph"/>
        <w:numPr>
          <w:ilvl w:val="0"/>
          <w:numId w:val="3"/>
        </w:numPr>
        <w:rPr>
          <w:rFonts w:asciiTheme="minorHAnsi" w:hAnsiTheme="minorHAnsi" w:cstheme="minorHAnsi"/>
          <w:sz w:val="24"/>
          <w:szCs w:val="24"/>
          <w:lang w:val="sq-AL"/>
        </w:rPr>
      </w:pPr>
      <w:r w:rsidRPr="00F1409F">
        <w:rPr>
          <w:rFonts w:asciiTheme="minorHAnsi" w:hAnsiTheme="minorHAnsi" w:cstheme="minorHAnsi"/>
          <w:sz w:val="24"/>
          <w:szCs w:val="24"/>
          <w:lang w:val="sq-AL"/>
        </w:rPr>
        <w:t>Nuk ka komunë të zhvilluar pa kryerjen e obligimeve të qytetarëve</w:t>
      </w:r>
      <w:r w:rsidR="000D77D6">
        <w:rPr>
          <w:rFonts w:asciiTheme="minorHAnsi" w:hAnsiTheme="minorHAnsi" w:cstheme="minorHAnsi"/>
          <w:sz w:val="24"/>
          <w:szCs w:val="24"/>
          <w:lang w:val="sq-AL"/>
        </w:rPr>
        <w:t>.</w:t>
      </w:r>
    </w:p>
    <w:p w:rsidR="00F1409F" w:rsidRPr="00F1409F" w:rsidRDefault="00F1409F" w:rsidP="00F1409F">
      <w:pPr>
        <w:pStyle w:val="Heading1"/>
        <w:numPr>
          <w:ilvl w:val="0"/>
          <w:numId w:val="13"/>
        </w:numPr>
        <w:jc w:val="both"/>
        <w:rPr>
          <w:rFonts w:asciiTheme="minorHAnsi" w:hAnsiTheme="minorHAnsi" w:cstheme="minorHAnsi"/>
          <w:sz w:val="24"/>
          <w:szCs w:val="24"/>
          <w:lang w:val="sq-AL"/>
        </w:rPr>
      </w:pPr>
      <w:bookmarkStart w:id="9" w:name="_bookmark15"/>
      <w:bookmarkEnd w:id="9"/>
      <w:r w:rsidRPr="00F1409F">
        <w:rPr>
          <w:rFonts w:asciiTheme="minorHAnsi" w:hAnsiTheme="minorHAnsi" w:cstheme="minorHAnsi"/>
          <w:w w:val="110"/>
          <w:sz w:val="24"/>
          <w:szCs w:val="24"/>
          <w:lang w:val="sq-AL"/>
        </w:rPr>
        <w:t>PROMOVIMI</w:t>
      </w:r>
    </w:p>
    <w:p w:rsidR="00F1409F" w:rsidRPr="00F1409F" w:rsidRDefault="00F1409F" w:rsidP="00F1409F">
      <w:pPr>
        <w:ind w:left="620"/>
        <w:rPr>
          <w:rFonts w:asciiTheme="minorHAnsi" w:hAnsiTheme="minorHAnsi" w:cstheme="minorHAnsi"/>
          <w:sz w:val="24"/>
          <w:szCs w:val="24"/>
          <w:lang w:val="sq-AL"/>
        </w:rPr>
      </w:pPr>
      <w:r w:rsidRPr="00F1409F">
        <w:rPr>
          <w:rFonts w:asciiTheme="minorHAnsi" w:hAnsiTheme="minorHAnsi" w:cstheme="minorHAnsi"/>
          <w:sz w:val="24"/>
          <w:szCs w:val="24"/>
          <w:lang w:val="sq-AL"/>
        </w:rPr>
        <w:t>Pasi që vendosen për mjetet kombinuara  të komunikim</w:t>
      </w:r>
      <w:r w:rsidR="00585A02">
        <w:rPr>
          <w:rFonts w:asciiTheme="minorHAnsi" w:hAnsiTheme="minorHAnsi" w:cstheme="minorHAnsi"/>
          <w:sz w:val="24"/>
          <w:szCs w:val="24"/>
          <w:lang w:val="sq-AL"/>
        </w:rPr>
        <w:t>it që do të përdoren nga ana e K</w:t>
      </w:r>
      <w:r w:rsidRPr="00F1409F">
        <w:rPr>
          <w:rFonts w:asciiTheme="minorHAnsi" w:hAnsiTheme="minorHAnsi" w:cstheme="minorHAnsi"/>
          <w:sz w:val="24"/>
          <w:szCs w:val="24"/>
          <w:lang w:val="sq-AL"/>
        </w:rPr>
        <w:t>omunës, duhet të vendoset se si do të promovohen komponentët e ndryshëm të strategjisë së komunikimit. Promovimi duhet</w:t>
      </w:r>
      <w:r w:rsidR="0094483C">
        <w:rPr>
          <w:rFonts w:asciiTheme="minorHAnsi" w:hAnsiTheme="minorHAnsi" w:cstheme="minorHAnsi"/>
          <w:sz w:val="24"/>
          <w:szCs w:val="24"/>
          <w:lang w:val="sq-AL"/>
        </w:rPr>
        <w:t xml:space="preserve"> </w:t>
      </w:r>
      <w:r w:rsidRPr="00F1409F">
        <w:rPr>
          <w:rFonts w:asciiTheme="minorHAnsi" w:hAnsiTheme="minorHAnsi" w:cstheme="minorHAnsi"/>
          <w:sz w:val="24"/>
          <w:szCs w:val="24"/>
          <w:lang w:val="sq-AL"/>
        </w:rPr>
        <w:t>të bëhet në</w:t>
      </w:r>
      <w:r w:rsidR="0094483C">
        <w:rPr>
          <w:rFonts w:asciiTheme="minorHAnsi" w:hAnsiTheme="minorHAnsi" w:cstheme="minorHAnsi"/>
          <w:sz w:val="24"/>
          <w:szCs w:val="24"/>
          <w:lang w:val="sq-AL"/>
        </w:rPr>
        <w:t xml:space="preserve"> </w:t>
      </w:r>
      <w:r w:rsidRPr="00F1409F">
        <w:rPr>
          <w:rFonts w:asciiTheme="minorHAnsi" w:hAnsiTheme="minorHAnsi" w:cstheme="minorHAnsi"/>
          <w:sz w:val="24"/>
          <w:szCs w:val="24"/>
          <w:lang w:val="sq-AL"/>
        </w:rPr>
        <w:t>nivelin e brendshëm dhe të jashtëm.</w:t>
      </w:r>
    </w:p>
    <w:p w:rsidR="00F1409F" w:rsidRPr="00F1409F" w:rsidRDefault="00F1409F" w:rsidP="00F1409F">
      <w:pPr>
        <w:rPr>
          <w:rFonts w:asciiTheme="minorHAnsi" w:hAnsiTheme="minorHAnsi" w:cstheme="minorHAnsi"/>
          <w:sz w:val="24"/>
          <w:szCs w:val="24"/>
          <w:lang w:val="sq-AL"/>
        </w:rPr>
      </w:pPr>
    </w:p>
    <w:p w:rsidR="00F1409F" w:rsidRPr="000D77D6" w:rsidRDefault="00F1409F" w:rsidP="00F1409F">
      <w:pPr>
        <w:pStyle w:val="ListParagraph"/>
        <w:numPr>
          <w:ilvl w:val="0"/>
          <w:numId w:val="13"/>
        </w:numPr>
        <w:rPr>
          <w:rFonts w:asciiTheme="minorHAnsi" w:hAnsiTheme="minorHAnsi" w:cstheme="minorHAnsi"/>
          <w:b/>
          <w:sz w:val="24"/>
          <w:szCs w:val="24"/>
          <w:lang w:val="sq-AL"/>
        </w:rPr>
      </w:pPr>
      <w:r w:rsidRPr="000D77D6">
        <w:rPr>
          <w:rFonts w:asciiTheme="minorHAnsi" w:hAnsiTheme="minorHAnsi" w:cstheme="minorHAnsi"/>
          <w:b/>
          <w:sz w:val="24"/>
          <w:szCs w:val="24"/>
          <w:lang w:val="sq-AL"/>
        </w:rPr>
        <w:t xml:space="preserve">PRINCIPET E STRATEGJISË SË KOMUNIKIMIT </w:t>
      </w:r>
    </w:p>
    <w:p w:rsidR="00F1409F" w:rsidRPr="00F1409F" w:rsidRDefault="00F1409F" w:rsidP="00F1409F">
      <w:pPr>
        <w:rPr>
          <w:rFonts w:asciiTheme="minorHAnsi" w:hAnsiTheme="minorHAnsi" w:cstheme="minorHAnsi"/>
          <w:sz w:val="24"/>
          <w:szCs w:val="24"/>
          <w:lang w:val="sq-AL"/>
        </w:rPr>
      </w:pPr>
      <w:r w:rsidRPr="00F1409F">
        <w:rPr>
          <w:rFonts w:asciiTheme="minorHAnsi" w:hAnsiTheme="minorHAnsi" w:cstheme="minorHAnsi"/>
          <w:sz w:val="24"/>
          <w:szCs w:val="24"/>
          <w:lang w:val="sq-AL"/>
        </w:rPr>
        <w:tab/>
        <w:t>Strategjia e komunikimit do të zbatohen në përputhje me principet sinë vijim:</w:t>
      </w:r>
    </w:p>
    <w:p w:rsidR="00F1409F" w:rsidRPr="00F1409F" w:rsidRDefault="00F1409F" w:rsidP="00F1409F">
      <w:pPr>
        <w:pStyle w:val="ListParagraph"/>
        <w:numPr>
          <w:ilvl w:val="0"/>
          <w:numId w:val="3"/>
        </w:numPr>
        <w:rPr>
          <w:rFonts w:asciiTheme="minorHAnsi" w:hAnsiTheme="minorHAnsi" w:cstheme="minorHAnsi"/>
          <w:sz w:val="24"/>
          <w:szCs w:val="24"/>
          <w:lang w:val="sq-AL"/>
        </w:rPr>
      </w:pPr>
      <w:r w:rsidRPr="00F1409F">
        <w:rPr>
          <w:rFonts w:asciiTheme="minorHAnsi" w:hAnsiTheme="minorHAnsi" w:cstheme="minorHAnsi"/>
          <w:sz w:val="24"/>
          <w:szCs w:val="24"/>
          <w:lang w:val="sq-AL"/>
        </w:rPr>
        <w:t>Sinqeritet dhe saktësi</w:t>
      </w:r>
      <w:r w:rsidR="0094483C">
        <w:rPr>
          <w:rFonts w:asciiTheme="minorHAnsi" w:hAnsiTheme="minorHAnsi" w:cstheme="minorHAnsi"/>
          <w:sz w:val="24"/>
          <w:szCs w:val="24"/>
          <w:lang w:val="sq-AL"/>
        </w:rPr>
        <w:t>,</w:t>
      </w:r>
    </w:p>
    <w:p w:rsidR="00F1409F" w:rsidRPr="00F1409F" w:rsidRDefault="00F1409F" w:rsidP="00F1409F">
      <w:pPr>
        <w:pStyle w:val="ListParagraph"/>
        <w:numPr>
          <w:ilvl w:val="0"/>
          <w:numId w:val="3"/>
        </w:numPr>
        <w:rPr>
          <w:rFonts w:asciiTheme="minorHAnsi" w:hAnsiTheme="minorHAnsi" w:cstheme="minorHAnsi"/>
          <w:sz w:val="24"/>
          <w:szCs w:val="24"/>
          <w:lang w:val="sq-AL"/>
        </w:rPr>
      </w:pPr>
      <w:r w:rsidRPr="00F1409F">
        <w:rPr>
          <w:rFonts w:asciiTheme="minorHAnsi" w:hAnsiTheme="minorHAnsi" w:cstheme="minorHAnsi"/>
          <w:sz w:val="24"/>
          <w:szCs w:val="24"/>
          <w:lang w:val="sq-AL"/>
        </w:rPr>
        <w:t xml:space="preserve">E </w:t>
      </w:r>
      <w:r w:rsidR="0094483C" w:rsidRPr="00F1409F">
        <w:rPr>
          <w:rFonts w:asciiTheme="minorHAnsi" w:hAnsiTheme="minorHAnsi" w:cstheme="minorHAnsi"/>
          <w:sz w:val="24"/>
          <w:szCs w:val="24"/>
          <w:lang w:val="sq-AL"/>
        </w:rPr>
        <w:t>qasshme</w:t>
      </w:r>
      <w:r w:rsidRPr="00F1409F">
        <w:rPr>
          <w:rFonts w:asciiTheme="minorHAnsi" w:hAnsiTheme="minorHAnsi" w:cstheme="minorHAnsi"/>
          <w:sz w:val="24"/>
          <w:szCs w:val="24"/>
          <w:lang w:val="sq-AL"/>
        </w:rPr>
        <w:t xml:space="preserve"> për të gjithë qytetarët</w:t>
      </w:r>
      <w:r w:rsidR="0094483C">
        <w:rPr>
          <w:rFonts w:asciiTheme="minorHAnsi" w:hAnsiTheme="minorHAnsi" w:cstheme="minorHAnsi"/>
          <w:sz w:val="24"/>
          <w:szCs w:val="24"/>
          <w:lang w:val="sq-AL"/>
        </w:rPr>
        <w:t>,</w:t>
      </w:r>
    </w:p>
    <w:p w:rsidR="00F1409F" w:rsidRPr="00F1409F" w:rsidRDefault="00F1409F" w:rsidP="00F1409F">
      <w:pPr>
        <w:pStyle w:val="ListParagraph"/>
        <w:numPr>
          <w:ilvl w:val="0"/>
          <w:numId w:val="3"/>
        </w:numPr>
        <w:rPr>
          <w:rFonts w:asciiTheme="minorHAnsi" w:hAnsiTheme="minorHAnsi" w:cstheme="minorHAnsi"/>
          <w:sz w:val="24"/>
          <w:szCs w:val="24"/>
          <w:lang w:val="sq-AL"/>
        </w:rPr>
      </w:pPr>
      <w:r w:rsidRPr="00F1409F">
        <w:rPr>
          <w:rFonts w:asciiTheme="minorHAnsi" w:hAnsiTheme="minorHAnsi" w:cstheme="minorHAnsi"/>
          <w:sz w:val="24"/>
          <w:szCs w:val="24"/>
          <w:lang w:val="sq-AL"/>
        </w:rPr>
        <w:t>E qartë, e thjeshtë dhe e lehtë për t’u kuptuar</w:t>
      </w:r>
      <w:r w:rsidR="0094483C">
        <w:rPr>
          <w:rFonts w:asciiTheme="minorHAnsi" w:hAnsiTheme="minorHAnsi" w:cstheme="minorHAnsi"/>
          <w:sz w:val="24"/>
          <w:szCs w:val="24"/>
          <w:lang w:val="sq-AL"/>
        </w:rPr>
        <w:t>,</w:t>
      </w:r>
    </w:p>
    <w:p w:rsidR="00F1409F" w:rsidRPr="00F1409F" w:rsidRDefault="00F1409F" w:rsidP="00F1409F">
      <w:pPr>
        <w:pStyle w:val="ListParagraph"/>
        <w:numPr>
          <w:ilvl w:val="0"/>
          <w:numId w:val="3"/>
        </w:numPr>
        <w:rPr>
          <w:rFonts w:asciiTheme="minorHAnsi" w:hAnsiTheme="minorHAnsi" w:cstheme="minorHAnsi"/>
          <w:sz w:val="24"/>
          <w:szCs w:val="24"/>
          <w:lang w:val="sq-AL"/>
        </w:rPr>
      </w:pPr>
      <w:r w:rsidRPr="00F1409F">
        <w:rPr>
          <w:rFonts w:asciiTheme="minorHAnsi" w:hAnsiTheme="minorHAnsi" w:cstheme="minorHAnsi"/>
          <w:sz w:val="24"/>
          <w:szCs w:val="24"/>
          <w:lang w:val="sq-AL"/>
        </w:rPr>
        <w:t>Konsistente dhe relevant</w:t>
      </w:r>
      <w:r w:rsidR="0094483C">
        <w:rPr>
          <w:rFonts w:asciiTheme="minorHAnsi" w:hAnsiTheme="minorHAnsi" w:cstheme="minorHAnsi"/>
          <w:sz w:val="24"/>
          <w:szCs w:val="24"/>
          <w:lang w:val="sq-AL"/>
        </w:rPr>
        <w:t>,</w:t>
      </w:r>
    </w:p>
    <w:p w:rsidR="00F1409F" w:rsidRPr="00F1409F" w:rsidRDefault="00F1409F" w:rsidP="00F1409F">
      <w:pPr>
        <w:pStyle w:val="ListParagraph"/>
        <w:numPr>
          <w:ilvl w:val="0"/>
          <w:numId w:val="3"/>
        </w:numPr>
        <w:rPr>
          <w:rFonts w:asciiTheme="minorHAnsi" w:hAnsiTheme="minorHAnsi" w:cstheme="minorHAnsi"/>
          <w:sz w:val="24"/>
          <w:szCs w:val="24"/>
          <w:lang w:val="sq-AL"/>
        </w:rPr>
      </w:pPr>
      <w:r w:rsidRPr="00F1409F">
        <w:rPr>
          <w:rFonts w:asciiTheme="minorHAnsi" w:hAnsiTheme="minorHAnsi" w:cstheme="minorHAnsi"/>
          <w:sz w:val="24"/>
          <w:szCs w:val="24"/>
          <w:lang w:val="sq-AL"/>
        </w:rPr>
        <w:t>Në linjë me legjislacion dhe rregulloret komunale</w:t>
      </w:r>
      <w:r w:rsidR="0094483C">
        <w:rPr>
          <w:rFonts w:asciiTheme="minorHAnsi" w:hAnsiTheme="minorHAnsi" w:cstheme="minorHAnsi"/>
          <w:sz w:val="24"/>
          <w:szCs w:val="24"/>
          <w:lang w:val="sq-AL"/>
        </w:rPr>
        <w:t>,</w:t>
      </w:r>
    </w:p>
    <w:p w:rsidR="00F1409F" w:rsidRPr="00F1409F" w:rsidRDefault="00F1409F" w:rsidP="00F1409F">
      <w:pPr>
        <w:pStyle w:val="ListParagraph"/>
        <w:numPr>
          <w:ilvl w:val="0"/>
          <w:numId w:val="3"/>
        </w:numPr>
        <w:rPr>
          <w:rFonts w:asciiTheme="minorHAnsi" w:hAnsiTheme="minorHAnsi" w:cstheme="minorHAnsi"/>
          <w:sz w:val="24"/>
          <w:szCs w:val="24"/>
          <w:lang w:val="sq-AL"/>
        </w:rPr>
      </w:pPr>
      <w:r w:rsidRPr="00F1409F">
        <w:rPr>
          <w:rFonts w:asciiTheme="minorHAnsi" w:hAnsiTheme="minorHAnsi" w:cstheme="minorHAnsi"/>
          <w:sz w:val="24"/>
          <w:szCs w:val="24"/>
          <w:lang w:val="sq-AL"/>
        </w:rPr>
        <w:t>Monitorohet në baza të rregullta</w:t>
      </w:r>
      <w:r w:rsidR="0094483C">
        <w:rPr>
          <w:rFonts w:asciiTheme="minorHAnsi" w:hAnsiTheme="minorHAnsi" w:cstheme="minorHAnsi"/>
          <w:sz w:val="24"/>
          <w:szCs w:val="24"/>
          <w:lang w:val="sq-AL"/>
        </w:rPr>
        <w:t>,</w:t>
      </w:r>
    </w:p>
    <w:p w:rsidR="00F1409F" w:rsidRPr="00F1409F" w:rsidRDefault="00F1409F" w:rsidP="00F1409F">
      <w:pPr>
        <w:pStyle w:val="ListParagraph"/>
        <w:numPr>
          <w:ilvl w:val="0"/>
          <w:numId w:val="3"/>
        </w:numPr>
        <w:rPr>
          <w:rFonts w:asciiTheme="minorHAnsi" w:hAnsiTheme="minorHAnsi" w:cstheme="minorHAnsi"/>
          <w:sz w:val="24"/>
          <w:szCs w:val="24"/>
          <w:lang w:val="sq-AL"/>
        </w:rPr>
      </w:pPr>
      <w:r w:rsidRPr="00F1409F">
        <w:rPr>
          <w:rFonts w:asciiTheme="minorHAnsi" w:hAnsiTheme="minorHAnsi" w:cstheme="minorHAnsi"/>
          <w:sz w:val="24"/>
          <w:szCs w:val="24"/>
          <w:lang w:val="sq-AL"/>
        </w:rPr>
        <w:t xml:space="preserve">Kosto të </w:t>
      </w:r>
      <w:r w:rsidR="0094483C" w:rsidRPr="00F1409F">
        <w:rPr>
          <w:rFonts w:asciiTheme="minorHAnsi" w:hAnsiTheme="minorHAnsi" w:cstheme="minorHAnsi"/>
          <w:sz w:val="24"/>
          <w:szCs w:val="24"/>
          <w:lang w:val="sq-AL"/>
        </w:rPr>
        <w:t>arsyeshme</w:t>
      </w:r>
      <w:r w:rsidRPr="00F1409F">
        <w:rPr>
          <w:rFonts w:asciiTheme="minorHAnsi" w:hAnsiTheme="minorHAnsi" w:cstheme="minorHAnsi"/>
          <w:sz w:val="24"/>
          <w:szCs w:val="24"/>
          <w:lang w:val="sq-AL"/>
        </w:rPr>
        <w:t xml:space="preserve"> për implementim të</w:t>
      </w:r>
      <w:r w:rsidR="0094483C">
        <w:rPr>
          <w:rFonts w:asciiTheme="minorHAnsi" w:hAnsiTheme="minorHAnsi" w:cstheme="minorHAnsi"/>
          <w:sz w:val="24"/>
          <w:szCs w:val="24"/>
          <w:lang w:val="sq-AL"/>
        </w:rPr>
        <w:t xml:space="preserve"> </w:t>
      </w:r>
      <w:r w:rsidRPr="00F1409F">
        <w:rPr>
          <w:rFonts w:asciiTheme="minorHAnsi" w:hAnsiTheme="minorHAnsi" w:cstheme="minorHAnsi"/>
          <w:sz w:val="24"/>
          <w:szCs w:val="24"/>
          <w:lang w:val="sq-AL"/>
        </w:rPr>
        <w:t xml:space="preserve">saj. </w:t>
      </w:r>
    </w:p>
    <w:p w:rsidR="00F1409F" w:rsidRPr="00F1409F" w:rsidRDefault="00F1409F" w:rsidP="00F1409F">
      <w:pPr>
        <w:rPr>
          <w:rFonts w:asciiTheme="minorHAnsi" w:hAnsiTheme="minorHAnsi" w:cstheme="minorHAnsi"/>
          <w:sz w:val="24"/>
          <w:szCs w:val="24"/>
          <w:lang w:val="sq-AL"/>
        </w:rPr>
      </w:pPr>
    </w:p>
    <w:p w:rsidR="00F1409F" w:rsidRPr="00F1409F" w:rsidRDefault="00F1409F" w:rsidP="00F1409F">
      <w:pPr>
        <w:rPr>
          <w:rFonts w:asciiTheme="minorHAnsi" w:hAnsiTheme="minorHAnsi" w:cstheme="minorHAnsi"/>
          <w:sz w:val="24"/>
          <w:szCs w:val="24"/>
          <w:lang w:val="sq-AL"/>
        </w:rPr>
      </w:pPr>
    </w:p>
    <w:p w:rsidR="00F1409F" w:rsidRPr="00F1409F" w:rsidRDefault="00F1409F" w:rsidP="00F1409F">
      <w:pPr>
        <w:rPr>
          <w:rFonts w:asciiTheme="minorHAnsi" w:hAnsiTheme="minorHAnsi" w:cstheme="minorHAnsi"/>
          <w:sz w:val="24"/>
          <w:szCs w:val="24"/>
          <w:lang w:val="sq-AL"/>
        </w:rPr>
      </w:pPr>
    </w:p>
    <w:p w:rsidR="00F1409F" w:rsidRPr="00F1409F" w:rsidRDefault="00F1409F" w:rsidP="00F1409F">
      <w:pPr>
        <w:rPr>
          <w:rFonts w:asciiTheme="minorHAnsi" w:hAnsiTheme="minorHAnsi" w:cstheme="minorHAnsi"/>
          <w:sz w:val="24"/>
          <w:szCs w:val="24"/>
          <w:lang w:val="sq-AL"/>
        </w:rPr>
      </w:pPr>
    </w:p>
    <w:p w:rsidR="00F1409F" w:rsidRPr="00F1409F" w:rsidRDefault="00F1409F" w:rsidP="00F1409F">
      <w:pPr>
        <w:rPr>
          <w:rFonts w:asciiTheme="minorHAnsi" w:hAnsiTheme="minorHAnsi" w:cstheme="minorHAnsi"/>
          <w:sz w:val="24"/>
          <w:szCs w:val="24"/>
          <w:lang w:val="sq-AL"/>
        </w:rPr>
      </w:pPr>
    </w:p>
    <w:p w:rsidR="00F1409F" w:rsidRPr="00F1409F" w:rsidRDefault="00F1409F" w:rsidP="00F1409F">
      <w:pPr>
        <w:rPr>
          <w:rFonts w:asciiTheme="minorHAnsi" w:hAnsiTheme="minorHAnsi" w:cstheme="minorHAnsi"/>
          <w:sz w:val="24"/>
          <w:szCs w:val="24"/>
          <w:lang w:val="sq-AL"/>
        </w:rPr>
      </w:pPr>
    </w:p>
    <w:p w:rsidR="00F1409F" w:rsidRPr="00F1409F" w:rsidRDefault="00F1409F" w:rsidP="00F1409F">
      <w:pPr>
        <w:rPr>
          <w:rFonts w:asciiTheme="minorHAnsi" w:hAnsiTheme="minorHAnsi" w:cstheme="minorHAnsi"/>
          <w:sz w:val="24"/>
          <w:szCs w:val="24"/>
          <w:lang w:val="sq-AL"/>
        </w:rPr>
      </w:pPr>
    </w:p>
    <w:p w:rsidR="00F1409F" w:rsidRPr="00F1409F" w:rsidRDefault="00F1409F" w:rsidP="00F1409F">
      <w:pPr>
        <w:rPr>
          <w:rFonts w:asciiTheme="minorHAnsi" w:hAnsiTheme="minorHAnsi" w:cstheme="minorHAnsi"/>
          <w:sz w:val="24"/>
          <w:szCs w:val="24"/>
          <w:lang w:val="sq-AL"/>
        </w:rPr>
      </w:pPr>
    </w:p>
    <w:p w:rsidR="00F1409F" w:rsidRPr="00F1409F" w:rsidRDefault="00F1409F" w:rsidP="00F1409F">
      <w:pPr>
        <w:rPr>
          <w:rFonts w:asciiTheme="minorHAnsi" w:hAnsiTheme="minorHAnsi" w:cstheme="minorHAnsi"/>
          <w:sz w:val="24"/>
          <w:szCs w:val="24"/>
          <w:lang w:val="sq-AL"/>
        </w:rPr>
      </w:pPr>
    </w:p>
    <w:p w:rsidR="00F1409F" w:rsidRPr="00F1409F" w:rsidRDefault="00F1409F" w:rsidP="00F1409F">
      <w:pPr>
        <w:rPr>
          <w:rFonts w:asciiTheme="minorHAnsi" w:hAnsiTheme="minorHAnsi" w:cstheme="minorHAnsi"/>
          <w:sz w:val="24"/>
          <w:szCs w:val="24"/>
          <w:lang w:val="sq-AL"/>
        </w:rPr>
      </w:pPr>
    </w:p>
    <w:p w:rsidR="00F1409F" w:rsidRPr="00F1409F" w:rsidRDefault="00F1409F" w:rsidP="00F1409F">
      <w:pPr>
        <w:rPr>
          <w:rFonts w:asciiTheme="minorHAnsi" w:hAnsiTheme="minorHAnsi" w:cstheme="minorHAnsi"/>
          <w:sz w:val="24"/>
          <w:szCs w:val="24"/>
          <w:lang w:val="sq-AL"/>
        </w:rPr>
      </w:pPr>
    </w:p>
    <w:p w:rsidR="00F1409F" w:rsidRPr="00F1409F" w:rsidRDefault="00F1409F" w:rsidP="00F1409F">
      <w:pPr>
        <w:rPr>
          <w:rFonts w:asciiTheme="minorHAnsi" w:hAnsiTheme="minorHAnsi" w:cstheme="minorHAnsi"/>
          <w:sz w:val="24"/>
          <w:szCs w:val="24"/>
          <w:lang w:val="sq-AL"/>
        </w:rPr>
      </w:pPr>
    </w:p>
    <w:p w:rsidR="00F1409F" w:rsidRPr="00F1409F" w:rsidRDefault="00F1409F" w:rsidP="00F1409F">
      <w:pPr>
        <w:rPr>
          <w:rFonts w:asciiTheme="minorHAnsi" w:hAnsiTheme="minorHAnsi" w:cstheme="minorHAnsi"/>
          <w:sz w:val="24"/>
          <w:szCs w:val="24"/>
          <w:lang w:val="sq-AL"/>
        </w:rPr>
      </w:pPr>
    </w:p>
    <w:p w:rsidR="00F1409F" w:rsidRPr="00F1409F" w:rsidRDefault="00F1409F" w:rsidP="00F1409F">
      <w:pPr>
        <w:rPr>
          <w:rFonts w:asciiTheme="minorHAnsi" w:hAnsiTheme="minorHAnsi" w:cstheme="minorHAnsi"/>
          <w:sz w:val="24"/>
          <w:szCs w:val="24"/>
          <w:lang w:val="sq-AL"/>
        </w:rPr>
      </w:pPr>
    </w:p>
    <w:p w:rsidR="00F1409F" w:rsidRPr="00F1409F" w:rsidRDefault="00F1409F" w:rsidP="00F1409F">
      <w:pPr>
        <w:rPr>
          <w:rFonts w:asciiTheme="minorHAnsi" w:hAnsiTheme="minorHAnsi" w:cstheme="minorHAnsi"/>
          <w:sz w:val="24"/>
          <w:szCs w:val="24"/>
          <w:lang w:val="sq-AL"/>
        </w:rPr>
      </w:pPr>
    </w:p>
    <w:p w:rsidR="00F1409F" w:rsidRPr="00F1409F" w:rsidRDefault="00F1409F" w:rsidP="00F1409F">
      <w:pPr>
        <w:rPr>
          <w:rFonts w:asciiTheme="minorHAnsi" w:hAnsiTheme="minorHAnsi" w:cstheme="minorHAnsi"/>
          <w:sz w:val="24"/>
          <w:szCs w:val="24"/>
          <w:lang w:val="sq-AL"/>
        </w:rPr>
      </w:pPr>
    </w:p>
    <w:p w:rsidR="00F1409F" w:rsidRDefault="00F1409F" w:rsidP="00F1409F">
      <w:pPr>
        <w:rPr>
          <w:rFonts w:asciiTheme="minorHAnsi" w:hAnsiTheme="minorHAnsi" w:cstheme="minorHAnsi"/>
          <w:sz w:val="24"/>
          <w:szCs w:val="24"/>
          <w:lang w:val="sq-AL"/>
        </w:rPr>
      </w:pPr>
    </w:p>
    <w:p w:rsidR="000D77D6" w:rsidRDefault="000D77D6" w:rsidP="00F1409F">
      <w:pPr>
        <w:rPr>
          <w:rFonts w:asciiTheme="minorHAnsi" w:hAnsiTheme="minorHAnsi" w:cstheme="minorHAnsi"/>
          <w:sz w:val="24"/>
          <w:szCs w:val="24"/>
          <w:lang w:val="sq-AL"/>
        </w:rPr>
      </w:pPr>
    </w:p>
    <w:p w:rsidR="000D77D6" w:rsidRDefault="000D77D6" w:rsidP="00F1409F">
      <w:pPr>
        <w:rPr>
          <w:rFonts w:asciiTheme="minorHAnsi" w:hAnsiTheme="minorHAnsi" w:cstheme="minorHAnsi"/>
          <w:sz w:val="24"/>
          <w:szCs w:val="24"/>
          <w:lang w:val="sq-AL"/>
        </w:rPr>
      </w:pPr>
    </w:p>
    <w:p w:rsidR="000D77D6" w:rsidRDefault="000D77D6" w:rsidP="00F1409F">
      <w:pPr>
        <w:rPr>
          <w:rFonts w:asciiTheme="minorHAnsi" w:hAnsiTheme="minorHAnsi" w:cstheme="minorHAnsi"/>
          <w:sz w:val="24"/>
          <w:szCs w:val="24"/>
          <w:lang w:val="sq-AL"/>
        </w:rPr>
      </w:pPr>
    </w:p>
    <w:p w:rsidR="000D77D6" w:rsidRDefault="000D77D6" w:rsidP="00F1409F">
      <w:pPr>
        <w:rPr>
          <w:rFonts w:asciiTheme="minorHAnsi" w:hAnsiTheme="minorHAnsi" w:cstheme="minorHAnsi"/>
          <w:sz w:val="24"/>
          <w:szCs w:val="24"/>
          <w:lang w:val="sq-AL"/>
        </w:rPr>
      </w:pPr>
    </w:p>
    <w:p w:rsidR="000D77D6" w:rsidRDefault="000D77D6" w:rsidP="00F1409F">
      <w:pPr>
        <w:rPr>
          <w:rFonts w:asciiTheme="minorHAnsi" w:hAnsiTheme="minorHAnsi" w:cstheme="minorHAnsi"/>
          <w:sz w:val="24"/>
          <w:szCs w:val="24"/>
          <w:lang w:val="sq-AL"/>
        </w:rPr>
      </w:pPr>
    </w:p>
    <w:p w:rsidR="000D77D6" w:rsidRDefault="000D77D6" w:rsidP="00F1409F">
      <w:pPr>
        <w:rPr>
          <w:rFonts w:asciiTheme="minorHAnsi" w:hAnsiTheme="minorHAnsi" w:cstheme="minorHAnsi"/>
          <w:sz w:val="24"/>
          <w:szCs w:val="24"/>
          <w:lang w:val="sq-AL"/>
        </w:rPr>
      </w:pPr>
    </w:p>
    <w:p w:rsidR="000D77D6" w:rsidRDefault="000D77D6" w:rsidP="00F1409F">
      <w:pPr>
        <w:rPr>
          <w:rFonts w:asciiTheme="minorHAnsi" w:hAnsiTheme="minorHAnsi" w:cstheme="minorHAnsi"/>
          <w:sz w:val="24"/>
          <w:szCs w:val="24"/>
          <w:lang w:val="sq-AL"/>
        </w:rPr>
      </w:pPr>
    </w:p>
    <w:p w:rsidR="000D77D6" w:rsidRDefault="000D77D6" w:rsidP="00F1409F">
      <w:pPr>
        <w:rPr>
          <w:rFonts w:asciiTheme="minorHAnsi" w:hAnsiTheme="minorHAnsi" w:cstheme="minorHAnsi"/>
          <w:sz w:val="24"/>
          <w:szCs w:val="24"/>
          <w:lang w:val="sq-AL"/>
        </w:rPr>
      </w:pPr>
    </w:p>
    <w:p w:rsidR="000D77D6" w:rsidRDefault="000D77D6" w:rsidP="00F1409F">
      <w:pPr>
        <w:rPr>
          <w:rFonts w:asciiTheme="minorHAnsi" w:hAnsiTheme="minorHAnsi" w:cstheme="minorHAnsi"/>
          <w:sz w:val="24"/>
          <w:szCs w:val="24"/>
          <w:lang w:val="sq-AL"/>
        </w:rPr>
      </w:pPr>
    </w:p>
    <w:p w:rsidR="000D77D6" w:rsidRDefault="000D77D6" w:rsidP="00F1409F">
      <w:pPr>
        <w:rPr>
          <w:rFonts w:asciiTheme="minorHAnsi" w:hAnsiTheme="minorHAnsi" w:cstheme="minorHAnsi"/>
          <w:sz w:val="24"/>
          <w:szCs w:val="24"/>
          <w:lang w:val="sq-AL"/>
        </w:rPr>
      </w:pPr>
    </w:p>
    <w:p w:rsidR="000D77D6" w:rsidRPr="00F1409F" w:rsidRDefault="000D77D6" w:rsidP="00F1409F">
      <w:pPr>
        <w:rPr>
          <w:rFonts w:asciiTheme="minorHAnsi" w:hAnsiTheme="minorHAnsi" w:cstheme="minorHAnsi"/>
          <w:sz w:val="24"/>
          <w:szCs w:val="24"/>
          <w:lang w:val="sq-AL"/>
        </w:rPr>
      </w:pPr>
    </w:p>
    <w:p w:rsidR="00F1409F" w:rsidRPr="00F1409F" w:rsidRDefault="00F1409F" w:rsidP="00F1409F">
      <w:pPr>
        <w:rPr>
          <w:rFonts w:asciiTheme="minorHAnsi" w:hAnsiTheme="minorHAnsi" w:cstheme="minorHAnsi"/>
          <w:sz w:val="24"/>
          <w:szCs w:val="24"/>
          <w:lang w:val="sq-AL"/>
        </w:rPr>
      </w:pPr>
    </w:p>
    <w:p w:rsidR="00F1409F" w:rsidRPr="00F1409F" w:rsidRDefault="00F1409F" w:rsidP="00F1409F">
      <w:pPr>
        <w:rPr>
          <w:rFonts w:asciiTheme="minorHAnsi" w:hAnsiTheme="minorHAnsi" w:cstheme="minorHAnsi"/>
          <w:sz w:val="24"/>
          <w:szCs w:val="24"/>
          <w:lang w:val="sq-AL"/>
        </w:rPr>
      </w:pPr>
    </w:p>
    <w:p w:rsidR="00F1409F" w:rsidRPr="00F1409F" w:rsidRDefault="00F1409F" w:rsidP="00F1409F">
      <w:pPr>
        <w:pStyle w:val="Heading1"/>
        <w:numPr>
          <w:ilvl w:val="0"/>
          <w:numId w:val="10"/>
        </w:numPr>
        <w:jc w:val="both"/>
        <w:rPr>
          <w:rFonts w:asciiTheme="minorHAnsi" w:hAnsiTheme="minorHAnsi" w:cstheme="minorHAnsi"/>
          <w:sz w:val="24"/>
          <w:szCs w:val="24"/>
          <w:lang w:val="sq-AL"/>
        </w:rPr>
      </w:pPr>
      <w:r w:rsidRPr="00F1409F">
        <w:rPr>
          <w:rFonts w:asciiTheme="minorHAnsi" w:hAnsiTheme="minorHAnsi" w:cstheme="minorHAnsi"/>
          <w:sz w:val="24"/>
          <w:szCs w:val="24"/>
          <w:lang w:val="sq-AL"/>
        </w:rPr>
        <w:t>STRATEGJITË</w:t>
      </w:r>
    </w:p>
    <w:p w:rsidR="00F1409F" w:rsidRPr="00F1409F" w:rsidRDefault="00F1409F" w:rsidP="00F1409F">
      <w:pPr>
        <w:pStyle w:val="Heading1"/>
        <w:ind w:left="0"/>
        <w:jc w:val="both"/>
        <w:rPr>
          <w:rFonts w:asciiTheme="minorHAnsi" w:hAnsiTheme="minorHAnsi" w:cstheme="minorHAnsi"/>
          <w:sz w:val="24"/>
          <w:szCs w:val="24"/>
          <w:lang w:val="sq-AL"/>
        </w:rPr>
      </w:pP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3"/>
        <w:gridCol w:w="1458"/>
        <w:gridCol w:w="1529"/>
        <w:gridCol w:w="2776"/>
        <w:gridCol w:w="1684"/>
        <w:gridCol w:w="1353"/>
      </w:tblGrid>
      <w:tr w:rsidR="00F1409F" w:rsidRPr="00F1409F" w:rsidTr="00F1409F">
        <w:tc>
          <w:tcPr>
            <w:tcW w:w="1993"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F1409F" w:rsidRPr="00F1409F" w:rsidRDefault="00F1409F" w:rsidP="00F1409F">
            <w:pPr>
              <w:adjustRightInd w:val="0"/>
              <w:rPr>
                <w:rFonts w:asciiTheme="minorHAnsi" w:hAnsiTheme="minorHAnsi" w:cstheme="minorHAnsi"/>
                <w:sz w:val="24"/>
                <w:szCs w:val="24"/>
                <w:lang w:val="sq-AL"/>
              </w:rPr>
            </w:pPr>
            <w:r w:rsidRPr="00F1409F">
              <w:rPr>
                <w:rFonts w:asciiTheme="minorHAnsi" w:hAnsiTheme="minorHAnsi" w:cstheme="minorHAnsi"/>
                <w:sz w:val="24"/>
                <w:szCs w:val="24"/>
                <w:lang w:val="sq-AL"/>
              </w:rPr>
              <w:t>CKA                  Definimi problemit/çështja</w:t>
            </w:r>
          </w:p>
          <w:p w:rsidR="00F1409F" w:rsidRPr="00F1409F" w:rsidRDefault="00F1409F" w:rsidP="00F1409F">
            <w:pPr>
              <w:adjustRightInd w:val="0"/>
              <w:rPr>
                <w:rFonts w:asciiTheme="minorHAnsi" w:hAnsiTheme="minorHAnsi" w:cstheme="minorHAnsi"/>
                <w:sz w:val="24"/>
                <w:szCs w:val="24"/>
                <w:lang w:val="sq-AL"/>
              </w:rPr>
            </w:pPr>
          </w:p>
        </w:tc>
        <w:tc>
          <w:tcPr>
            <w:tcW w:w="1458"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F1409F" w:rsidRPr="00F1409F" w:rsidRDefault="00F1409F" w:rsidP="00F1409F">
            <w:pPr>
              <w:adjustRightInd w:val="0"/>
              <w:rPr>
                <w:rFonts w:asciiTheme="minorHAnsi" w:hAnsiTheme="minorHAnsi" w:cstheme="minorHAnsi"/>
                <w:sz w:val="24"/>
                <w:szCs w:val="24"/>
                <w:lang w:val="sq-AL"/>
              </w:rPr>
            </w:pPr>
            <w:r w:rsidRPr="00F1409F">
              <w:rPr>
                <w:rFonts w:asciiTheme="minorHAnsi" w:hAnsiTheme="minorHAnsi" w:cstheme="minorHAnsi"/>
                <w:sz w:val="24"/>
                <w:szCs w:val="24"/>
                <w:lang w:val="sq-AL"/>
              </w:rPr>
              <w:t xml:space="preserve">KU                          1ose2 kanale të komunikimit </w:t>
            </w:r>
          </w:p>
        </w:tc>
        <w:tc>
          <w:tcPr>
            <w:tcW w:w="1529"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F1409F" w:rsidRPr="00F1409F" w:rsidRDefault="00F1409F" w:rsidP="00F1409F">
            <w:pPr>
              <w:adjustRightInd w:val="0"/>
              <w:rPr>
                <w:rFonts w:asciiTheme="minorHAnsi" w:hAnsiTheme="minorHAnsi" w:cstheme="minorHAnsi"/>
                <w:sz w:val="24"/>
                <w:szCs w:val="24"/>
                <w:lang w:val="sq-AL"/>
              </w:rPr>
            </w:pPr>
            <w:r w:rsidRPr="00F1409F">
              <w:rPr>
                <w:rFonts w:asciiTheme="minorHAnsi" w:hAnsiTheme="minorHAnsi" w:cstheme="minorHAnsi"/>
                <w:sz w:val="24"/>
                <w:szCs w:val="24"/>
                <w:lang w:val="sq-AL"/>
              </w:rPr>
              <w:t>KUR                               Ditore, javore, mujore, tremujore, gjashtë-mujore vjetore.</w:t>
            </w:r>
          </w:p>
        </w:tc>
        <w:tc>
          <w:tcPr>
            <w:tcW w:w="2776"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F1409F" w:rsidRPr="00F1409F" w:rsidRDefault="00F1409F" w:rsidP="00F1409F">
            <w:pPr>
              <w:adjustRightInd w:val="0"/>
              <w:rPr>
                <w:rFonts w:asciiTheme="minorHAnsi" w:hAnsiTheme="minorHAnsi" w:cstheme="minorHAnsi"/>
                <w:sz w:val="24"/>
                <w:szCs w:val="24"/>
                <w:lang w:val="sq-AL"/>
              </w:rPr>
            </w:pPr>
            <w:r w:rsidRPr="00F1409F">
              <w:rPr>
                <w:rFonts w:asciiTheme="minorHAnsi" w:hAnsiTheme="minorHAnsi" w:cstheme="minorHAnsi"/>
                <w:sz w:val="24"/>
                <w:szCs w:val="24"/>
                <w:lang w:val="sq-AL"/>
              </w:rPr>
              <w:t xml:space="preserve">PSE                  </w:t>
            </w:r>
          </w:p>
          <w:p w:rsidR="00F1409F" w:rsidRPr="00F1409F" w:rsidRDefault="00F1409F" w:rsidP="00F1409F">
            <w:pPr>
              <w:adjustRightInd w:val="0"/>
              <w:rPr>
                <w:rFonts w:asciiTheme="minorHAnsi" w:hAnsiTheme="minorHAnsi" w:cstheme="minorHAnsi"/>
                <w:sz w:val="24"/>
                <w:szCs w:val="24"/>
                <w:lang w:val="sq-AL"/>
              </w:rPr>
            </w:pPr>
          </w:p>
          <w:p w:rsidR="00F1409F" w:rsidRPr="00F1409F" w:rsidRDefault="00F1409F" w:rsidP="00F1409F">
            <w:pPr>
              <w:adjustRightInd w:val="0"/>
              <w:rPr>
                <w:rFonts w:asciiTheme="minorHAnsi" w:hAnsiTheme="minorHAnsi" w:cstheme="minorHAnsi"/>
                <w:sz w:val="24"/>
                <w:szCs w:val="24"/>
                <w:lang w:val="sq-AL"/>
              </w:rPr>
            </w:pPr>
            <w:r w:rsidRPr="00F1409F">
              <w:rPr>
                <w:rFonts w:asciiTheme="minorHAnsi" w:hAnsiTheme="minorHAnsi" w:cstheme="minorHAnsi"/>
                <w:sz w:val="24"/>
                <w:szCs w:val="24"/>
                <w:lang w:val="sq-AL"/>
              </w:rPr>
              <w:t>Rezultatet e dëshiruara</w:t>
            </w:r>
          </w:p>
        </w:tc>
        <w:tc>
          <w:tcPr>
            <w:tcW w:w="1684"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F1409F" w:rsidRPr="00F1409F" w:rsidRDefault="00F1409F" w:rsidP="00F1409F">
            <w:pPr>
              <w:adjustRightInd w:val="0"/>
              <w:rPr>
                <w:rFonts w:asciiTheme="minorHAnsi" w:hAnsiTheme="minorHAnsi" w:cstheme="minorHAnsi"/>
                <w:sz w:val="24"/>
                <w:szCs w:val="24"/>
                <w:lang w:val="sq-AL"/>
              </w:rPr>
            </w:pPr>
            <w:r w:rsidRPr="00F1409F">
              <w:rPr>
                <w:rFonts w:asciiTheme="minorHAnsi" w:hAnsiTheme="minorHAnsi" w:cstheme="minorHAnsi"/>
                <w:sz w:val="24"/>
                <w:szCs w:val="24"/>
                <w:lang w:val="sq-AL"/>
              </w:rPr>
              <w:t>SI                       Mjetet dhe mënyrat</w:t>
            </w:r>
          </w:p>
        </w:tc>
        <w:tc>
          <w:tcPr>
            <w:tcW w:w="1350"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F1409F" w:rsidRPr="00F1409F" w:rsidRDefault="00F1409F" w:rsidP="00F1409F">
            <w:pPr>
              <w:adjustRightInd w:val="0"/>
              <w:rPr>
                <w:rFonts w:asciiTheme="minorHAnsi" w:hAnsiTheme="minorHAnsi" w:cstheme="minorHAnsi"/>
                <w:sz w:val="24"/>
                <w:szCs w:val="24"/>
                <w:lang w:val="sq-AL"/>
              </w:rPr>
            </w:pPr>
            <w:r w:rsidRPr="00F1409F">
              <w:rPr>
                <w:rFonts w:asciiTheme="minorHAnsi" w:hAnsiTheme="minorHAnsi" w:cstheme="minorHAnsi"/>
                <w:sz w:val="24"/>
                <w:szCs w:val="24"/>
                <w:lang w:val="sq-AL"/>
              </w:rPr>
              <w:t>KUSH                       Përgjegjësit</w:t>
            </w:r>
          </w:p>
        </w:tc>
      </w:tr>
    </w:tbl>
    <w:p w:rsidR="00F1409F" w:rsidRPr="00F1409F" w:rsidRDefault="00F1409F" w:rsidP="00F1409F">
      <w:pPr>
        <w:tabs>
          <w:tab w:val="left" w:pos="678"/>
          <w:tab w:val="left" w:pos="2685"/>
        </w:tabs>
        <w:spacing w:before="3" w:line="242" w:lineRule="auto"/>
        <w:ind w:right="600"/>
        <w:rPr>
          <w:rFonts w:asciiTheme="minorHAnsi" w:hAnsiTheme="minorHAnsi" w:cstheme="minorHAnsi"/>
          <w:sz w:val="24"/>
          <w:szCs w:val="24"/>
          <w:lang w:val="sq-AL"/>
        </w:rPr>
      </w:pP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0"/>
      </w:tblGrid>
      <w:tr w:rsidR="00F1409F" w:rsidRPr="00F1409F" w:rsidTr="00F1409F">
        <w:trPr>
          <w:trHeight w:val="138"/>
        </w:trPr>
        <w:tc>
          <w:tcPr>
            <w:tcW w:w="10610" w:type="dxa"/>
          </w:tcPr>
          <w:p w:rsidR="00F1409F" w:rsidRPr="00F1409F" w:rsidRDefault="00F1409F" w:rsidP="00F1409F">
            <w:pPr>
              <w:pStyle w:val="ListParagraph"/>
              <w:adjustRightInd w:val="0"/>
              <w:ind w:left="0"/>
              <w:rPr>
                <w:rFonts w:asciiTheme="minorHAnsi" w:hAnsiTheme="minorHAnsi" w:cstheme="minorHAnsi"/>
                <w:sz w:val="24"/>
                <w:szCs w:val="24"/>
                <w:lang w:val="sq-AL"/>
              </w:rPr>
            </w:pPr>
          </w:p>
        </w:tc>
      </w:tr>
      <w:tr w:rsidR="00F1409F" w:rsidRPr="00F1409F" w:rsidTr="00F1409F">
        <w:tc>
          <w:tcPr>
            <w:tcW w:w="10610" w:type="dxa"/>
          </w:tcPr>
          <w:p w:rsidR="00F1409F" w:rsidRPr="00F1409F" w:rsidRDefault="00F1409F" w:rsidP="00F1409F">
            <w:pPr>
              <w:widowControl/>
              <w:autoSpaceDE/>
              <w:autoSpaceDN/>
              <w:rPr>
                <w:rFonts w:asciiTheme="minorHAnsi" w:hAnsiTheme="minorHAnsi" w:cstheme="minorHAnsi"/>
                <w:sz w:val="24"/>
                <w:szCs w:val="24"/>
                <w:lang w:val="sq-AL"/>
              </w:rPr>
            </w:pPr>
            <w:r w:rsidRPr="00F1409F">
              <w:rPr>
                <w:rFonts w:asciiTheme="minorHAnsi" w:hAnsiTheme="minorHAnsi" w:cstheme="minorHAnsi"/>
                <w:sz w:val="24"/>
                <w:szCs w:val="24"/>
                <w:lang w:val="sq-AL"/>
              </w:rPr>
              <w:t>1.Çka:</w:t>
            </w:r>
            <w:r w:rsidRPr="00F1409F">
              <w:rPr>
                <w:rFonts w:asciiTheme="minorHAnsi" w:hAnsiTheme="minorHAnsi" w:cstheme="minorHAnsi"/>
                <w:b/>
                <w:sz w:val="24"/>
                <w:szCs w:val="24"/>
                <w:lang w:val="sq-AL"/>
              </w:rPr>
              <w:t>Ndërmjetësimi për pjesëmarrje të qytetarëve</w:t>
            </w:r>
          </w:p>
          <w:p w:rsidR="00F1409F" w:rsidRPr="00F1409F" w:rsidRDefault="0094483C" w:rsidP="00F1409F">
            <w:pPr>
              <w:widowControl/>
              <w:autoSpaceDE/>
              <w:autoSpaceDN/>
              <w:rPr>
                <w:rFonts w:asciiTheme="minorHAnsi" w:hAnsiTheme="minorHAnsi" w:cstheme="minorHAnsi"/>
                <w:sz w:val="24"/>
                <w:szCs w:val="24"/>
                <w:lang w:val="sq-AL"/>
              </w:rPr>
            </w:pPr>
            <w:r>
              <w:rPr>
                <w:rFonts w:asciiTheme="minorHAnsi" w:hAnsiTheme="minorHAnsi" w:cstheme="minorHAnsi"/>
                <w:sz w:val="24"/>
                <w:szCs w:val="24"/>
                <w:lang w:val="sq-AL"/>
              </w:rPr>
              <w:t>Ku: B</w:t>
            </w:r>
            <w:r w:rsidR="00F1409F" w:rsidRPr="00F1409F">
              <w:rPr>
                <w:rFonts w:asciiTheme="minorHAnsi" w:hAnsiTheme="minorHAnsi" w:cstheme="minorHAnsi"/>
                <w:sz w:val="24"/>
                <w:szCs w:val="24"/>
                <w:lang w:val="sq-AL"/>
              </w:rPr>
              <w:t>renda lagjeve të komunës dhe fshatrat më pasive/më të largëta</w:t>
            </w:r>
            <w:r w:rsidR="004E0322">
              <w:rPr>
                <w:rFonts w:asciiTheme="minorHAnsi" w:hAnsiTheme="minorHAnsi" w:cstheme="minorHAnsi"/>
                <w:sz w:val="24"/>
                <w:szCs w:val="24"/>
                <w:lang w:val="sq-AL"/>
              </w:rPr>
              <w:t>.</w:t>
            </w:r>
          </w:p>
          <w:p w:rsidR="00F1409F" w:rsidRPr="00F1409F" w:rsidRDefault="00F1409F" w:rsidP="00F1409F">
            <w:pPr>
              <w:widowControl/>
              <w:autoSpaceDE/>
              <w:autoSpaceDN/>
              <w:rPr>
                <w:rFonts w:asciiTheme="minorHAnsi" w:hAnsiTheme="minorHAnsi" w:cstheme="minorHAnsi"/>
                <w:sz w:val="24"/>
                <w:szCs w:val="24"/>
                <w:lang w:val="sq-AL"/>
              </w:rPr>
            </w:pPr>
            <w:r w:rsidRPr="00F1409F">
              <w:rPr>
                <w:rFonts w:asciiTheme="minorHAnsi" w:hAnsiTheme="minorHAnsi" w:cstheme="minorHAnsi"/>
                <w:sz w:val="24"/>
                <w:szCs w:val="24"/>
                <w:lang w:val="sq-AL"/>
              </w:rPr>
              <w:t>Kur: Në baza mujore gjatë një viti, me mundësi të vazhdimit</w:t>
            </w:r>
            <w:r w:rsidR="004E0322">
              <w:rPr>
                <w:rFonts w:asciiTheme="minorHAnsi" w:hAnsiTheme="minorHAnsi" w:cstheme="minorHAnsi"/>
                <w:sz w:val="24"/>
                <w:szCs w:val="24"/>
                <w:lang w:val="sq-AL"/>
              </w:rPr>
              <w:t>.</w:t>
            </w:r>
          </w:p>
          <w:p w:rsidR="00F1409F" w:rsidRPr="00F1409F" w:rsidRDefault="00F1409F" w:rsidP="00F1409F">
            <w:pPr>
              <w:widowControl/>
              <w:autoSpaceDE/>
              <w:autoSpaceDN/>
              <w:rPr>
                <w:rFonts w:asciiTheme="minorHAnsi" w:hAnsiTheme="minorHAnsi" w:cstheme="minorHAnsi"/>
                <w:sz w:val="24"/>
                <w:szCs w:val="24"/>
                <w:lang w:val="sq-AL"/>
              </w:rPr>
            </w:pPr>
            <w:r w:rsidRPr="00F1409F">
              <w:rPr>
                <w:rFonts w:asciiTheme="minorHAnsi" w:hAnsiTheme="minorHAnsi" w:cstheme="minorHAnsi"/>
                <w:sz w:val="24"/>
                <w:szCs w:val="24"/>
                <w:lang w:val="sq-AL"/>
              </w:rPr>
              <w:t>Pse: Nxitja e pjesëmarrjes</w:t>
            </w:r>
            <w:r w:rsidR="004E0322">
              <w:rPr>
                <w:rFonts w:asciiTheme="minorHAnsi" w:hAnsiTheme="minorHAnsi" w:cstheme="minorHAnsi"/>
                <w:sz w:val="24"/>
                <w:szCs w:val="24"/>
                <w:lang w:val="sq-AL"/>
              </w:rPr>
              <w:t xml:space="preserve"> së qytetarëve në vendim-marrje.</w:t>
            </w:r>
          </w:p>
          <w:p w:rsidR="00F1409F" w:rsidRPr="00F1409F" w:rsidRDefault="00F1409F" w:rsidP="00F1409F">
            <w:pPr>
              <w:widowControl/>
              <w:autoSpaceDE/>
              <w:autoSpaceDN/>
              <w:rPr>
                <w:rFonts w:asciiTheme="minorHAnsi" w:hAnsiTheme="minorHAnsi" w:cstheme="minorHAnsi"/>
                <w:sz w:val="24"/>
                <w:szCs w:val="24"/>
                <w:lang w:val="sq-AL"/>
              </w:rPr>
            </w:pPr>
            <w:r w:rsidRPr="00F1409F">
              <w:rPr>
                <w:rFonts w:asciiTheme="minorHAnsi" w:hAnsiTheme="minorHAnsi" w:cstheme="minorHAnsi"/>
                <w:sz w:val="24"/>
                <w:szCs w:val="24"/>
                <w:lang w:val="sq-AL"/>
              </w:rPr>
              <w:t>Si: Komuna me OJQ-të vizitojnë lokacionet për të diskutuar me qytetar për rëndësinë e pjesëmarrjes. OJQ-të partnere vizitojnë  vende e frekuentuara ng</w:t>
            </w:r>
            <w:r w:rsidR="004E0322">
              <w:rPr>
                <w:rFonts w:asciiTheme="minorHAnsi" w:hAnsiTheme="minorHAnsi" w:cstheme="minorHAnsi"/>
                <w:sz w:val="24"/>
                <w:szCs w:val="24"/>
                <w:lang w:val="sq-AL"/>
              </w:rPr>
              <w:t>a të rinjtë dhe bisedojnë me ta.</w:t>
            </w:r>
          </w:p>
          <w:p w:rsidR="00F1409F" w:rsidRPr="00F1409F" w:rsidRDefault="00F1409F" w:rsidP="00F1409F">
            <w:pPr>
              <w:widowControl/>
              <w:autoSpaceDE/>
              <w:autoSpaceDN/>
              <w:rPr>
                <w:rFonts w:asciiTheme="minorHAnsi" w:hAnsiTheme="minorHAnsi" w:cstheme="minorHAnsi"/>
                <w:sz w:val="24"/>
                <w:szCs w:val="24"/>
                <w:lang w:val="sq-AL"/>
              </w:rPr>
            </w:pPr>
            <w:r w:rsidRPr="00F1409F">
              <w:rPr>
                <w:rFonts w:asciiTheme="minorHAnsi" w:hAnsiTheme="minorHAnsi" w:cstheme="minorHAnsi"/>
                <w:sz w:val="24"/>
                <w:szCs w:val="24"/>
                <w:lang w:val="sq-AL"/>
              </w:rPr>
              <w:t>Kush: Zyra për Informim</w:t>
            </w:r>
            <w:r w:rsidR="004E0322">
              <w:rPr>
                <w:rFonts w:asciiTheme="minorHAnsi" w:hAnsiTheme="minorHAnsi" w:cstheme="minorHAnsi"/>
                <w:sz w:val="24"/>
                <w:szCs w:val="24"/>
                <w:lang w:val="sq-AL"/>
              </w:rPr>
              <w:t>.</w:t>
            </w:r>
          </w:p>
          <w:p w:rsidR="00F1409F" w:rsidRPr="00F1409F" w:rsidRDefault="00F1409F" w:rsidP="00F1409F">
            <w:pPr>
              <w:adjustRightInd w:val="0"/>
              <w:rPr>
                <w:rFonts w:asciiTheme="minorHAnsi" w:hAnsiTheme="minorHAnsi" w:cstheme="minorHAnsi"/>
                <w:sz w:val="24"/>
                <w:szCs w:val="24"/>
                <w:lang w:val="sq-AL"/>
              </w:rPr>
            </w:pPr>
            <w:r w:rsidRPr="00F1409F">
              <w:rPr>
                <w:rFonts w:asciiTheme="minorHAnsi" w:hAnsiTheme="minorHAnsi" w:cstheme="minorHAnsi"/>
                <w:sz w:val="24"/>
                <w:szCs w:val="24"/>
                <w:lang w:val="sq-AL"/>
              </w:rPr>
              <w:t>Audienca e</w:t>
            </w:r>
            <w:r w:rsidR="0094483C">
              <w:rPr>
                <w:rFonts w:asciiTheme="minorHAnsi" w:hAnsiTheme="minorHAnsi" w:cstheme="minorHAnsi"/>
                <w:sz w:val="24"/>
                <w:szCs w:val="24"/>
                <w:lang w:val="sq-AL"/>
              </w:rPr>
              <w:t xml:space="preserve"> targetuar:  banorët e lagjeve brenda K</w:t>
            </w:r>
            <w:r w:rsidRPr="00F1409F">
              <w:rPr>
                <w:rFonts w:asciiTheme="minorHAnsi" w:hAnsiTheme="minorHAnsi" w:cstheme="minorHAnsi"/>
                <w:sz w:val="24"/>
                <w:szCs w:val="24"/>
                <w:lang w:val="sq-AL"/>
              </w:rPr>
              <w:t>om</w:t>
            </w:r>
            <w:r w:rsidR="0094483C">
              <w:rPr>
                <w:rFonts w:asciiTheme="minorHAnsi" w:hAnsiTheme="minorHAnsi" w:cstheme="minorHAnsi"/>
                <w:sz w:val="24"/>
                <w:szCs w:val="24"/>
                <w:lang w:val="sq-AL"/>
              </w:rPr>
              <w:t>unës dhe fshatrat më pasive të K</w:t>
            </w:r>
            <w:r w:rsidRPr="00F1409F">
              <w:rPr>
                <w:rFonts w:asciiTheme="minorHAnsi" w:hAnsiTheme="minorHAnsi" w:cstheme="minorHAnsi"/>
                <w:sz w:val="24"/>
                <w:szCs w:val="24"/>
                <w:lang w:val="sq-AL"/>
              </w:rPr>
              <w:t>omunës</w:t>
            </w:r>
            <w:r w:rsidR="0094483C">
              <w:rPr>
                <w:rFonts w:asciiTheme="minorHAnsi" w:hAnsiTheme="minorHAnsi" w:cstheme="minorHAnsi"/>
                <w:sz w:val="24"/>
                <w:szCs w:val="24"/>
                <w:lang w:val="sq-AL"/>
              </w:rPr>
              <w:t>.</w:t>
            </w:r>
          </w:p>
          <w:p w:rsidR="00F1409F" w:rsidRPr="00F1409F" w:rsidRDefault="00F1409F" w:rsidP="00F1409F">
            <w:pPr>
              <w:adjustRightInd w:val="0"/>
              <w:rPr>
                <w:rFonts w:asciiTheme="minorHAnsi" w:hAnsiTheme="minorHAnsi" w:cstheme="minorHAnsi"/>
                <w:sz w:val="24"/>
                <w:szCs w:val="24"/>
                <w:lang w:val="sq-AL"/>
              </w:rPr>
            </w:pPr>
            <w:r w:rsidRPr="00F1409F">
              <w:rPr>
                <w:rFonts w:asciiTheme="minorHAnsi" w:hAnsiTheme="minorHAnsi" w:cstheme="minorHAnsi"/>
                <w:sz w:val="24"/>
                <w:szCs w:val="24"/>
                <w:lang w:val="sq-AL"/>
              </w:rPr>
              <w:t>Objektiva:  Përafrimi dhe rritja e interesimit të qytetarëve</w:t>
            </w:r>
            <w:r w:rsidR="0094483C">
              <w:rPr>
                <w:rFonts w:asciiTheme="minorHAnsi" w:hAnsiTheme="minorHAnsi" w:cstheme="minorHAnsi"/>
                <w:sz w:val="24"/>
                <w:szCs w:val="24"/>
                <w:lang w:val="sq-AL"/>
              </w:rPr>
              <w:t xml:space="preserve"> të komunikojnë me komunën për ç</w:t>
            </w:r>
            <w:r w:rsidRPr="00F1409F">
              <w:rPr>
                <w:rFonts w:asciiTheme="minorHAnsi" w:hAnsiTheme="minorHAnsi" w:cstheme="minorHAnsi"/>
                <w:sz w:val="24"/>
                <w:szCs w:val="24"/>
                <w:lang w:val="sq-AL"/>
              </w:rPr>
              <w:t>ështje e interesit të përbashkët</w:t>
            </w:r>
            <w:r w:rsidR="0094483C">
              <w:rPr>
                <w:rFonts w:asciiTheme="minorHAnsi" w:hAnsiTheme="minorHAnsi" w:cstheme="minorHAnsi"/>
                <w:sz w:val="24"/>
                <w:szCs w:val="24"/>
                <w:lang w:val="sq-AL"/>
              </w:rPr>
              <w:t>.</w:t>
            </w:r>
          </w:p>
          <w:p w:rsidR="00F1409F" w:rsidRPr="00F1409F" w:rsidRDefault="00F1409F" w:rsidP="00F1409F">
            <w:pPr>
              <w:widowControl/>
              <w:autoSpaceDE/>
              <w:autoSpaceDN/>
              <w:rPr>
                <w:rFonts w:asciiTheme="minorHAnsi" w:hAnsiTheme="minorHAnsi" w:cstheme="minorHAnsi"/>
                <w:sz w:val="24"/>
                <w:szCs w:val="24"/>
                <w:lang w:val="sq-AL"/>
              </w:rPr>
            </w:pPr>
            <w:r w:rsidRPr="00F1409F">
              <w:rPr>
                <w:rFonts w:asciiTheme="minorHAnsi" w:hAnsiTheme="minorHAnsi" w:cstheme="minorHAnsi"/>
                <w:sz w:val="24"/>
                <w:szCs w:val="24"/>
                <w:lang w:val="sq-AL"/>
              </w:rPr>
              <w:t xml:space="preserve">Porosia/të Kryesore: Pjesëmarrja e juaj ndikon </w:t>
            </w:r>
            <w:r w:rsidR="0094483C" w:rsidRPr="00F1409F">
              <w:rPr>
                <w:rFonts w:asciiTheme="minorHAnsi" w:hAnsiTheme="minorHAnsi" w:cstheme="minorHAnsi"/>
                <w:sz w:val="24"/>
                <w:szCs w:val="24"/>
                <w:lang w:val="sq-AL"/>
              </w:rPr>
              <w:t>drejtpërdrejt</w:t>
            </w:r>
            <w:r w:rsidR="0094483C">
              <w:rPr>
                <w:rFonts w:asciiTheme="minorHAnsi" w:hAnsiTheme="minorHAnsi" w:cstheme="minorHAnsi"/>
                <w:sz w:val="24"/>
                <w:szCs w:val="24"/>
                <w:lang w:val="sq-AL"/>
              </w:rPr>
              <w:t xml:space="preserve"> në zhvillimi e mëtutjeshëm të K</w:t>
            </w:r>
            <w:r w:rsidRPr="00F1409F">
              <w:rPr>
                <w:rFonts w:asciiTheme="minorHAnsi" w:hAnsiTheme="minorHAnsi" w:cstheme="minorHAnsi"/>
                <w:sz w:val="24"/>
                <w:szCs w:val="24"/>
                <w:lang w:val="sq-AL"/>
              </w:rPr>
              <w:t>omunës dhe ësh</w:t>
            </w:r>
            <w:r w:rsidR="0094483C">
              <w:rPr>
                <w:rFonts w:asciiTheme="minorHAnsi" w:hAnsiTheme="minorHAnsi" w:cstheme="minorHAnsi"/>
                <w:sz w:val="24"/>
                <w:szCs w:val="24"/>
                <w:lang w:val="sq-AL"/>
              </w:rPr>
              <w:t>të e drejtë e garantuar me ligj.</w:t>
            </w:r>
          </w:p>
          <w:p w:rsidR="00F1409F" w:rsidRPr="00F1409F" w:rsidRDefault="00F1409F" w:rsidP="00F1409F">
            <w:pPr>
              <w:adjustRightInd w:val="0"/>
              <w:rPr>
                <w:rFonts w:asciiTheme="minorHAnsi" w:hAnsiTheme="minorHAnsi" w:cstheme="minorHAnsi"/>
                <w:sz w:val="24"/>
                <w:szCs w:val="24"/>
                <w:lang w:val="sq-AL"/>
              </w:rPr>
            </w:pPr>
            <w:r w:rsidRPr="00F1409F">
              <w:rPr>
                <w:rFonts w:asciiTheme="minorHAnsi" w:hAnsiTheme="minorHAnsi" w:cstheme="minorHAnsi"/>
                <w:sz w:val="24"/>
                <w:szCs w:val="24"/>
                <w:lang w:val="sq-AL"/>
              </w:rPr>
              <w:t>Strategjia mediale: njoftim në facebook, foto, deklaratë për shtyp.</w:t>
            </w:r>
          </w:p>
          <w:p w:rsidR="00F1409F" w:rsidRPr="00F1409F" w:rsidRDefault="00F1409F" w:rsidP="00F1409F">
            <w:pPr>
              <w:adjustRightInd w:val="0"/>
              <w:rPr>
                <w:rFonts w:asciiTheme="minorHAnsi" w:hAnsiTheme="minorHAnsi" w:cstheme="minorHAnsi"/>
                <w:sz w:val="24"/>
                <w:szCs w:val="24"/>
                <w:lang w:val="sq-AL"/>
              </w:rPr>
            </w:pPr>
            <w:r w:rsidRPr="00F1409F">
              <w:rPr>
                <w:rFonts w:asciiTheme="minorHAnsi" w:hAnsiTheme="minorHAnsi" w:cstheme="minorHAnsi"/>
                <w:sz w:val="24"/>
                <w:szCs w:val="24"/>
                <w:lang w:val="sq-AL"/>
              </w:rPr>
              <w:t>-------------------------</w:t>
            </w:r>
          </w:p>
          <w:p w:rsidR="00F1409F" w:rsidRPr="00F1409F" w:rsidRDefault="00F1409F" w:rsidP="00F1409F">
            <w:pPr>
              <w:widowControl/>
              <w:autoSpaceDE/>
              <w:autoSpaceDN/>
              <w:rPr>
                <w:rFonts w:asciiTheme="minorHAnsi" w:hAnsiTheme="minorHAnsi" w:cstheme="minorHAnsi"/>
                <w:b/>
                <w:sz w:val="24"/>
                <w:szCs w:val="24"/>
                <w:lang w:val="sq-AL"/>
              </w:rPr>
            </w:pPr>
            <w:r w:rsidRPr="00F1409F">
              <w:rPr>
                <w:rFonts w:asciiTheme="minorHAnsi" w:hAnsiTheme="minorHAnsi" w:cstheme="minorHAnsi"/>
                <w:b/>
                <w:sz w:val="24"/>
                <w:szCs w:val="24"/>
                <w:lang w:val="sq-AL"/>
              </w:rPr>
              <w:t>2.</w:t>
            </w:r>
            <w:r w:rsidRPr="00F1409F">
              <w:rPr>
                <w:rFonts w:asciiTheme="minorHAnsi" w:hAnsiTheme="minorHAnsi" w:cstheme="minorHAnsi"/>
                <w:sz w:val="24"/>
                <w:szCs w:val="24"/>
                <w:lang w:val="sq-AL"/>
              </w:rPr>
              <w:t xml:space="preserve"> Ç</w:t>
            </w:r>
            <w:r w:rsidRPr="00F1409F">
              <w:rPr>
                <w:rFonts w:asciiTheme="minorHAnsi" w:hAnsiTheme="minorHAnsi" w:cstheme="minorHAnsi"/>
                <w:b/>
                <w:sz w:val="24"/>
                <w:szCs w:val="24"/>
                <w:lang w:val="sq-AL"/>
              </w:rPr>
              <w:t>ka: Pritjet e mëdha të qytetarëve, mundësitë e kufizuara financiare të komunës</w:t>
            </w:r>
          </w:p>
          <w:p w:rsidR="00F1409F" w:rsidRPr="00F1409F" w:rsidRDefault="00F1409F" w:rsidP="00F1409F">
            <w:pPr>
              <w:widowControl/>
              <w:autoSpaceDE/>
              <w:autoSpaceDN/>
              <w:rPr>
                <w:rFonts w:asciiTheme="minorHAnsi" w:hAnsiTheme="minorHAnsi" w:cstheme="minorHAnsi"/>
                <w:sz w:val="24"/>
                <w:szCs w:val="24"/>
                <w:lang w:val="sq-AL"/>
              </w:rPr>
            </w:pPr>
            <w:r w:rsidRPr="00F1409F">
              <w:rPr>
                <w:rFonts w:asciiTheme="minorHAnsi" w:hAnsiTheme="minorHAnsi" w:cstheme="minorHAnsi"/>
                <w:sz w:val="24"/>
                <w:szCs w:val="24"/>
                <w:lang w:val="sq-AL"/>
              </w:rPr>
              <w:t>Ku: Komunikimi i mundësive reale të komunës</w:t>
            </w:r>
          </w:p>
          <w:p w:rsidR="00F1409F" w:rsidRPr="00F1409F" w:rsidRDefault="00F1409F" w:rsidP="00F1409F">
            <w:pPr>
              <w:adjustRightInd w:val="0"/>
              <w:rPr>
                <w:rFonts w:asciiTheme="minorHAnsi" w:hAnsiTheme="minorHAnsi" w:cstheme="minorHAnsi"/>
                <w:sz w:val="24"/>
                <w:szCs w:val="24"/>
                <w:lang w:val="sq-AL"/>
              </w:rPr>
            </w:pPr>
            <w:r w:rsidRPr="00F1409F">
              <w:rPr>
                <w:rFonts w:asciiTheme="minorHAnsi" w:hAnsiTheme="minorHAnsi" w:cstheme="minorHAnsi"/>
                <w:sz w:val="24"/>
                <w:szCs w:val="24"/>
                <w:lang w:val="sq-AL"/>
              </w:rPr>
              <w:t>Kur: Në mënyrë të rregullt</w:t>
            </w:r>
          </w:p>
          <w:p w:rsidR="00F1409F" w:rsidRPr="00F1409F" w:rsidRDefault="00F1409F" w:rsidP="00F1409F">
            <w:pPr>
              <w:adjustRightInd w:val="0"/>
              <w:rPr>
                <w:rFonts w:asciiTheme="minorHAnsi" w:hAnsiTheme="minorHAnsi" w:cstheme="minorHAnsi"/>
                <w:sz w:val="24"/>
                <w:szCs w:val="24"/>
                <w:lang w:val="sq-AL"/>
              </w:rPr>
            </w:pPr>
            <w:r w:rsidRPr="00F1409F">
              <w:rPr>
                <w:rFonts w:asciiTheme="minorHAnsi" w:hAnsiTheme="minorHAnsi" w:cstheme="minorHAnsi"/>
                <w:sz w:val="24"/>
                <w:szCs w:val="24"/>
                <w:lang w:val="sq-AL"/>
              </w:rPr>
              <w:t>Pse: Qytetarët informohen saktë</w:t>
            </w:r>
            <w:r w:rsidR="0094483C">
              <w:rPr>
                <w:rFonts w:asciiTheme="minorHAnsi" w:hAnsiTheme="minorHAnsi" w:cstheme="minorHAnsi"/>
                <w:sz w:val="24"/>
                <w:szCs w:val="24"/>
                <w:lang w:val="sq-AL"/>
              </w:rPr>
              <w:t xml:space="preserve"> </w:t>
            </w:r>
            <w:r w:rsidRPr="00F1409F">
              <w:rPr>
                <w:rFonts w:asciiTheme="minorHAnsi" w:hAnsiTheme="minorHAnsi" w:cstheme="minorHAnsi"/>
                <w:sz w:val="24"/>
                <w:szCs w:val="24"/>
                <w:lang w:val="sq-AL"/>
              </w:rPr>
              <w:t>dhe janë të vetëdijshëm për mundësitë reale të komunës.</w:t>
            </w:r>
          </w:p>
          <w:p w:rsidR="00F1409F" w:rsidRPr="00F1409F" w:rsidRDefault="00F1409F" w:rsidP="00F1409F">
            <w:pPr>
              <w:adjustRightInd w:val="0"/>
              <w:rPr>
                <w:rFonts w:asciiTheme="minorHAnsi" w:hAnsiTheme="minorHAnsi" w:cstheme="minorHAnsi"/>
                <w:sz w:val="24"/>
                <w:szCs w:val="24"/>
                <w:lang w:val="sq-AL"/>
              </w:rPr>
            </w:pPr>
            <w:r w:rsidRPr="00F1409F">
              <w:rPr>
                <w:rFonts w:asciiTheme="minorHAnsi" w:hAnsiTheme="minorHAnsi" w:cstheme="minorHAnsi"/>
                <w:sz w:val="24"/>
                <w:szCs w:val="24"/>
                <w:lang w:val="sq-AL"/>
              </w:rPr>
              <w:t xml:space="preserve">Si: Takimet e </w:t>
            </w:r>
            <w:r w:rsidR="0094483C" w:rsidRPr="00F1409F">
              <w:rPr>
                <w:rFonts w:asciiTheme="minorHAnsi" w:hAnsiTheme="minorHAnsi" w:cstheme="minorHAnsi"/>
                <w:sz w:val="24"/>
                <w:szCs w:val="24"/>
                <w:lang w:val="sq-AL"/>
              </w:rPr>
              <w:t>drejtpërdrejta</w:t>
            </w:r>
            <w:r w:rsidRPr="00F1409F">
              <w:rPr>
                <w:rFonts w:asciiTheme="minorHAnsi" w:hAnsiTheme="minorHAnsi" w:cstheme="minorHAnsi"/>
                <w:sz w:val="24"/>
                <w:szCs w:val="24"/>
                <w:lang w:val="sq-AL"/>
              </w:rPr>
              <w:t xml:space="preserve"> me qytetar</w:t>
            </w:r>
            <w:r w:rsidR="0094483C">
              <w:rPr>
                <w:rFonts w:asciiTheme="minorHAnsi" w:hAnsiTheme="minorHAnsi" w:cstheme="minorHAnsi"/>
                <w:sz w:val="24"/>
                <w:szCs w:val="24"/>
                <w:lang w:val="sq-AL"/>
              </w:rPr>
              <w:t xml:space="preserve">ë, radio debate, </w:t>
            </w:r>
            <w:r w:rsidRPr="00F1409F">
              <w:rPr>
                <w:rFonts w:asciiTheme="minorHAnsi" w:hAnsiTheme="minorHAnsi" w:cstheme="minorHAnsi"/>
                <w:sz w:val="24"/>
                <w:szCs w:val="24"/>
                <w:lang w:val="sq-AL"/>
              </w:rPr>
              <w:t>dëgjimet publike</w:t>
            </w:r>
          </w:p>
          <w:p w:rsidR="00F1409F" w:rsidRPr="00F1409F" w:rsidRDefault="00F1409F" w:rsidP="00F1409F">
            <w:pPr>
              <w:adjustRightInd w:val="0"/>
              <w:rPr>
                <w:rFonts w:asciiTheme="minorHAnsi" w:hAnsiTheme="minorHAnsi" w:cstheme="minorHAnsi"/>
                <w:sz w:val="24"/>
                <w:szCs w:val="24"/>
                <w:lang w:val="sq-AL"/>
              </w:rPr>
            </w:pPr>
            <w:r w:rsidRPr="00F1409F">
              <w:rPr>
                <w:rFonts w:asciiTheme="minorHAnsi" w:hAnsiTheme="minorHAnsi" w:cstheme="minorHAnsi"/>
                <w:sz w:val="24"/>
                <w:szCs w:val="24"/>
                <w:lang w:val="sq-AL"/>
              </w:rPr>
              <w:t>Kush: Drejtorit</w:t>
            </w:r>
            <w:r w:rsidR="0094483C">
              <w:rPr>
                <w:rFonts w:asciiTheme="minorHAnsi" w:hAnsiTheme="minorHAnsi" w:cstheme="minorHAnsi"/>
                <w:sz w:val="24"/>
                <w:szCs w:val="24"/>
                <w:lang w:val="sq-AL"/>
              </w:rPr>
              <w:t xml:space="preserve">ë e ndryshme, </w:t>
            </w:r>
            <w:r w:rsidR="004E0322">
              <w:rPr>
                <w:rFonts w:asciiTheme="minorHAnsi" w:hAnsiTheme="minorHAnsi" w:cstheme="minorHAnsi"/>
                <w:sz w:val="24"/>
                <w:szCs w:val="24"/>
                <w:lang w:val="sq-AL"/>
              </w:rPr>
              <w:t>asambl</w:t>
            </w:r>
            <w:r w:rsidR="004E0322" w:rsidRPr="00F1409F">
              <w:rPr>
                <w:rFonts w:asciiTheme="minorHAnsi" w:hAnsiTheme="minorHAnsi" w:cstheme="minorHAnsi"/>
                <w:sz w:val="24"/>
                <w:szCs w:val="24"/>
                <w:lang w:val="sq-AL"/>
              </w:rPr>
              <w:t>i</w:t>
            </w:r>
            <w:r w:rsidR="004E0322">
              <w:rPr>
                <w:rFonts w:asciiTheme="minorHAnsi" w:hAnsiTheme="minorHAnsi" w:cstheme="minorHAnsi"/>
                <w:sz w:val="24"/>
                <w:szCs w:val="24"/>
                <w:lang w:val="sq-AL"/>
              </w:rPr>
              <w:t>st</w:t>
            </w:r>
            <w:r w:rsidR="004E0322" w:rsidRPr="00F1409F">
              <w:rPr>
                <w:rFonts w:asciiTheme="minorHAnsi" w:hAnsiTheme="minorHAnsi" w:cstheme="minorHAnsi"/>
                <w:sz w:val="24"/>
                <w:szCs w:val="24"/>
                <w:lang w:val="sq-AL"/>
              </w:rPr>
              <w:t>ët</w:t>
            </w:r>
            <w:r w:rsidRPr="00F1409F">
              <w:rPr>
                <w:rFonts w:asciiTheme="minorHAnsi" w:hAnsiTheme="minorHAnsi" w:cstheme="minorHAnsi"/>
                <w:sz w:val="24"/>
                <w:szCs w:val="24"/>
                <w:lang w:val="sq-AL"/>
              </w:rPr>
              <w:t xml:space="preserve"> vizitojnë zonat e tyre elektorale, pre</w:t>
            </w:r>
            <w:r w:rsidR="004E0322">
              <w:rPr>
                <w:rFonts w:asciiTheme="minorHAnsi" w:hAnsiTheme="minorHAnsi" w:cstheme="minorHAnsi"/>
                <w:sz w:val="24"/>
                <w:szCs w:val="24"/>
                <w:lang w:val="sq-AL"/>
              </w:rPr>
              <w:t>z</w:t>
            </w:r>
            <w:r w:rsidRPr="00F1409F">
              <w:rPr>
                <w:rFonts w:asciiTheme="minorHAnsi" w:hAnsiTheme="minorHAnsi" w:cstheme="minorHAnsi"/>
                <w:sz w:val="24"/>
                <w:szCs w:val="24"/>
                <w:lang w:val="sq-AL"/>
              </w:rPr>
              <w:t>ence mediale.</w:t>
            </w:r>
          </w:p>
          <w:p w:rsidR="00F1409F" w:rsidRPr="00F1409F" w:rsidRDefault="00F1409F" w:rsidP="00F1409F">
            <w:pPr>
              <w:adjustRightInd w:val="0"/>
              <w:rPr>
                <w:rFonts w:asciiTheme="minorHAnsi" w:hAnsiTheme="minorHAnsi" w:cstheme="minorHAnsi"/>
                <w:sz w:val="24"/>
                <w:szCs w:val="24"/>
                <w:lang w:val="sq-AL"/>
              </w:rPr>
            </w:pPr>
            <w:r w:rsidRPr="00F1409F">
              <w:rPr>
                <w:rFonts w:asciiTheme="minorHAnsi" w:hAnsiTheme="minorHAnsi" w:cstheme="minorHAnsi"/>
                <w:sz w:val="24"/>
                <w:szCs w:val="24"/>
                <w:lang w:val="sq-AL"/>
              </w:rPr>
              <w:t>Objektiva: Krijohet bindja reale për mundësi</w:t>
            </w:r>
            <w:r w:rsidR="004E0322">
              <w:rPr>
                <w:rFonts w:asciiTheme="minorHAnsi" w:hAnsiTheme="minorHAnsi" w:cstheme="minorHAnsi"/>
                <w:sz w:val="24"/>
                <w:szCs w:val="24"/>
                <w:lang w:val="sq-AL"/>
              </w:rPr>
              <w:t>t</w:t>
            </w:r>
            <w:r w:rsidRPr="00F1409F">
              <w:rPr>
                <w:rFonts w:asciiTheme="minorHAnsi" w:hAnsiTheme="minorHAnsi" w:cstheme="minorHAnsi"/>
                <w:sz w:val="24"/>
                <w:szCs w:val="24"/>
                <w:lang w:val="sq-AL"/>
              </w:rPr>
              <w:t>ë financiare të komunës, rritet besimi i ndërsjellë.</w:t>
            </w:r>
          </w:p>
          <w:p w:rsidR="00F1409F" w:rsidRPr="00F1409F" w:rsidRDefault="00F1409F" w:rsidP="00F1409F">
            <w:pPr>
              <w:rPr>
                <w:rFonts w:asciiTheme="minorHAnsi" w:hAnsiTheme="minorHAnsi" w:cstheme="minorHAnsi"/>
                <w:sz w:val="24"/>
                <w:szCs w:val="24"/>
                <w:lang w:val="sq-AL"/>
              </w:rPr>
            </w:pPr>
            <w:r w:rsidRPr="00F1409F">
              <w:rPr>
                <w:rFonts w:asciiTheme="minorHAnsi" w:hAnsiTheme="minorHAnsi" w:cstheme="minorHAnsi"/>
                <w:sz w:val="24"/>
                <w:szCs w:val="24"/>
                <w:lang w:val="sq-AL"/>
              </w:rPr>
              <w:t>Porosia/të Kryesore: Takimet me ju mundësojnë që të njiheni më afër me mundësitë reale të komunës tuaj.</w:t>
            </w:r>
          </w:p>
          <w:p w:rsidR="00F1409F" w:rsidRPr="00F1409F" w:rsidRDefault="00F1409F" w:rsidP="00F1409F">
            <w:pPr>
              <w:adjustRightInd w:val="0"/>
              <w:rPr>
                <w:rFonts w:asciiTheme="minorHAnsi" w:hAnsiTheme="minorHAnsi" w:cstheme="minorHAnsi"/>
                <w:sz w:val="24"/>
                <w:szCs w:val="24"/>
                <w:lang w:val="sq-AL"/>
              </w:rPr>
            </w:pPr>
            <w:r w:rsidRPr="00F1409F">
              <w:rPr>
                <w:rFonts w:asciiTheme="minorHAnsi" w:hAnsiTheme="minorHAnsi" w:cstheme="minorHAnsi"/>
                <w:sz w:val="24"/>
                <w:szCs w:val="24"/>
                <w:lang w:val="sq-AL"/>
              </w:rPr>
              <w:t>Strategjia mediale: postim në facebook, njoftim pë</w:t>
            </w:r>
            <w:r w:rsidR="004E0322">
              <w:rPr>
                <w:rFonts w:asciiTheme="minorHAnsi" w:hAnsiTheme="minorHAnsi" w:cstheme="minorHAnsi"/>
                <w:sz w:val="24"/>
                <w:szCs w:val="24"/>
                <w:lang w:val="sq-AL"/>
              </w:rPr>
              <w:t>r</w:t>
            </w:r>
            <w:r w:rsidRPr="00F1409F">
              <w:rPr>
                <w:rFonts w:asciiTheme="minorHAnsi" w:hAnsiTheme="minorHAnsi" w:cstheme="minorHAnsi"/>
                <w:sz w:val="24"/>
                <w:szCs w:val="24"/>
                <w:lang w:val="sq-AL"/>
              </w:rPr>
              <w:t xml:space="preserve"> media, web faqe.</w:t>
            </w:r>
          </w:p>
          <w:p w:rsidR="00F1409F" w:rsidRPr="00F1409F" w:rsidRDefault="00F1409F" w:rsidP="00F1409F">
            <w:pPr>
              <w:adjustRightInd w:val="0"/>
              <w:rPr>
                <w:rFonts w:asciiTheme="minorHAnsi" w:hAnsiTheme="minorHAnsi" w:cstheme="minorHAnsi"/>
                <w:sz w:val="24"/>
                <w:szCs w:val="24"/>
                <w:lang w:val="sq-AL"/>
              </w:rPr>
            </w:pPr>
            <w:r w:rsidRPr="00F1409F">
              <w:rPr>
                <w:rFonts w:asciiTheme="minorHAnsi" w:hAnsiTheme="minorHAnsi" w:cstheme="minorHAnsi"/>
                <w:sz w:val="24"/>
                <w:szCs w:val="24"/>
                <w:lang w:val="sq-AL"/>
              </w:rPr>
              <w:t xml:space="preserve"> ------------------------</w:t>
            </w:r>
          </w:p>
          <w:p w:rsidR="00F1409F" w:rsidRPr="00F1409F" w:rsidRDefault="00F1409F" w:rsidP="00F1409F">
            <w:pPr>
              <w:widowControl/>
              <w:autoSpaceDE/>
              <w:autoSpaceDN/>
              <w:rPr>
                <w:rFonts w:asciiTheme="minorHAnsi" w:hAnsiTheme="minorHAnsi" w:cstheme="minorHAnsi"/>
                <w:sz w:val="24"/>
                <w:szCs w:val="24"/>
                <w:lang w:val="sq-AL"/>
              </w:rPr>
            </w:pPr>
          </w:p>
          <w:p w:rsidR="00F1409F" w:rsidRPr="00F1409F" w:rsidRDefault="00F1409F" w:rsidP="00F1409F">
            <w:pPr>
              <w:widowControl/>
              <w:autoSpaceDE/>
              <w:autoSpaceDN/>
              <w:rPr>
                <w:rFonts w:asciiTheme="minorHAnsi" w:hAnsiTheme="minorHAnsi" w:cstheme="minorHAnsi"/>
                <w:sz w:val="24"/>
                <w:szCs w:val="24"/>
                <w:lang w:val="sq-AL"/>
              </w:rPr>
            </w:pPr>
          </w:p>
        </w:tc>
      </w:tr>
      <w:tr w:rsidR="00F1409F" w:rsidRPr="00F1409F" w:rsidTr="00F1409F">
        <w:tc>
          <w:tcPr>
            <w:tcW w:w="10610" w:type="dxa"/>
            <w:tcBorders>
              <w:bottom w:val="single" w:sz="4" w:space="0" w:color="auto"/>
            </w:tcBorders>
          </w:tcPr>
          <w:p w:rsidR="00F1409F" w:rsidRPr="00F1409F" w:rsidRDefault="00F1409F" w:rsidP="00F1409F">
            <w:pPr>
              <w:widowControl/>
              <w:autoSpaceDE/>
              <w:autoSpaceDN/>
              <w:rPr>
                <w:rFonts w:asciiTheme="minorHAnsi" w:hAnsiTheme="minorHAnsi" w:cstheme="minorHAnsi"/>
                <w:sz w:val="24"/>
                <w:szCs w:val="24"/>
                <w:lang w:val="sq-AL"/>
              </w:rPr>
            </w:pPr>
            <w:r w:rsidRPr="00F1409F">
              <w:rPr>
                <w:rFonts w:asciiTheme="minorHAnsi" w:hAnsiTheme="minorHAnsi" w:cstheme="minorHAnsi"/>
                <w:sz w:val="24"/>
                <w:szCs w:val="24"/>
                <w:lang w:val="sq-AL"/>
              </w:rPr>
              <w:t>3. Çka:</w:t>
            </w:r>
            <w:r w:rsidR="008F65D3">
              <w:rPr>
                <w:rFonts w:asciiTheme="minorHAnsi" w:hAnsiTheme="minorHAnsi" w:cstheme="minorHAnsi"/>
                <w:b/>
                <w:sz w:val="24"/>
                <w:szCs w:val="24"/>
                <w:lang w:val="sq-AL"/>
              </w:rPr>
              <w:t>Raportet në mes të K</w:t>
            </w:r>
            <w:r w:rsidRPr="00F1409F">
              <w:rPr>
                <w:rFonts w:asciiTheme="minorHAnsi" w:hAnsiTheme="minorHAnsi" w:cstheme="minorHAnsi"/>
                <w:b/>
                <w:sz w:val="24"/>
                <w:szCs w:val="24"/>
                <w:lang w:val="sq-AL"/>
              </w:rPr>
              <w:t>omunës dhe shoqërisë civile të avancohen më tutje</w:t>
            </w:r>
          </w:p>
          <w:p w:rsidR="00F1409F" w:rsidRPr="00F1409F" w:rsidRDefault="00F1409F" w:rsidP="00F1409F">
            <w:pPr>
              <w:widowControl/>
              <w:autoSpaceDE/>
              <w:autoSpaceDN/>
              <w:rPr>
                <w:rFonts w:asciiTheme="minorHAnsi" w:hAnsiTheme="minorHAnsi" w:cstheme="minorHAnsi"/>
                <w:sz w:val="24"/>
                <w:szCs w:val="24"/>
                <w:lang w:val="sq-AL"/>
              </w:rPr>
            </w:pPr>
            <w:r w:rsidRPr="00F1409F">
              <w:rPr>
                <w:rFonts w:asciiTheme="minorHAnsi" w:hAnsiTheme="minorHAnsi" w:cstheme="minorHAnsi"/>
                <w:sz w:val="24"/>
                <w:szCs w:val="24"/>
                <w:lang w:val="sq-AL"/>
              </w:rPr>
              <w:t>Ku: Në gjithë territorin</w:t>
            </w:r>
            <w:r w:rsidR="008F65D3">
              <w:rPr>
                <w:rFonts w:asciiTheme="minorHAnsi" w:hAnsiTheme="minorHAnsi" w:cstheme="minorHAnsi"/>
                <w:sz w:val="24"/>
                <w:szCs w:val="24"/>
                <w:lang w:val="sq-AL"/>
              </w:rPr>
              <w:t xml:space="preserve"> e K</w:t>
            </w:r>
            <w:r w:rsidRPr="00F1409F">
              <w:rPr>
                <w:rFonts w:asciiTheme="minorHAnsi" w:hAnsiTheme="minorHAnsi" w:cstheme="minorHAnsi"/>
                <w:sz w:val="24"/>
                <w:szCs w:val="24"/>
                <w:lang w:val="sq-AL"/>
              </w:rPr>
              <w:t>omunës</w:t>
            </w:r>
            <w:r w:rsidR="008F65D3">
              <w:rPr>
                <w:rFonts w:asciiTheme="minorHAnsi" w:hAnsiTheme="minorHAnsi" w:cstheme="minorHAnsi"/>
                <w:sz w:val="24"/>
                <w:szCs w:val="24"/>
                <w:lang w:val="sq-AL"/>
              </w:rPr>
              <w:t>.</w:t>
            </w:r>
          </w:p>
          <w:p w:rsidR="00F1409F" w:rsidRPr="00F1409F" w:rsidRDefault="00F1409F" w:rsidP="00F1409F">
            <w:pPr>
              <w:widowControl/>
              <w:autoSpaceDE/>
              <w:autoSpaceDN/>
              <w:rPr>
                <w:rFonts w:asciiTheme="minorHAnsi" w:hAnsiTheme="minorHAnsi" w:cstheme="minorHAnsi"/>
                <w:sz w:val="24"/>
                <w:szCs w:val="24"/>
                <w:lang w:val="sq-AL"/>
              </w:rPr>
            </w:pPr>
            <w:r w:rsidRPr="00F1409F">
              <w:rPr>
                <w:rFonts w:asciiTheme="minorHAnsi" w:hAnsiTheme="minorHAnsi" w:cstheme="minorHAnsi"/>
                <w:sz w:val="24"/>
                <w:szCs w:val="24"/>
                <w:lang w:val="sq-AL"/>
              </w:rPr>
              <w:t>Kur: Te rregullta -tremujore/gjashtëmujore</w:t>
            </w:r>
            <w:r w:rsidR="008F65D3">
              <w:rPr>
                <w:rFonts w:asciiTheme="minorHAnsi" w:hAnsiTheme="minorHAnsi" w:cstheme="minorHAnsi"/>
                <w:sz w:val="24"/>
                <w:szCs w:val="24"/>
                <w:lang w:val="sq-AL"/>
              </w:rPr>
              <w:t>.</w:t>
            </w:r>
          </w:p>
          <w:p w:rsidR="00F1409F" w:rsidRPr="00F1409F" w:rsidRDefault="00F1409F" w:rsidP="00F1409F">
            <w:pPr>
              <w:widowControl/>
              <w:autoSpaceDE/>
              <w:autoSpaceDN/>
              <w:rPr>
                <w:rFonts w:asciiTheme="minorHAnsi" w:hAnsiTheme="minorHAnsi" w:cstheme="minorHAnsi"/>
                <w:sz w:val="24"/>
                <w:szCs w:val="24"/>
                <w:lang w:val="sq-AL"/>
              </w:rPr>
            </w:pPr>
            <w:r w:rsidRPr="00F1409F">
              <w:rPr>
                <w:rFonts w:asciiTheme="minorHAnsi" w:hAnsiTheme="minorHAnsi" w:cstheme="minorHAnsi"/>
                <w:sz w:val="24"/>
                <w:szCs w:val="24"/>
                <w:lang w:val="sq-AL"/>
              </w:rPr>
              <w:t xml:space="preserve">Pse: Forcimi i raporteve të bashkëpunimit me organizatat e shoqërinë civile të gjitha nën-sektorëve (të rinj, gra, personave me nevoja  të </w:t>
            </w:r>
            <w:r w:rsidR="008F65D3" w:rsidRPr="00F1409F">
              <w:rPr>
                <w:rFonts w:asciiTheme="minorHAnsi" w:hAnsiTheme="minorHAnsi" w:cstheme="minorHAnsi"/>
                <w:sz w:val="24"/>
                <w:szCs w:val="24"/>
                <w:lang w:val="sq-AL"/>
              </w:rPr>
              <w:t>veçanta</w:t>
            </w:r>
            <w:r w:rsidRPr="00F1409F">
              <w:rPr>
                <w:rFonts w:asciiTheme="minorHAnsi" w:hAnsiTheme="minorHAnsi" w:cstheme="minorHAnsi"/>
                <w:sz w:val="24"/>
                <w:szCs w:val="24"/>
                <w:lang w:val="sq-AL"/>
              </w:rPr>
              <w:t>) nëpërmjet takimeve</w:t>
            </w:r>
            <w:r w:rsidR="008F65D3">
              <w:rPr>
                <w:rFonts w:asciiTheme="minorHAnsi" w:hAnsiTheme="minorHAnsi" w:cstheme="minorHAnsi"/>
                <w:sz w:val="24"/>
                <w:szCs w:val="24"/>
                <w:lang w:val="sq-AL"/>
              </w:rPr>
              <w:t>.</w:t>
            </w:r>
            <w:r w:rsidRPr="00F1409F">
              <w:rPr>
                <w:rFonts w:asciiTheme="minorHAnsi" w:hAnsiTheme="minorHAnsi" w:cstheme="minorHAnsi"/>
                <w:sz w:val="24"/>
                <w:szCs w:val="24"/>
                <w:lang w:val="sq-AL"/>
              </w:rPr>
              <w:t xml:space="preserve"> </w:t>
            </w:r>
          </w:p>
          <w:p w:rsidR="00F1409F" w:rsidRPr="00F1409F" w:rsidRDefault="00F1409F" w:rsidP="00F1409F">
            <w:pPr>
              <w:adjustRightInd w:val="0"/>
              <w:rPr>
                <w:rFonts w:asciiTheme="minorHAnsi" w:hAnsiTheme="minorHAnsi" w:cstheme="minorHAnsi"/>
                <w:sz w:val="24"/>
                <w:szCs w:val="24"/>
                <w:lang w:val="sq-AL"/>
              </w:rPr>
            </w:pPr>
            <w:r w:rsidRPr="00F1409F">
              <w:rPr>
                <w:rFonts w:asciiTheme="minorHAnsi" w:hAnsiTheme="minorHAnsi" w:cstheme="minorHAnsi"/>
                <w:sz w:val="24"/>
                <w:szCs w:val="24"/>
                <w:lang w:val="sq-AL"/>
              </w:rPr>
              <w:t>Si: Ftesë për takim në hapësirat e komunë, vizita në zyr</w:t>
            </w:r>
            <w:r w:rsidR="008F65D3">
              <w:rPr>
                <w:rFonts w:asciiTheme="minorHAnsi" w:hAnsiTheme="minorHAnsi" w:cstheme="minorHAnsi"/>
                <w:sz w:val="24"/>
                <w:szCs w:val="24"/>
                <w:lang w:val="sq-AL"/>
              </w:rPr>
              <w:t>a</w:t>
            </w:r>
            <w:r w:rsidRPr="00F1409F">
              <w:rPr>
                <w:rFonts w:asciiTheme="minorHAnsi" w:hAnsiTheme="minorHAnsi" w:cstheme="minorHAnsi"/>
                <w:sz w:val="24"/>
                <w:szCs w:val="24"/>
                <w:lang w:val="sq-AL"/>
              </w:rPr>
              <w:t>t e OJQ-ve</w:t>
            </w:r>
            <w:r w:rsidR="008F65D3">
              <w:rPr>
                <w:rFonts w:asciiTheme="minorHAnsi" w:hAnsiTheme="minorHAnsi" w:cstheme="minorHAnsi"/>
                <w:sz w:val="24"/>
                <w:szCs w:val="24"/>
                <w:lang w:val="sq-AL"/>
              </w:rPr>
              <w:t>.</w:t>
            </w:r>
          </w:p>
          <w:p w:rsidR="00F1409F" w:rsidRPr="00F1409F" w:rsidRDefault="00F1409F" w:rsidP="00F1409F">
            <w:pPr>
              <w:widowControl/>
              <w:autoSpaceDE/>
              <w:autoSpaceDN/>
              <w:rPr>
                <w:rFonts w:asciiTheme="minorHAnsi" w:hAnsiTheme="minorHAnsi" w:cstheme="minorHAnsi"/>
                <w:sz w:val="24"/>
                <w:szCs w:val="24"/>
                <w:lang w:val="sq-AL"/>
              </w:rPr>
            </w:pPr>
            <w:r w:rsidRPr="00F1409F">
              <w:rPr>
                <w:rFonts w:asciiTheme="minorHAnsi" w:hAnsiTheme="minorHAnsi" w:cstheme="minorHAnsi"/>
                <w:sz w:val="24"/>
                <w:szCs w:val="24"/>
                <w:lang w:val="sq-AL"/>
              </w:rPr>
              <w:t>Kush: Zyra për informim</w:t>
            </w:r>
            <w:r w:rsidR="008F65D3">
              <w:rPr>
                <w:rFonts w:asciiTheme="minorHAnsi" w:hAnsiTheme="minorHAnsi" w:cstheme="minorHAnsi"/>
                <w:sz w:val="24"/>
                <w:szCs w:val="24"/>
                <w:lang w:val="sq-AL"/>
              </w:rPr>
              <w:t>.</w:t>
            </w:r>
          </w:p>
          <w:p w:rsidR="00F1409F" w:rsidRPr="00F1409F" w:rsidRDefault="00F1409F" w:rsidP="00F1409F">
            <w:pPr>
              <w:rPr>
                <w:rFonts w:asciiTheme="minorHAnsi" w:hAnsiTheme="minorHAnsi" w:cstheme="minorHAnsi"/>
                <w:sz w:val="24"/>
                <w:szCs w:val="24"/>
                <w:lang w:val="sq-AL"/>
              </w:rPr>
            </w:pPr>
            <w:r w:rsidRPr="00F1409F">
              <w:rPr>
                <w:rFonts w:asciiTheme="minorHAnsi" w:hAnsiTheme="minorHAnsi" w:cstheme="minorHAnsi"/>
                <w:sz w:val="24"/>
                <w:szCs w:val="24"/>
                <w:lang w:val="sq-AL"/>
              </w:rPr>
              <w:t>Porosia/të Kryesore:</w:t>
            </w:r>
            <w:r w:rsidR="00585A02">
              <w:rPr>
                <w:rFonts w:asciiTheme="minorHAnsi" w:hAnsiTheme="minorHAnsi" w:cstheme="minorHAnsi"/>
                <w:sz w:val="24"/>
                <w:szCs w:val="24"/>
                <w:lang w:val="sq-AL"/>
              </w:rPr>
              <w:t xml:space="preserve"> </w:t>
            </w:r>
            <w:r w:rsidRPr="00F1409F">
              <w:rPr>
                <w:rFonts w:asciiTheme="minorHAnsi" w:hAnsiTheme="minorHAnsi" w:cstheme="minorHAnsi"/>
                <w:sz w:val="24"/>
                <w:szCs w:val="24"/>
                <w:lang w:val="sq-AL"/>
              </w:rPr>
              <w:t>V</w:t>
            </w:r>
            <w:r w:rsidR="008F65D3">
              <w:rPr>
                <w:rFonts w:asciiTheme="minorHAnsi" w:hAnsiTheme="minorHAnsi" w:cstheme="minorHAnsi"/>
                <w:sz w:val="24"/>
                <w:szCs w:val="24"/>
                <w:lang w:val="sq-AL"/>
              </w:rPr>
              <w:t>etëm me bashkëpunim mund të arri</w:t>
            </w:r>
            <w:r w:rsidRPr="00F1409F">
              <w:rPr>
                <w:rFonts w:asciiTheme="minorHAnsi" w:hAnsiTheme="minorHAnsi" w:cstheme="minorHAnsi"/>
                <w:sz w:val="24"/>
                <w:szCs w:val="24"/>
                <w:lang w:val="sq-AL"/>
              </w:rPr>
              <w:t>më rezultatet e dëshiruara</w:t>
            </w:r>
          </w:p>
          <w:p w:rsidR="00F1409F" w:rsidRDefault="00F1409F" w:rsidP="00F1409F">
            <w:pPr>
              <w:widowControl/>
              <w:autoSpaceDE/>
              <w:autoSpaceDN/>
              <w:rPr>
                <w:rFonts w:asciiTheme="minorHAnsi" w:hAnsiTheme="minorHAnsi" w:cstheme="minorHAnsi"/>
                <w:sz w:val="24"/>
                <w:szCs w:val="24"/>
                <w:lang w:val="sq-AL"/>
              </w:rPr>
            </w:pPr>
            <w:r w:rsidRPr="00F1409F">
              <w:rPr>
                <w:rFonts w:asciiTheme="minorHAnsi" w:hAnsiTheme="minorHAnsi" w:cstheme="minorHAnsi"/>
                <w:sz w:val="24"/>
                <w:szCs w:val="24"/>
                <w:lang w:val="sq-AL"/>
              </w:rPr>
              <w:t>Strategjia mediale: foto, facebook, web faqe e komunës</w:t>
            </w:r>
            <w:r w:rsidR="008F65D3">
              <w:rPr>
                <w:rFonts w:asciiTheme="minorHAnsi" w:hAnsiTheme="minorHAnsi" w:cstheme="minorHAnsi"/>
                <w:sz w:val="24"/>
                <w:szCs w:val="24"/>
                <w:lang w:val="sq-AL"/>
              </w:rPr>
              <w:t>.</w:t>
            </w:r>
          </w:p>
          <w:p w:rsidR="00585A02" w:rsidRPr="00F1409F" w:rsidRDefault="00585A02" w:rsidP="00F1409F">
            <w:pPr>
              <w:widowControl/>
              <w:autoSpaceDE/>
              <w:autoSpaceDN/>
              <w:rPr>
                <w:rFonts w:asciiTheme="minorHAnsi" w:hAnsiTheme="minorHAnsi" w:cstheme="minorHAnsi"/>
                <w:sz w:val="24"/>
                <w:szCs w:val="24"/>
                <w:lang w:val="sq-AL"/>
              </w:rPr>
            </w:pPr>
            <w:r>
              <w:rPr>
                <w:rFonts w:asciiTheme="minorHAnsi" w:hAnsiTheme="minorHAnsi" w:cstheme="minorHAnsi"/>
                <w:sz w:val="24"/>
                <w:szCs w:val="24"/>
                <w:lang w:val="sq-AL"/>
              </w:rPr>
              <w:lastRenderedPageBreak/>
              <w:t>____________________________</w:t>
            </w:r>
          </w:p>
          <w:p w:rsidR="00F1409F" w:rsidRPr="00F1409F" w:rsidRDefault="00F1409F" w:rsidP="00F1409F">
            <w:pPr>
              <w:widowControl/>
              <w:autoSpaceDE/>
              <w:autoSpaceDN/>
              <w:rPr>
                <w:rFonts w:asciiTheme="minorHAnsi" w:hAnsiTheme="minorHAnsi" w:cstheme="minorHAnsi"/>
                <w:b/>
                <w:sz w:val="24"/>
                <w:szCs w:val="24"/>
                <w:lang w:val="sq-AL"/>
              </w:rPr>
            </w:pPr>
            <w:r w:rsidRPr="00F1409F">
              <w:rPr>
                <w:rFonts w:asciiTheme="minorHAnsi" w:hAnsiTheme="minorHAnsi" w:cstheme="minorHAnsi"/>
                <w:b/>
                <w:sz w:val="24"/>
                <w:szCs w:val="24"/>
                <w:lang w:val="sq-AL"/>
              </w:rPr>
              <w:t>4.</w:t>
            </w:r>
            <w:r w:rsidRPr="00F1409F">
              <w:rPr>
                <w:rFonts w:asciiTheme="minorHAnsi" w:hAnsiTheme="minorHAnsi" w:cstheme="minorHAnsi"/>
                <w:sz w:val="24"/>
                <w:szCs w:val="24"/>
                <w:lang w:val="sq-AL"/>
              </w:rPr>
              <w:t xml:space="preserve"> Ç</w:t>
            </w:r>
            <w:r w:rsidRPr="00F1409F">
              <w:rPr>
                <w:rFonts w:asciiTheme="minorHAnsi" w:hAnsiTheme="minorHAnsi" w:cstheme="minorHAnsi"/>
                <w:b/>
                <w:sz w:val="24"/>
                <w:szCs w:val="24"/>
                <w:lang w:val="sq-AL"/>
              </w:rPr>
              <w:t>ka:</w:t>
            </w:r>
            <w:r w:rsidR="008F65D3">
              <w:rPr>
                <w:rFonts w:asciiTheme="minorHAnsi" w:hAnsiTheme="minorHAnsi" w:cstheme="minorHAnsi"/>
                <w:b/>
                <w:sz w:val="24"/>
                <w:szCs w:val="24"/>
                <w:lang w:val="sq-AL"/>
              </w:rPr>
              <w:t xml:space="preserve"> </w:t>
            </w:r>
            <w:r w:rsidRPr="00F1409F">
              <w:rPr>
                <w:rFonts w:asciiTheme="minorHAnsi" w:hAnsiTheme="minorHAnsi" w:cstheme="minorHAnsi"/>
                <w:b/>
                <w:sz w:val="24"/>
                <w:szCs w:val="24"/>
                <w:lang w:val="sq-AL"/>
              </w:rPr>
              <w:t>Shembulli të një projekti të përbashkët me gra që prek interesin e përgjithshëm të</w:t>
            </w:r>
            <w:r w:rsidR="008F65D3">
              <w:rPr>
                <w:rFonts w:asciiTheme="minorHAnsi" w:hAnsiTheme="minorHAnsi" w:cstheme="minorHAnsi"/>
                <w:b/>
                <w:sz w:val="24"/>
                <w:szCs w:val="24"/>
                <w:lang w:val="sq-AL"/>
              </w:rPr>
              <w:t xml:space="preserve"> </w:t>
            </w:r>
            <w:r w:rsidRPr="00F1409F">
              <w:rPr>
                <w:rFonts w:asciiTheme="minorHAnsi" w:hAnsiTheme="minorHAnsi" w:cstheme="minorHAnsi"/>
                <w:b/>
                <w:sz w:val="24"/>
                <w:szCs w:val="24"/>
                <w:lang w:val="sq-AL"/>
              </w:rPr>
              <w:t>publikut</w:t>
            </w:r>
          </w:p>
          <w:p w:rsidR="00F1409F" w:rsidRPr="00F1409F" w:rsidRDefault="00F1409F" w:rsidP="00F1409F">
            <w:pPr>
              <w:widowControl/>
              <w:autoSpaceDE/>
              <w:autoSpaceDN/>
              <w:rPr>
                <w:rFonts w:asciiTheme="minorHAnsi" w:hAnsiTheme="minorHAnsi" w:cstheme="minorHAnsi"/>
                <w:sz w:val="24"/>
                <w:szCs w:val="24"/>
                <w:lang w:val="sq-AL"/>
              </w:rPr>
            </w:pPr>
            <w:r w:rsidRPr="00F1409F">
              <w:rPr>
                <w:rFonts w:asciiTheme="minorHAnsi" w:hAnsiTheme="minorHAnsi" w:cstheme="minorHAnsi"/>
                <w:sz w:val="24"/>
                <w:szCs w:val="24"/>
                <w:lang w:val="sq-AL"/>
              </w:rPr>
              <w:t>Ku: Aty ku ka shembull pë</w:t>
            </w:r>
            <w:r w:rsidR="008F65D3">
              <w:rPr>
                <w:rFonts w:asciiTheme="minorHAnsi" w:hAnsiTheme="minorHAnsi" w:cstheme="minorHAnsi"/>
                <w:sz w:val="24"/>
                <w:szCs w:val="24"/>
                <w:lang w:val="sq-AL"/>
              </w:rPr>
              <w:t>r</w:t>
            </w:r>
            <w:r w:rsidRPr="00F1409F">
              <w:rPr>
                <w:rFonts w:asciiTheme="minorHAnsi" w:hAnsiTheme="minorHAnsi" w:cstheme="minorHAnsi"/>
                <w:sz w:val="24"/>
                <w:szCs w:val="24"/>
                <w:lang w:val="sq-AL"/>
              </w:rPr>
              <w:t xml:space="preserve"> të treguar sukses të matshëm</w:t>
            </w:r>
            <w:r w:rsidR="008F65D3">
              <w:rPr>
                <w:rFonts w:asciiTheme="minorHAnsi" w:hAnsiTheme="minorHAnsi" w:cstheme="minorHAnsi"/>
                <w:sz w:val="24"/>
                <w:szCs w:val="24"/>
                <w:lang w:val="sq-AL"/>
              </w:rPr>
              <w:t>.</w:t>
            </w:r>
          </w:p>
          <w:p w:rsidR="00F1409F" w:rsidRPr="00F1409F" w:rsidRDefault="00F1409F" w:rsidP="00F1409F">
            <w:pPr>
              <w:widowControl/>
              <w:autoSpaceDE/>
              <w:autoSpaceDN/>
              <w:rPr>
                <w:rFonts w:asciiTheme="minorHAnsi" w:hAnsiTheme="minorHAnsi" w:cstheme="minorHAnsi"/>
                <w:sz w:val="24"/>
                <w:szCs w:val="24"/>
                <w:lang w:val="sq-AL"/>
              </w:rPr>
            </w:pPr>
            <w:r w:rsidRPr="00F1409F">
              <w:rPr>
                <w:rFonts w:asciiTheme="minorHAnsi" w:hAnsiTheme="minorHAnsi" w:cstheme="minorHAnsi"/>
                <w:sz w:val="24"/>
                <w:szCs w:val="24"/>
                <w:lang w:val="sq-AL"/>
              </w:rPr>
              <w:t>Kur:</w:t>
            </w:r>
            <w:r w:rsidR="008F65D3">
              <w:rPr>
                <w:rFonts w:asciiTheme="minorHAnsi" w:hAnsiTheme="minorHAnsi" w:cstheme="minorHAnsi"/>
                <w:sz w:val="24"/>
                <w:szCs w:val="24"/>
                <w:lang w:val="sq-AL"/>
              </w:rPr>
              <w:t xml:space="preserve"> </w:t>
            </w:r>
            <w:r w:rsidRPr="00F1409F">
              <w:rPr>
                <w:rFonts w:asciiTheme="minorHAnsi" w:hAnsiTheme="minorHAnsi" w:cstheme="minorHAnsi"/>
                <w:sz w:val="24"/>
                <w:szCs w:val="24"/>
                <w:lang w:val="sq-AL"/>
              </w:rPr>
              <w:t>Sipas nevojës</w:t>
            </w:r>
            <w:r w:rsidR="008F65D3">
              <w:rPr>
                <w:rFonts w:asciiTheme="minorHAnsi" w:hAnsiTheme="minorHAnsi" w:cstheme="minorHAnsi"/>
                <w:sz w:val="24"/>
                <w:szCs w:val="24"/>
                <w:lang w:val="sq-AL"/>
              </w:rPr>
              <w:t>.</w:t>
            </w:r>
          </w:p>
          <w:p w:rsidR="00F1409F" w:rsidRPr="00F1409F" w:rsidRDefault="00F1409F" w:rsidP="00F1409F">
            <w:pPr>
              <w:widowControl/>
              <w:autoSpaceDE/>
              <w:autoSpaceDN/>
              <w:rPr>
                <w:rFonts w:asciiTheme="minorHAnsi" w:hAnsiTheme="minorHAnsi" w:cstheme="minorHAnsi"/>
                <w:sz w:val="24"/>
                <w:szCs w:val="24"/>
                <w:lang w:val="sq-AL"/>
              </w:rPr>
            </w:pPr>
            <w:r w:rsidRPr="00F1409F">
              <w:rPr>
                <w:rFonts w:asciiTheme="minorHAnsi" w:hAnsiTheme="minorHAnsi" w:cstheme="minorHAnsi"/>
                <w:sz w:val="24"/>
                <w:szCs w:val="24"/>
                <w:lang w:val="sq-AL"/>
              </w:rPr>
              <w:t>P</w:t>
            </w:r>
            <w:r w:rsidR="008F65D3">
              <w:rPr>
                <w:rFonts w:asciiTheme="minorHAnsi" w:hAnsiTheme="minorHAnsi" w:cstheme="minorHAnsi"/>
                <w:sz w:val="24"/>
                <w:szCs w:val="24"/>
                <w:lang w:val="sq-AL"/>
              </w:rPr>
              <w:t>se: Rritja e besimit të qytetarë</w:t>
            </w:r>
            <w:r w:rsidRPr="00F1409F">
              <w:rPr>
                <w:rFonts w:asciiTheme="minorHAnsi" w:hAnsiTheme="minorHAnsi" w:cstheme="minorHAnsi"/>
                <w:sz w:val="24"/>
                <w:szCs w:val="24"/>
                <w:lang w:val="sq-AL"/>
              </w:rPr>
              <w:t>ve me më pak qasje në shërbimet komunale. Nxitja e pjesëmarrjes së grave</w:t>
            </w:r>
            <w:r w:rsidR="008F65D3">
              <w:rPr>
                <w:rFonts w:asciiTheme="minorHAnsi" w:hAnsiTheme="minorHAnsi" w:cstheme="minorHAnsi"/>
                <w:sz w:val="24"/>
                <w:szCs w:val="24"/>
                <w:lang w:val="sq-AL"/>
              </w:rPr>
              <w:t>.</w:t>
            </w:r>
          </w:p>
          <w:p w:rsidR="00F1409F" w:rsidRPr="00F1409F" w:rsidRDefault="00F1409F" w:rsidP="00F1409F">
            <w:pPr>
              <w:widowControl/>
              <w:autoSpaceDE/>
              <w:autoSpaceDN/>
              <w:rPr>
                <w:rFonts w:asciiTheme="minorHAnsi" w:hAnsiTheme="minorHAnsi" w:cstheme="minorHAnsi"/>
                <w:sz w:val="24"/>
                <w:szCs w:val="24"/>
                <w:lang w:val="sq-AL"/>
              </w:rPr>
            </w:pPr>
            <w:r w:rsidRPr="00F1409F">
              <w:rPr>
                <w:rFonts w:asciiTheme="minorHAnsi" w:hAnsiTheme="minorHAnsi" w:cstheme="minorHAnsi"/>
                <w:sz w:val="24"/>
                <w:szCs w:val="24"/>
                <w:lang w:val="sq-AL"/>
              </w:rPr>
              <w:t>Si: Të</w:t>
            </w:r>
            <w:r w:rsidR="008F65D3">
              <w:rPr>
                <w:rFonts w:asciiTheme="minorHAnsi" w:hAnsiTheme="minorHAnsi" w:cstheme="minorHAnsi"/>
                <w:sz w:val="24"/>
                <w:szCs w:val="24"/>
                <w:lang w:val="sq-AL"/>
              </w:rPr>
              <w:t xml:space="preserve"> je</w:t>
            </w:r>
            <w:r w:rsidRPr="00F1409F">
              <w:rPr>
                <w:rFonts w:asciiTheme="minorHAnsi" w:hAnsiTheme="minorHAnsi" w:cstheme="minorHAnsi"/>
                <w:sz w:val="24"/>
                <w:szCs w:val="24"/>
                <w:lang w:val="sq-AL"/>
              </w:rPr>
              <w:t xml:space="preserve">pet shembull se komuna dhe qytetaret gra dizajnojnë projekt me pjesëmarrje dhe kontribut të përbashkët të ideve. Qytetareve gratë komunës iu </w:t>
            </w:r>
            <w:r w:rsidR="008F65D3" w:rsidRPr="00F1409F">
              <w:rPr>
                <w:rFonts w:asciiTheme="minorHAnsi" w:hAnsiTheme="minorHAnsi" w:cstheme="minorHAnsi"/>
                <w:sz w:val="24"/>
                <w:szCs w:val="24"/>
                <w:lang w:val="sq-AL"/>
              </w:rPr>
              <w:t>prezantohet</w:t>
            </w:r>
            <w:r w:rsidRPr="00F1409F">
              <w:rPr>
                <w:rFonts w:asciiTheme="minorHAnsi" w:hAnsiTheme="minorHAnsi" w:cstheme="minorHAnsi"/>
                <w:sz w:val="24"/>
                <w:szCs w:val="24"/>
                <w:lang w:val="sq-AL"/>
              </w:rPr>
              <w:t xml:space="preserve"> modeli se si mund të përfitojnë nga angazhimi i përbashkët si dhe nga pjesëmarrja</w:t>
            </w:r>
            <w:r w:rsidR="008F65D3">
              <w:rPr>
                <w:rFonts w:asciiTheme="minorHAnsi" w:hAnsiTheme="minorHAnsi" w:cstheme="minorHAnsi"/>
                <w:sz w:val="24"/>
                <w:szCs w:val="24"/>
                <w:lang w:val="sq-AL"/>
              </w:rPr>
              <w:t>.</w:t>
            </w:r>
          </w:p>
          <w:p w:rsidR="00F1409F" w:rsidRPr="00F1409F" w:rsidRDefault="00F1409F" w:rsidP="00F1409F">
            <w:pPr>
              <w:widowControl/>
              <w:autoSpaceDE/>
              <w:autoSpaceDN/>
              <w:rPr>
                <w:rFonts w:asciiTheme="minorHAnsi" w:hAnsiTheme="minorHAnsi" w:cstheme="minorHAnsi"/>
                <w:sz w:val="24"/>
                <w:szCs w:val="24"/>
                <w:lang w:val="sq-AL"/>
              </w:rPr>
            </w:pPr>
            <w:r w:rsidRPr="00F1409F">
              <w:rPr>
                <w:rFonts w:asciiTheme="minorHAnsi" w:hAnsiTheme="minorHAnsi" w:cstheme="minorHAnsi"/>
                <w:sz w:val="24"/>
                <w:szCs w:val="24"/>
                <w:lang w:val="sq-AL"/>
              </w:rPr>
              <w:t>Kush: Zyra e Informimit</w:t>
            </w:r>
            <w:r w:rsidR="008F65D3">
              <w:rPr>
                <w:rFonts w:asciiTheme="minorHAnsi" w:hAnsiTheme="minorHAnsi" w:cstheme="minorHAnsi"/>
                <w:sz w:val="24"/>
                <w:szCs w:val="24"/>
                <w:lang w:val="sq-AL"/>
              </w:rPr>
              <w:t>.</w:t>
            </w:r>
          </w:p>
          <w:p w:rsidR="00F1409F" w:rsidRPr="00F1409F" w:rsidRDefault="00F1409F" w:rsidP="00F1409F">
            <w:pPr>
              <w:rPr>
                <w:rFonts w:asciiTheme="minorHAnsi" w:hAnsiTheme="minorHAnsi" w:cstheme="minorHAnsi"/>
                <w:sz w:val="24"/>
                <w:szCs w:val="24"/>
                <w:lang w:val="sq-AL"/>
              </w:rPr>
            </w:pPr>
            <w:r w:rsidRPr="00F1409F">
              <w:rPr>
                <w:rFonts w:asciiTheme="minorHAnsi" w:hAnsiTheme="minorHAnsi" w:cstheme="minorHAnsi"/>
                <w:sz w:val="24"/>
                <w:szCs w:val="24"/>
                <w:lang w:val="sq-AL"/>
              </w:rPr>
              <w:t xml:space="preserve">Porosia/të Kryesore: Vetëm </w:t>
            </w:r>
            <w:r w:rsidR="008F65D3" w:rsidRPr="00F1409F">
              <w:rPr>
                <w:rFonts w:asciiTheme="minorHAnsi" w:hAnsiTheme="minorHAnsi" w:cstheme="minorHAnsi"/>
                <w:sz w:val="24"/>
                <w:szCs w:val="24"/>
                <w:lang w:val="sq-AL"/>
              </w:rPr>
              <w:t>nëpërmjet</w:t>
            </w:r>
            <w:r w:rsidR="008F65D3">
              <w:rPr>
                <w:rFonts w:asciiTheme="minorHAnsi" w:hAnsiTheme="minorHAnsi" w:cstheme="minorHAnsi"/>
                <w:sz w:val="24"/>
                <w:szCs w:val="24"/>
                <w:lang w:val="sq-AL"/>
              </w:rPr>
              <w:t xml:space="preserve"> bashkëpunimit mund të arri</w:t>
            </w:r>
            <w:r w:rsidRPr="00F1409F">
              <w:rPr>
                <w:rFonts w:asciiTheme="minorHAnsi" w:hAnsiTheme="minorHAnsi" w:cstheme="minorHAnsi"/>
                <w:sz w:val="24"/>
                <w:szCs w:val="24"/>
                <w:lang w:val="sq-AL"/>
              </w:rPr>
              <w:t>më rezultatet e dëshiruara</w:t>
            </w:r>
          </w:p>
          <w:p w:rsidR="00F1409F" w:rsidRPr="00F1409F" w:rsidRDefault="00F1409F" w:rsidP="00F1409F">
            <w:pPr>
              <w:widowControl/>
              <w:autoSpaceDE/>
              <w:autoSpaceDN/>
              <w:rPr>
                <w:rFonts w:asciiTheme="minorHAnsi" w:hAnsiTheme="minorHAnsi" w:cstheme="minorHAnsi"/>
                <w:sz w:val="24"/>
                <w:szCs w:val="24"/>
                <w:lang w:val="sq-AL"/>
              </w:rPr>
            </w:pPr>
            <w:r w:rsidRPr="00F1409F">
              <w:rPr>
                <w:rFonts w:asciiTheme="minorHAnsi" w:hAnsiTheme="minorHAnsi" w:cstheme="minorHAnsi"/>
                <w:sz w:val="24"/>
                <w:szCs w:val="24"/>
                <w:lang w:val="sq-AL"/>
              </w:rPr>
              <w:t xml:space="preserve">Strategjia mediale: TV nacionale, facebook, </w:t>
            </w:r>
            <w:r w:rsidR="008F65D3">
              <w:rPr>
                <w:rFonts w:asciiTheme="minorHAnsi" w:hAnsiTheme="minorHAnsi" w:cstheme="minorHAnsi"/>
                <w:sz w:val="24"/>
                <w:szCs w:val="24"/>
                <w:lang w:val="sq-AL"/>
              </w:rPr>
              <w:t xml:space="preserve">ueb </w:t>
            </w:r>
            <w:r w:rsidRPr="00F1409F">
              <w:rPr>
                <w:rFonts w:asciiTheme="minorHAnsi" w:hAnsiTheme="minorHAnsi" w:cstheme="minorHAnsi"/>
                <w:sz w:val="24"/>
                <w:szCs w:val="24"/>
                <w:lang w:val="sq-AL"/>
              </w:rPr>
              <w:t xml:space="preserve">faqe e komunës, radio. </w:t>
            </w:r>
          </w:p>
          <w:p w:rsidR="00F1409F" w:rsidRPr="00F1409F" w:rsidRDefault="00F1409F" w:rsidP="00F1409F">
            <w:pPr>
              <w:widowControl/>
              <w:autoSpaceDE/>
              <w:autoSpaceDN/>
              <w:rPr>
                <w:rFonts w:asciiTheme="minorHAnsi" w:hAnsiTheme="minorHAnsi" w:cstheme="minorHAnsi"/>
                <w:sz w:val="24"/>
                <w:szCs w:val="24"/>
                <w:lang w:val="sq-AL"/>
              </w:rPr>
            </w:pPr>
            <w:r w:rsidRPr="00F1409F">
              <w:rPr>
                <w:rFonts w:asciiTheme="minorHAnsi" w:hAnsiTheme="minorHAnsi" w:cstheme="minorHAnsi"/>
                <w:sz w:val="24"/>
                <w:szCs w:val="24"/>
                <w:lang w:val="sq-AL"/>
              </w:rPr>
              <w:t>----------------------</w:t>
            </w:r>
          </w:p>
          <w:p w:rsidR="00F1409F" w:rsidRPr="00F1409F" w:rsidRDefault="00F1409F" w:rsidP="00F1409F">
            <w:pPr>
              <w:widowControl/>
              <w:autoSpaceDE/>
              <w:autoSpaceDN/>
              <w:rPr>
                <w:rFonts w:asciiTheme="minorHAnsi" w:hAnsiTheme="minorHAnsi" w:cstheme="minorHAnsi"/>
                <w:sz w:val="24"/>
                <w:szCs w:val="24"/>
                <w:lang w:val="sq-AL"/>
              </w:rPr>
            </w:pPr>
            <w:r w:rsidRPr="00F1409F">
              <w:rPr>
                <w:rFonts w:asciiTheme="minorHAnsi" w:hAnsiTheme="minorHAnsi" w:cstheme="minorHAnsi"/>
                <w:sz w:val="24"/>
                <w:szCs w:val="24"/>
                <w:lang w:val="sq-AL"/>
              </w:rPr>
              <w:t>5. Çka:</w:t>
            </w:r>
            <w:r w:rsidRPr="00F1409F">
              <w:rPr>
                <w:rFonts w:asciiTheme="minorHAnsi" w:hAnsiTheme="minorHAnsi" w:cstheme="minorHAnsi"/>
                <w:b/>
                <w:sz w:val="24"/>
                <w:szCs w:val="24"/>
                <w:lang w:val="sq-AL"/>
              </w:rPr>
              <w:t>Ndërtimi i raporteve të komunikim në mes të rinj</w:t>
            </w:r>
            <w:r w:rsidR="00E70F38">
              <w:rPr>
                <w:rFonts w:asciiTheme="minorHAnsi" w:hAnsiTheme="minorHAnsi" w:cstheme="minorHAnsi"/>
                <w:b/>
                <w:sz w:val="24"/>
                <w:szCs w:val="24"/>
                <w:lang w:val="sq-AL"/>
              </w:rPr>
              <w:t>ve dhe menaxhmentit të  K</w:t>
            </w:r>
            <w:r w:rsidRPr="00F1409F">
              <w:rPr>
                <w:rFonts w:asciiTheme="minorHAnsi" w:hAnsiTheme="minorHAnsi" w:cstheme="minorHAnsi"/>
                <w:b/>
                <w:sz w:val="24"/>
                <w:szCs w:val="24"/>
                <w:lang w:val="sq-AL"/>
              </w:rPr>
              <w:t>omunës së Klinës</w:t>
            </w:r>
            <w:r w:rsidR="00C231E3">
              <w:rPr>
                <w:rFonts w:asciiTheme="minorHAnsi" w:hAnsiTheme="minorHAnsi" w:cstheme="minorHAnsi"/>
                <w:sz w:val="24"/>
                <w:szCs w:val="24"/>
                <w:lang w:val="sq-AL"/>
              </w:rPr>
              <w:t>.</w:t>
            </w:r>
            <w:r w:rsidR="00C231E3">
              <w:rPr>
                <w:rFonts w:asciiTheme="minorHAnsi" w:hAnsiTheme="minorHAnsi" w:cstheme="minorHAnsi"/>
                <w:sz w:val="24"/>
                <w:szCs w:val="24"/>
                <w:lang w:val="sq-AL"/>
              </w:rPr>
              <w:br/>
            </w:r>
            <w:r w:rsidRPr="00F1409F">
              <w:rPr>
                <w:rFonts w:asciiTheme="minorHAnsi" w:hAnsiTheme="minorHAnsi" w:cstheme="minorHAnsi"/>
                <w:sz w:val="24"/>
                <w:szCs w:val="24"/>
                <w:lang w:val="sq-AL"/>
              </w:rPr>
              <w:t xml:space="preserve"> Ku: Takime të </w:t>
            </w:r>
            <w:r w:rsidR="00E70F38" w:rsidRPr="00F1409F">
              <w:rPr>
                <w:rFonts w:asciiTheme="minorHAnsi" w:hAnsiTheme="minorHAnsi" w:cstheme="minorHAnsi"/>
                <w:sz w:val="24"/>
                <w:szCs w:val="24"/>
                <w:lang w:val="sq-AL"/>
              </w:rPr>
              <w:t>drejtpërdrejta</w:t>
            </w:r>
            <w:r w:rsidR="00E70F38">
              <w:rPr>
                <w:rFonts w:asciiTheme="minorHAnsi" w:hAnsiTheme="minorHAnsi" w:cstheme="minorHAnsi"/>
                <w:sz w:val="24"/>
                <w:szCs w:val="24"/>
                <w:lang w:val="sq-AL"/>
              </w:rPr>
              <w:t xml:space="preserve"> me grupe të vogla të rinj</w:t>
            </w:r>
            <w:r w:rsidRPr="00F1409F">
              <w:rPr>
                <w:rFonts w:asciiTheme="minorHAnsi" w:hAnsiTheme="minorHAnsi" w:cstheme="minorHAnsi"/>
                <w:sz w:val="24"/>
                <w:szCs w:val="24"/>
                <w:lang w:val="sq-AL"/>
              </w:rPr>
              <w:t>ve</w:t>
            </w:r>
            <w:r w:rsidR="00E70F38">
              <w:rPr>
                <w:rFonts w:asciiTheme="minorHAnsi" w:hAnsiTheme="minorHAnsi" w:cstheme="minorHAnsi"/>
                <w:sz w:val="24"/>
                <w:szCs w:val="24"/>
                <w:lang w:val="sq-AL"/>
              </w:rPr>
              <w:t>.</w:t>
            </w:r>
          </w:p>
          <w:p w:rsidR="00F1409F" w:rsidRPr="00F1409F" w:rsidRDefault="00F1409F" w:rsidP="00F1409F">
            <w:pPr>
              <w:widowControl/>
              <w:autoSpaceDE/>
              <w:autoSpaceDN/>
              <w:rPr>
                <w:rFonts w:asciiTheme="minorHAnsi" w:hAnsiTheme="minorHAnsi" w:cstheme="minorHAnsi"/>
                <w:sz w:val="24"/>
                <w:szCs w:val="24"/>
                <w:lang w:val="sq-AL"/>
              </w:rPr>
            </w:pPr>
            <w:r w:rsidRPr="00F1409F">
              <w:rPr>
                <w:rFonts w:asciiTheme="minorHAnsi" w:hAnsiTheme="minorHAnsi" w:cstheme="minorHAnsi"/>
                <w:sz w:val="24"/>
                <w:szCs w:val="24"/>
                <w:lang w:val="sq-AL"/>
              </w:rPr>
              <w:t xml:space="preserve">Kur: Takimet e </w:t>
            </w:r>
            <w:r w:rsidR="00E70F38" w:rsidRPr="00F1409F">
              <w:rPr>
                <w:rFonts w:asciiTheme="minorHAnsi" w:hAnsiTheme="minorHAnsi" w:cstheme="minorHAnsi"/>
                <w:sz w:val="24"/>
                <w:szCs w:val="24"/>
                <w:lang w:val="sq-AL"/>
              </w:rPr>
              <w:t>drejtpërdrejta</w:t>
            </w:r>
            <w:r w:rsidR="00E70F38">
              <w:rPr>
                <w:rFonts w:asciiTheme="minorHAnsi" w:hAnsiTheme="minorHAnsi" w:cstheme="minorHAnsi"/>
                <w:sz w:val="24"/>
                <w:szCs w:val="24"/>
                <w:lang w:val="sq-AL"/>
              </w:rPr>
              <w:t xml:space="preserve"> me të rinj </w:t>
            </w:r>
            <w:r w:rsidRPr="00F1409F">
              <w:rPr>
                <w:rFonts w:asciiTheme="minorHAnsi" w:hAnsiTheme="minorHAnsi" w:cstheme="minorHAnsi"/>
                <w:sz w:val="24"/>
                <w:szCs w:val="24"/>
                <w:lang w:val="sq-AL"/>
              </w:rPr>
              <w:t>në zonat ku jetojnë. Prezantime mediale</w:t>
            </w:r>
            <w:r w:rsidR="00E70F38">
              <w:rPr>
                <w:rFonts w:asciiTheme="minorHAnsi" w:hAnsiTheme="minorHAnsi" w:cstheme="minorHAnsi"/>
                <w:sz w:val="24"/>
                <w:szCs w:val="24"/>
                <w:lang w:val="sq-AL"/>
              </w:rPr>
              <w:t>.</w:t>
            </w:r>
          </w:p>
          <w:p w:rsidR="00F1409F" w:rsidRPr="00F1409F" w:rsidRDefault="00F1409F" w:rsidP="00F1409F">
            <w:pPr>
              <w:widowControl/>
              <w:autoSpaceDE/>
              <w:autoSpaceDN/>
              <w:rPr>
                <w:rFonts w:asciiTheme="minorHAnsi" w:hAnsiTheme="minorHAnsi" w:cstheme="minorHAnsi"/>
                <w:sz w:val="24"/>
                <w:szCs w:val="24"/>
                <w:lang w:val="sq-AL"/>
              </w:rPr>
            </w:pPr>
            <w:r w:rsidRPr="00F1409F">
              <w:rPr>
                <w:rFonts w:asciiTheme="minorHAnsi" w:hAnsiTheme="minorHAnsi" w:cstheme="minorHAnsi"/>
                <w:sz w:val="24"/>
                <w:szCs w:val="24"/>
                <w:lang w:val="sq-AL"/>
              </w:rPr>
              <w:t>Pse: Përmirësimi i komunikimit me të rinjtë.</w:t>
            </w:r>
          </w:p>
          <w:p w:rsidR="00F1409F" w:rsidRPr="00F1409F" w:rsidRDefault="00F1409F" w:rsidP="00F1409F">
            <w:pPr>
              <w:widowControl/>
              <w:autoSpaceDE/>
              <w:autoSpaceDN/>
              <w:rPr>
                <w:rFonts w:asciiTheme="minorHAnsi" w:hAnsiTheme="minorHAnsi" w:cstheme="minorHAnsi"/>
                <w:sz w:val="24"/>
                <w:szCs w:val="24"/>
                <w:lang w:val="sq-AL"/>
              </w:rPr>
            </w:pPr>
            <w:r w:rsidRPr="00F1409F">
              <w:rPr>
                <w:rFonts w:asciiTheme="minorHAnsi" w:hAnsiTheme="minorHAnsi" w:cstheme="minorHAnsi"/>
                <w:sz w:val="24"/>
                <w:szCs w:val="24"/>
                <w:lang w:val="sq-AL"/>
              </w:rPr>
              <w:t xml:space="preserve">Si: Komuna </w:t>
            </w:r>
            <w:r w:rsidR="00E70F38" w:rsidRPr="00F1409F">
              <w:rPr>
                <w:rFonts w:asciiTheme="minorHAnsi" w:hAnsiTheme="minorHAnsi" w:cstheme="minorHAnsi"/>
                <w:sz w:val="24"/>
                <w:szCs w:val="24"/>
                <w:lang w:val="sq-AL"/>
              </w:rPr>
              <w:t>ndërmerr</w:t>
            </w:r>
            <w:r w:rsidR="00E70F38">
              <w:rPr>
                <w:rFonts w:asciiTheme="minorHAnsi" w:hAnsiTheme="minorHAnsi" w:cstheme="minorHAnsi"/>
                <w:sz w:val="24"/>
                <w:szCs w:val="24"/>
                <w:lang w:val="sq-AL"/>
              </w:rPr>
              <w:t xml:space="preserve"> fushatë të gje</w:t>
            </w:r>
            <w:r w:rsidRPr="00F1409F">
              <w:rPr>
                <w:rFonts w:asciiTheme="minorHAnsi" w:hAnsiTheme="minorHAnsi" w:cstheme="minorHAnsi"/>
                <w:sz w:val="24"/>
                <w:szCs w:val="24"/>
                <w:lang w:val="sq-AL"/>
              </w:rPr>
              <w:t xml:space="preserve">rë të informimit, </w:t>
            </w:r>
            <w:r w:rsidR="00E70F38" w:rsidRPr="00F1409F">
              <w:rPr>
                <w:rFonts w:asciiTheme="minorHAnsi" w:hAnsiTheme="minorHAnsi" w:cstheme="minorHAnsi"/>
                <w:sz w:val="24"/>
                <w:szCs w:val="24"/>
                <w:lang w:val="sq-AL"/>
              </w:rPr>
              <w:t>propozojnë</w:t>
            </w:r>
            <w:r w:rsidRPr="00F1409F">
              <w:rPr>
                <w:rFonts w:asciiTheme="minorHAnsi" w:hAnsiTheme="minorHAnsi" w:cstheme="minorHAnsi"/>
                <w:sz w:val="24"/>
                <w:szCs w:val="24"/>
                <w:lang w:val="sq-AL"/>
              </w:rPr>
              <w:t xml:space="preserve"> ide/projekt, takon të rinjtë</w:t>
            </w:r>
            <w:r w:rsidR="00E70F38">
              <w:rPr>
                <w:rFonts w:asciiTheme="minorHAnsi" w:hAnsiTheme="minorHAnsi" w:cstheme="minorHAnsi"/>
                <w:sz w:val="24"/>
                <w:szCs w:val="24"/>
                <w:lang w:val="sq-AL"/>
              </w:rPr>
              <w:t xml:space="preserve"> </w:t>
            </w:r>
            <w:r w:rsidRPr="00F1409F">
              <w:rPr>
                <w:rFonts w:asciiTheme="minorHAnsi" w:hAnsiTheme="minorHAnsi" w:cstheme="minorHAnsi"/>
                <w:sz w:val="24"/>
                <w:szCs w:val="24"/>
                <w:lang w:val="sq-AL"/>
              </w:rPr>
              <w:t>në tre lokacione dhe dizajnon projekt me input të qytetarëve.</w:t>
            </w:r>
          </w:p>
          <w:p w:rsidR="00F1409F" w:rsidRPr="00F1409F" w:rsidRDefault="00F1409F" w:rsidP="00F1409F">
            <w:pPr>
              <w:widowControl/>
              <w:tabs>
                <w:tab w:val="left" w:pos="3821"/>
              </w:tabs>
              <w:autoSpaceDE/>
              <w:autoSpaceDN/>
              <w:rPr>
                <w:rFonts w:asciiTheme="minorHAnsi" w:hAnsiTheme="minorHAnsi" w:cstheme="minorHAnsi"/>
                <w:sz w:val="24"/>
                <w:szCs w:val="24"/>
                <w:lang w:val="sq-AL"/>
              </w:rPr>
            </w:pPr>
            <w:r w:rsidRPr="00F1409F">
              <w:rPr>
                <w:rFonts w:asciiTheme="minorHAnsi" w:hAnsiTheme="minorHAnsi" w:cstheme="minorHAnsi"/>
                <w:sz w:val="24"/>
                <w:szCs w:val="24"/>
                <w:lang w:val="sq-AL"/>
              </w:rPr>
              <w:t>Kush:</w:t>
            </w:r>
            <w:r w:rsidR="00F3781C">
              <w:rPr>
                <w:rFonts w:asciiTheme="minorHAnsi" w:hAnsiTheme="minorHAnsi" w:cstheme="minorHAnsi"/>
                <w:sz w:val="24"/>
                <w:szCs w:val="24"/>
                <w:lang w:val="sq-AL"/>
              </w:rPr>
              <w:t xml:space="preserve"> </w:t>
            </w:r>
            <w:r w:rsidRPr="00F1409F">
              <w:rPr>
                <w:rFonts w:asciiTheme="minorHAnsi" w:hAnsiTheme="minorHAnsi" w:cstheme="minorHAnsi"/>
                <w:sz w:val="24"/>
                <w:szCs w:val="24"/>
                <w:lang w:val="sq-AL"/>
              </w:rPr>
              <w:t>Zyra e Kryetarit</w:t>
            </w:r>
            <w:r w:rsidR="00E70F38">
              <w:rPr>
                <w:rFonts w:asciiTheme="minorHAnsi" w:hAnsiTheme="minorHAnsi" w:cstheme="minorHAnsi"/>
                <w:sz w:val="24"/>
                <w:szCs w:val="24"/>
                <w:lang w:val="sq-AL"/>
              </w:rPr>
              <w:t>.</w:t>
            </w:r>
            <w:r w:rsidRPr="00F1409F">
              <w:rPr>
                <w:rFonts w:asciiTheme="minorHAnsi" w:hAnsiTheme="minorHAnsi" w:cstheme="minorHAnsi"/>
                <w:sz w:val="24"/>
                <w:szCs w:val="24"/>
                <w:lang w:val="sq-AL"/>
              </w:rPr>
              <w:tab/>
            </w:r>
          </w:p>
          <w:p w:rsidR="00F1409F" w:rsidRPr="00F1409F" w:rsidRDefault="00F1409F" w:rsidP="00F1409F">
            <w:pPr>
              <w:adjustRightInd w:val="0"/>
              <w:rPr>
                <w:rFonts w:asciiTheme="minorHAnsi" w:hAnsiTheme="minorHAnsi" w:cstheme="minorHAnsi"/>
                <w:sz w:val="24"/>
                <w:szCs w:val="24"/>
                <w:lang w:val="sq-AL"/>
              </w:rPr>
            </w:pPr>
            <w:r w:rsidRPr="00F1409F">
              <w:rPr>
                <w:rFonts w:asciiTheme="minorHAnsi" w:hAnsiTheme="minorHAnsi" w:cstheme="minorHAnsi"/>
                <w:sz w:val="24"/>
                <w:szCs w:val="24"/>
                <w:lang w:val="sq-AL"/>
              </w:rPr>
              <w:t>Objektiva:</w:t>
            </w:r>
            <w:r w:rsidR="00F3781C">
              <w:rPr>
                <w:rFonts w:asciiTheme="minorHAnsi" w:hAnsiTheme="minorHAnsi" w:cstheme="minorHAnsi"/>
                <w:sz w:val="24"/>
                <w:szCs w:val="24"/>
                <w:lang w:val="sq-AL"/>
              </w:rPr>
              <w:t xml:space="preserve"> </w:t>
            </w:r>
            <w:r w:rsidRPr="00F1409F">
              <w:rPr>
                <w:rFonts w:asciiTheme="minorHAnsi" w:hAnsiTheme="minorHAnsi" w:cstheme="minorHAnsi"/>
                <w:sz w:val="24"/>
                <w:szCs w:val="24"/>
                <w:lang w:val="sq-AL"/>
              </w:rPr>
              <w:t xml:space="preserve"> Krijimi i shembujve të mirë të bashkëpunimit</w:t>
            </w:r>
            <w:r w:rsidR="00E70F38">
              <w:rPr>
                <w:rFonts w:asciiTheme="minorHAnsi" w:hAnsiTheme="minorHAnsi" w:cstheme="minorHAnsi"/>
                <w:sz w:val="24"/>
                <w:szCs w:val="24"/>
                <w:lang w:val="sq-AL"/>
              </w:rPr>
              <w:t xml:space="preserve"> dhe komunikimit në mes të rinj</w:t>
            </w:r>
            <w:r w:rsidRPr="00F1409F">
              <w:rPr>
                <w:rFonts w:asciiTheme="minorHAnsi" w:hAnsiTheme="minorHAnsi" w:cstheme="minorHAnsi"/>
                <w:sz w:val="24"/>
                <w:szCs w:val="24"/>
                <w:lang w:val="sq-AL"/>
              </w:rPr>
              <w:t>ve dhe komunë</w:t>
            </w:r>
          </w:p>
          <w:p w:rsidR="00F1409F" w:rsidRPr="00F1409F" w:rsidRDefault="00F1409F" w:rsidP="00F1409F">
            <w:pPr>
              <w:rPr>
                <w:rFonts w:asciiTheme="minorHAnsi" w:hAnsiTheme="minorHAnsi" w:cstheme="minorHAnsi"/>
                <w:sz w:val="24"/>
                <w:szCs w:val="24"/>
                <w:lang w:val="sq-AL"/>
              </w:rPr>
            </w:pPr>
            <w:r w:rsidRPr="00F1409F">
              <w:rPr>
                <w:rFonts w:asciiTheme="minorHAnsi" w:hAnsiTheme="minorHAnsi" w:cstheme="minorHAnsi"/>
                <w:sz w:val="24"/>
                <w:szCs w:val="24"/>
                <w:lang w:val="sq-AL"/>
              </w:rPr>
              <w:t>Porosia/të Kryesore: Vetëm me bashkëpunim mund të a</w:t>
            </w:r>
            <w:r w:rsidR="00E70F38">
              <w:rPr>
                <w:rFonts w:asciiTheme="minorHAnsi" w:hAnsiTheme="minorHAnsi" w:cstheme="minorHAnsi"/>
                <w:sz w:val="24"/>
                <w:szCs w:val="24"/>
                <w:lang w:val="sq-AL"/>
              </w:rPr>
              <w:t xml:space="preserve">rrimë rezultatet e dëshiruara. </w:t>
            </w:r>
            <w:r w:rsidRPr="00F1409F">
              <w:rPr>
                <w:rFonts w:asciiTheme="minorHAnsi" w:hAnsiTheme="minorHAnsi" w:cstheme="minorHAnsi"/>
                <w:sz w:val="24"/>
                <w:szCs w:val="24"/>
                <w:lang w:val="sq-AL"/>
              </w:rPr>
              <w:t xml:space="preserve"> Është i domosdoshëm angazhimi i vazhdueshëm i qytetarëve/të rinjve/grave në vendim-marrje për nj</w:t>
            </w:r>
            <w:r w:rsidR="00E70F38">
              <w:rPr>
                <w:rFonts w:asciiTheme="minorHAnsi" w:hAnsiTheme="minorHAnsi" w:cstheme="minorHAnsi"/>
                <w:sz w:val="24"/>
                <w:szCs w:val="24"/>
                <w:lang w:val="sq-AL"/>
              </w:rPr>
              <w:t xml:space="preserve">ë komunë me shërbime më të mira. </w:t>
            </w:r>
            <w:r w:rsidRPr="00F1409F">
              <w:rPr>
                <w:rFonts w:asciiTheme="minorHAnsi" w:hAnsiTheme="minorHAnsi" w:cstheme="minorHAnsi"/>
                <w:sz w:val="24"/>
                <w:szCs w:val="24"/>
                <w:lang w:val="sq-AL"/>
              </w:rPr>
              <w:t xml:space="preserve"> </w:t>
            </w:r>
          </w:p>
          <w:p w:rsidR="00F1409F" w:rsidRPr="00F1409F" w:rsidRDefault="00F1409F" w:rsidP="00F1409F">
            <w:pPr>
              <w:widowControl/>
              <w:autoSpaceDE/>
              <w:autoSpaceDN/>
              <w:rPr>
                <w:rFonts w:asciiTheme="minorHAnsi" w:hAnsiTheme="minorHAnsi" w:cstheme="minorHAnsi"/>
                <w:sz w:val="24"/>
                <w:szCs w:val="24"/>
                <w:lang w:val="sq-AL"/>
              </w:rPr>
            </w:pPr>
            <w:r w:rsidRPr="00F1409F">
              <w:rPr>
                <w:rFonts w:asciiTheme="minorHAnsi" w:hAnsiTheme="minorHAnsi" w:cstheme="minorHAnsi"/>
                <w:sz w:val="24"/>
                <w:szCs w:val="24"/>
                <w:lang w:val="sq-AL"/>
              </w:rPr>
              <w:t>Strategjia mediale:</w:t>
            </w:r>
            <w:r w:rsidR="00F3781C">
              <w:rPr>
                <w:rFonts w:asciiTheme="minorHAnsi" w:hAnsiTheme="minorHAnsi" w:cstheme="minorHAnsi"/>
                <w:sz w:val="24"/>
                <w:szCs w:val="24"/>
                <w:lang w:val="sq-AL"/>
              </w:rPr>
              <w:t xml:space="preserve"> F</w:t>
            </w:r>
            <w:r w:rsidRPr="00F1409F">
              <w:rPr>
                <w:rFonts w:asciiTheme="minorHAnsi" w:hAnsiTheme="minorHAnsi" w:cstheme="minorHAnsi"/>
                <w:sz w:val="24"/>
                <w:szCs w:val="24"/>
                <w:lang w:val="sq-AL"/>
              </w:rPr>
              <w:t xml:space="preserve">acebook,  </w:t>
            </w:r>
            <w:r w:rsidR="00E70F38">
              <w:rPr>
                <w:rFonts w:asciiTheme="minorHAnsi" w:hAnsiTheme="minorHAnsi" w:cstheme="minorHAnsi"/>
                <w:sz w:val="24"/>
                <w:szCs w:val="24"/>
                <w:lang w:val="sq-AL"/>
              </w:rPr>
              <w:t xml:space="preserve">ueb </w:t>
            </w:r>
            <w:r w:rsidRPr="00F1409F">
              <w:rPr>
                <w:rFonts w:asciiTheme="minorHAnsi" w:hAnsiTheme="minorHAnsi" w:cstheme="minorHAnsi"/>
                <w:sz w:val="24"/>
                <w:szCs w:val="24"/>
                <w:lang w:val="sq-AL"/>
              </w:rPr>
              <w:t>faqe</w:t>
            </w:r>
          </w:p>
          <w:p w:rsidR="00F1409F" w:rsidRPr="00F1409F" w:rsidRDefault="00F1409F" w:rsidP="00F1409F">
            <w:pPr>
              <w:widowControl/>
              <w:tabs>
                <w:tab w:val="left" w:pos="3821"/>
              </w:tabs>
              <w:autoSpaceDE/>
              <w:autoSpaceDN/>
              <w:rPr>
                <w:rFonts w:asciiTheme="minorHAnsi" w:hAnsiTheme="minorHAnsi" w:cstheme="minorHAnsi"/>
                <w:sz w:val="24"/>
                <w:szCs w:val="24"/>
                <w:lang w:val="sq-AL"/>
              </w:rPr>
            </w:pPr>
            <w:r w:rsidRPr="00F1409F">
              <w:rPr>
                <w:rFonts w:asciiTheme="minorHAnsi" w:hAnsiTheme="minorHAnsi" w:cstheme="minorHAnsi"/>
                <w:sz w:val="24"/>
                <w:szCs w:val="24"/>
                <w:lang w:val="sq-AL"/>
              </w:rPr>
              <w:t>----------------------</w:t>
            </w:r>
          </w:p>
          <w:p w:rsidR="00F1409F" w:rsidRPr="00F1409F" w:rsidRDefault="00F1409F" w:rsidP="00F1409F">
            <w:pPr>
              <w:widowControl/>
              <w:tabs>
                <w:tab w:val="left" w:pos="3821"/>
              </w:tabs>
              <w:autoSpaceDE/>
              <w:autoSpaceDN/>
              <w:rPr>
                <w:rFonts w:asciiTheme="minorHAnsi" w:hAnsiTheme="minorHAnsi" w:cstheme="minorHAnsi"/>
                <w:sz w:val="24"/>
                <w:szCs w:val="24"/>
                <w:lang w:val="sq-AL"/>
              </w:rPr>
            </w:pPr>
            <w:r w:rsidRPr="00F1409F">
              <w:rPr>
                <w:rFonts w:asciiTheme="minorHAnsi" w:hAnsiTheme="minorHAnsi" w:cstheme="minorHAnsi"/>
                <w:sz w:val="24"/>
                <w:szCs w:val="24"/>
                <w:lang w:val="sq-AL"/>
              </w:rPr>
              <w:t>6. Çka:</w:t>
            </w:r>
            <w:r w:rsidRPr="00F1409F">
              <w:rPr>
                <w:rFonts w:asciiTheme="minorHAnsi" w:hAnsiTheme="minorHAnsi" w:cstheme="minorHAnsi"/>
                <w:b/>
                <w:sz w:val="24"/>
                <w:szCs w:val="24"/>
                <w:lang w:val="sq-AL"/>
              </w:rPr>
              <w:t xml:space="preserve">Komunikim i </w:t>
            </w:r>
            <w:r w:rsidR="00F3781C" w:rsidRPr="00F1409F">
              <w:rPr>
                <w:rFonts w:asciiTheme="minorHAnsi" w:hAnsiTheme="minorHAnsi" w:cstheme="minorHAnsi"/>
                <w:b/>
                <w:sz w:val="24"/>
                <w:szCs w:val="24"/>
                <w:lang w:val="sq-AL"/>
              </w:rPr>
              <w:t>drejtpërdrejt</w:t>
            </w:r>
            <w:r w:rsidRPr="00F1409F">
              <w:rPr>
                <w:rFonts w:asciiTheme="minorHAnsi" w:hAnsiTheme="minorHAnsi" w:cstheme="minorHAnsi"/>
                <w:b/>
                <w:sz w:val="24"/>
                <w:szCs w:val="24"/>
                <w:lang w:val="sq-AL"/>
              </w:rPr>
              <w:t xml:space="preserve"> me qytetar nëpërmjet </w:t>
            </w:r>
            <w:r w:rsidR="00F3781C" w:rsidRPr="00F1409F">
              <w:rPr>
                <w:rFonts w:asciiTheme="minorHAnsi" w:hAnsiTheme="minorHAnsi" w:cstheme="minorHAnsi"/>
                <w:b/>
                <w:sz w:val="24"/>
                <w:szCs w:val="24"/>
                <w:lang w:val="sq-AL"/>
              </w:rPr>
              <w:t>medieve</w:t>
            </w:r>
            <w:r w:rsidRPr="00F1409F">
              <w:rPr>
                <w:rFonts w:asciiTheme="minorHAnsi" w:hAnsiTheme="minorHAnsi" w:cstheme="minorHAnsi"/>
                <w:b/>
                <w:sz w:val="24"/>
                <w:szCs w:val="24"/>
                <w:lang w:val="sq-AL"/>
              </w:rPr>
              <w:t xml:space="preserve"> sociale</w:t>
            </w:r>
          </w:p>
          <w:p w:rsidR="00F1409F" w:rsidRPr="00F1409F" w:rsidRDefault="00F1409F" w:rsidP="00F1409F">
            <w:pPr>
              <w:widowControl/>
              <w:tabs>
                <w:tab w:val="left" w:pos="3821"/>
              </w:tabs>
              <w:autoSpaceDE/>
              <w:autoSpaceDN/>
              <w:rPr>
                <w:rFonts w:asciiTheme="minorHAnsi" w:hAnsiTheme="minorHAnsi" w:cstheme="minorHAnsi"/>
                <w:sz w:val="24"/>
                <w:szCs w:val="24"/>
                <w:lang w:val="sq-AL"/>
              </w:rPr>
            </w:pPr>
            <w:r w:rsidRPr="00F1409F">
              <w:rPr>
                <w:rFonts w:asciiTheme="minorHAnsi" w:hAnsiTheme="minorHAnsi" w:cstheme="minorHAnsi"/>
                <w:sz w:val="24"/>
                <w:szCs w:val="24"/>
                <w:lang w:val="sq-AL"/>
              </w:rPr>
              <w:t xml:space="preserve">Ku: Në faqen e komunës në </w:t>
            </w:r>
            <w:r w:rsidR="00E70F38">
              <w:rPr>
                <w:rFonts w:asciiTheme="minorHAnsi" w:hAnsiTheme="minorHAnsi" w:cstheme="minorHAnsi"/>
                <w:sz w:val="24"/>
                <w:szCs w:val="24"/>
                <w:lang w:val="sq-AL"/>
              </w:rPr>
              <w:t>f</w:t>
            </w:r>
            <w:r w:rsidRPr="00F1409F">
              <w:rPr>
                <w:rFonts w:asciiTheme="minorHAnsi" w:hAnsiTheme="minorHAnsi" w:cstheme="minorHAnsi"/>
                <w:sz w:val="24"/>
                <w:szCs w:val="24"/>
                <w:lang w:val="sq-AL"/>
              </w:rPr>
              <w:t>acebook</w:t>
            </w:r>
          </w:p>
          <w:p w:rsidR="00F1409F" w:rsidRPr="00F1409F" w:rsidRDefault="0031227C" w:rsidP="00F1409F">
            <w:pPr>
              <w:widowControl/>
              <w:tabs>
                <w:tab w:val="left" w:pos="3821"/>
              </w:tabs>
              <w:autoSpaceDE/>
              <w:autoSpaceDN/>
              <w:rPr>
                <w:rFonts w:asciiTheme="minorHAnsi" w:hAnsiTheme="minorHAnsi" w:cstheme="minorHAnsi"/>
                <w:sz w:val="24"/>
                <w:szCs w:val="24"/>
                <w:lang w:val="sq-AL"/>
              </w:rPr>
            </w:pPr>
            <w:r>
              <w:rPr>
                <w:rFonts w:asciiTheme="minorHAnsi" w:hAnsiTheme="minorHAnsi" w:cstheme="minorHAnsi"/>
                <w:sz w:val="24"/>
                <w:szCs w:val="24"/>
                <w:lang w:val="sq-AL"/>
              </w:rPr>
              <w:t>Kur: T</w:t>
            </w:r>
            <w:r w:rsidR="00F1409F" w:rsidRPr="00F1409F">
              <w:rPr>
                <w:rFonts w:asciiTheme="minorHAnsi" w:hAnsiTheme="minorHAnsi" w:cstheme="minorHAnsi"/>
                <w:sz w:val="24"/>
                <w:szCs w:val="24"/>
                <w:lang w:val="sq-AL"/>
              </w:rPr>
              <w:t>re mujor</w:t>
            </w:r>
          </w:p>
          <w:p w:rsidR="00F1409F" w:rsidRPr="00F1409F" w:rsidRDefault="00F1409F" w:rsidP="00F1409F">
            <w:pPr>
              <w:widowControl/>
              <w:tabs>
                <w:tab w:val="left" w:pos="3821"/>
              </w:tabs>
              <w:autoSpaceDE/>
              <w:autoSpaceDN/>
              <w:rPr>
                <w:rFonts w:asciiTheme="minorHAnsi" w:hAnsiTheme="minorHAnsi" w:cstheme="minorHAnsi"/>
                <w:sz w:val="24"/>
                <w:szCs w:val="24"/>
                <w:lang w:val="sq-AL"/>
              </w:rPr>
            </w:pPr>
            <w:r w:rsidRPr="00F1409F">
              <w:rPr>
                <w:rFonts w:asciiTheme="minorHAnsi" w:hAnsiTheme="minorHAnsi" w:cstheme="minorHAnsi"/>
                <w:sz w:val="24"/>
                <w:szCs w:val="24"/>
                <w:lang w:val="sq-AL"/>
              </w:rPr>
              <w:t xml:space="preserve">Pse: Komunikim i </w:t>
            </w:r>
            <w:r w:rsidR="00E70F38" w:rsidRPr="00F1409F">
              <w:rPr>
                <w:rFonts w:asciiTheme="minorHAnsi" w:hAnsiTheme="minorHAnsi" w:cstheme="minorHAnsi"/>
                <w:sz w:val="24"/>
                <w:szCs w:val="24"/>
                <w:lang w:val="sq-AL"/>
              </w:rPr>
              <w:t>drejtpërdrejt</w:t>
            </w:r>
            <w:r w:rsidR="00E70F38">
              <w:rPr>
                <w:rFonts w:asciiTheme="minorHAnsi" w:hAnsiTheme="minorHAnsi" w:cstheme="minorHAnsi"/>
                <w:sz w:val="24"/>
                <w:szCs w:val="24"/>
                <w:lang w:val="sq-AL"/>
              </w:rPr>
              <w:t>ë</w:t>
            </w:r>
            <w:r w:rsidRPr="00F1409F">
              <w:rPr>
                <w:rFonts w:asciiTheme="minorHAnsi" w:hAnsiTheme="minorHAnsi" w:cstheme="minorHAnsi"/>
                <w:sz w:val="24"/>
                <w:szCs w:val="24"/>
                <w:lang w:val="sq-AL"/>
              </w:rPr>
              <w:t>, me kosto shumë të vogël. Rrit besimin e qytetarëve dhe mirëpritet vullneti i komunës për të ofruar forma të ndryshme të komunikimit.</w:t>
            </w:r>
          </w:p>
          <w:p w:rsidR="00F1409F" w:rsidRPr="00F1409F" w:rsidRDefault="00F1409F" w:rsidP="00F1409F">
            <w:pPr>
              <w:widowControl/>
              <w:tabs>
                <w:tab w:val="left" w:pos="3821"/>
              </w:tabs>
              <w:autoSpaceDE/>
              <w:autoSpaceDN/>
              <w:rPr>
                <w:rFonts w:asciiTheme="minorHAnsi" w:hAnsiTheme="minorHAnsi" w:cstheme="minorHAnsi"/>
                <w:sz w:val="24"/>
                <w:szCs w:val="24"/>
                <w:lang w:val="sq-AL"/>
              </w:rPr>
            </w:pPr>
            <w:r w:rsidRPr="00F1409F">
              <w:rPr>
                <w:rFonts w:asciiTheme="minorHAnsi" w:hAnsiTheme="minorHAnsi" w:cstheme="minorHAnsi"/>
                <w:sz w:val="24"/>
                <w:szCs w:val="24"/>
                <w:lang w:val="sq-AL"/>
              </w:rPr>
              <w:t>Si: Komuna ft</w:t>
            </w:r>
            <w:r w:rsidR="00E70F38">
              <w:rPr>
                <w:rFonts w:asciiTheme="minorHAnsi" w:hAnsiTheme="minorHAnsi" w:cstheme="minorHAnsi"/>
                <w:sz w:val="24"/>
                <w:szCs w:val="24"/>
                <w:lang w:val="sq-AL"/>
              </w:rPr>
              <w:t>on qytetarët në faqen e saj në f</w:t>
            </w:r>
            <w:r w:rsidRPr="00F1409F">
              <w:rPr>
                <w:rFonts w:asciiTheme="minorHAnsi" w:hAnsiTheme="minorHAnsi" w:cstheme="minorHAnsi"/>
                <w:sz w:val="24"/>
                <w:szCs w:val="24"/>
                <w:lang w:val="sq-AL"/>
              </w:rPr>
              <w:t xml:space="preserve">acebook të parashtrojnë kërkesa, pyetje dhe të bëjnë </w:t>
            </w:r>
            <w:r w:rsidR="00E70F38" w:rsidRPr="00F1409F">
              <w:rPr>
                <w:rFonts w:asciiTheme="minorHAnsi" w:hAnsiTheme="minorHAnsi" w:cstheme="minorHAnsi"/>
                <w:sz w:val="24"/>
                <w:szCs w:val="24"/>
                <w:lang w:val="sq-AL"/>
              </w:rPr>
              <w:t>sugjerime</w:t>
            </w:r>
            <w:r w:rsidRPr="00F1409F">
              <w:rPr>
                <w:rFonts w:asciiTheme="minorHAnsi" w:hAnsiTheme="minorHAnsi" w:cstheme="minorHAnsi"/>
                <w:sz w:val="24"/>
                <w:szCs w:val="24"/>
                <w:lang w:val="sq-AL"/>
              </w:rPr>
              <w:t>. Specialisti i IT moderon komunikim dhe siguron që të jetë në nivel dhe zyrtar nga ana e qytetarëve</w:t>
            </w:r>
            <w:r w:rsidR="00E70F38">
              <w:rPr>
                <w:rFonts w:asciiTheme="minorHAnsi" w:hAnsiTheme="minorHAnsi" w:cstheme="minorHAnsi"/>
                <w:sz w:val="24"/>
                <w:szCs w:val="24"/>
                <w:lang w:val="sq-AL"/>
              </w:rPr>
              <w:t>.</w:t>
            </w:r>
          </w:p>
          <w:p w:rsidR="00F1409F" w:rsidRPr="00F1409F" w:rsidRDefault="00F1409F" w:rsidP="00F1409F">
            <w:pPr>
              <w:widowControl/>
              <w:tabs>
                <w:tab w:val="left" w:pos="3821"/>
              </w:tabs>
              <w:autoSpaceDE/>
              <w:autoSpaceDN/>
              <w:rPr>
                <w:rFonts w:asciiTheme="minorHAnsi" w:hAnsiTheme="minorHAnsi" w:cstheme="minorHAnsi"/>
                <w:sz w:val="24"/>
                <w:szCs w:val="24"/>
                <w:lang w:val="sq-AL"/>
              </w:rPr>
            </w:pPr>
            <w:r w:rsidRPr="00F1409F">
              <w:rPr>
                <w:rFonts w:asciiTheme="minorHAnsi" w:hAnsiTheme="minorHAnsi" w:cstheme="minorHAnsi"/>
                <w:sz w:val="24"/>
                <w:szCs w:val="24"/>
                <w:lang w:val="sq-AL"/>
              </w:rPr>
              <w:t>Kush: Specialisti i Teknologjisë Informative</w:t>
            </w:r>
            <w:r w:rsidR="00585A02">
              <w:rPr>
                <w:rFonts w:asciiTheme="minorHAnsi" w:hAnsiTheme="minorHAnsi" w:cstheme="minorHAnsi"/>
                <w:sz w:val="24"/>
                <w:szCs w:val="24"/>
                <w:lang w:val="sq-AL"/>
              </w:rPr>
              <w:t>.</w:t>
            </w:r>
          </w:p>
          <w:p w:rsidR="00F1409F" w:rsidRPr="00F1409F" w:rsidRDefault="00F1409F" w:rsidP="00F1409F">
            <w:pPr>
              <w:rPr>
                <w:rFonts w:asciiTheme="minorHAnsi" w:hAnsiTheme="minorHAnsi" w:cstheme="minorHAnsi"/>
                <w:sz w:val="24"/>
                <w:szCs w:val="24"/>
                <w:lang w:val="sq-AL"/>
              </w:rPr>
            </w:pPr>
            <w:r w:rsidRPr="00F1409F">
              <w:rPr>
                <w:rFonts w:asciiTheme="minorHAnsi" w:hAnsiTheme="minorHAnsi" w:cstheme="minorHAnsi"/>
                <w:sz w:val="24"/>
                <w:szCs w:val="24"/>
                <w:lang w:val="sq-AL"/>
              </w:rPr>
              <w:t>Porosia/të Kryesore: Është i domosdoshëm angazhimi i  v</w:t>
            </w:r>
            <w:r w:rsidR="00E70F38">
              <w:rPr>
                <w:rFonts w:asciiTheme="minorHAnsi" w:hAnsiTheme="minorHAnsi" w:cstheme="minorHAnsi"/>
                <w:sz w:val="24"/>
                <w:szCs w:val="24"/>
                <w:lang w:val="sq-AL"/>
              </w:rPr>
              <w:t>azhdueshëm i qytetarëve/të rinj</w:t>
            </w:r>
            <w:r w:rsidRPr="00F1409F">
              <w:rPr>
                <w:rFonts w:asciiTheme="minorHAnsi" w:hAnsiTheme="minorHAnsi" w:cstheme="minorHAnsi"/>
                <w:sz w:val="24"/>
                <w:szCs w:val="24"/>
                <w:lang w:val="sq-AL"/>
              </w:rPr>
              <w:t xml:space="preserve">ve/grave në vendim-marrje për një komunë me shërbime më të mira </w:t>
            </w:r>
            <w:r w:rsidR="004E0322">
              <w:rPr>
                <w:rFonts w:asciiTheme="minorHAnsi" w:hAnsiTheme="minorHAnsi" w:cstheme="minorHAnsi"/>
                <w:sz w:val="24"/>
                <w:szCs w:val="24"/>
                <w:lang w:val="sq-AL"/>
              </w:rPr>
              <w:t>.</w:t>
            </w:r>
            <w:r w:rsidRPr="00F1409F">
              <w:rPr>
                <w:rFonts w:asciiTheme="minorHAnsi" w:hAnsiTheme="minorHAnsi" w:cstheme="minorHAnsi"/>
                <w:sz w:val="24"/>
                <w:szCs w:val="24"/>
                <w:lang w:val="sq-AL"/>
              </w:rPr>
              <w:t xml:space="preserve"> </w:t>
            </w:r>
          </w:p>
          <w:p w:rsidR="00F1409F" w:rsidRPr="00F1409F" w:rsidRDefault="00F1409F" w:rsidP="00F1409F">
            <w:pPr>
              <w:widowControl/>
              <w:autoSpaceDE/>
              <w:autoSpaceDN/>
              <w:rPr>
                <w:rFonts w:asciiTheme="minorHAnsi" w:hAnsiTheme="minorHAnsi" w:cstheme="minorHAnsi"/>
                <w:sz w:val="24"/>
                <w:szCs w:val="24"/>
                <w:lang w:val="sq-AL"/>
              </w:rPr>
            </w:pPr>
            <w:r w:rsidRPr="00F1409F">
              <w:rPr>
                <w:rFonts w:asciiTheme="minorHAnsi" w:hAnsiTheme="minorHAnsi" w:cstheme="minorHAnsi"/>
                <w:sz w:val="24"/>
                <w:szCs w:val="24"/>
                <w:lang w:val="sq-AL"/>
              </w:rPr>
              <w:t xml:space="preserve">Strategjia mediale: </w:t>
            </w:r>
            <w:r w:rsidR="00F3781C">
              <w:rPr>
                <w:rFonts w:asciiTheme="minorHAnsi" w:hAnsiTheme="minorHAnsi" w:cstheme="minorHAnsi"/>
                <w:sz w:val="24"/>
                <w:szCs w:val="24"/>
                <w:lang w:val="sq-AL"/>
              </w:rPr>
              <w:t>F</w:t>
            </w:r>
            <w:r w:rsidRPr="00F1409F">
              <w:rPr>
                <w:rFonts w:asciiTheme="minorHAnsi" w:hAnsiTheme="minorHAnsi" w:cstheme="minorHAnsi"/>
                <w:sz w:val="24"/>
                <w:szCs w:val="24"/>
                <w:lang w:val="sq-AL"/>
              </w:rPr>
              <w:t>acebook</w:t>
            </w:r>
            <w:r w:rsidR="004E0322">
              <w:rPr>
                <w:rFonts w:asciiTheme="minorHAnsi" w:hAnsiTheme="minorHAnsi" w:cstheme="minorHAnsi"/>
                <w:sz w:val="24"/>
                <w:szCs w:val="24"/>
                <w:lang w:val="sq-AL"/>
              </w:rPr>
              <w:t>.</w:t>
            </w:r>
          </w:p>
          <w:p w:rsidR="00F1409F" w:rsidRPr="00F1409F" w:rsidRDefault="00F1409F" w:rsidP="00F1409F">
            <w:pPr>
              <w:widowControl/>
              <w:tabs>
                <w:tab w:val="left" w:pos="3821"/>
              </w:tabs>
              <w:autoSpaceDE/>
              <w:autoSpaceDN/>
              <w:rPr>
                <w:rFonts w:asciiTheme="minorHAnsi" w:hAnsiTheme="minorHAnsi" w:cstheme="minorHAnsi"/>
                <w:sz w:val="24"/>
                <w:szCs w:val="24"/>
                <w:lang w:val="sq-AL"/>
              </w:rPr>
            </w:pPr>
            <w:r w:rsidRPr="00F1409F">
              <w:rPr>
                <w:rFonts w:asciiTheme="minorHAnsi" w:hAnsiTheme="minorHAnsi" w:cstheme="minorHAnsi"/>
                <w:sz w:val="24"/>
                <w:szCs w:val="24"/>
                <w:lang w:val="sq-AL"/>
              </w:rPr>
              <w:t>-----------------------</w:t>
            </w:r>
          </w:p>
          <w:p w:rsidR="00F1409F" w:rsidRPr="00F1409F" w:rsidRDefault="00F1409F" w:rsidP="00F1409F">
            <w:pPr>
              <w:tabs>
                <w:tab w:val="left" w:pos="678"/>
                <w:tab w:val="left" w:pos="2685"/>
              </w:tabs>
              <w:spacing w:before="3" w:line="242" w:lineRule="auto"/>
              <w:ind w:right="600"/>
              <w:rPr>
                <w:rFonts w:asciiTheme="minorHAnsi" w:hAnsiTheme="minorHAnsi" w:cstheme="minorHAnsi"/>
                <w:b/>
                <w:sz w:val="24"/>
                <w:szCs w:val="24"/>
                <w:lang w:val="sq-AL"/>
              </w:rPr>
            </w:pPr>
            <w:r w:rsidRPr="00F1409F">
              <w:rPr>
                <w:rFonts w:asciiTheme="minorHAnsi" w:hAnsiTheme="minorHAnsi" w:cstheme="minorHAnsi"/>
                <w:sz w:val="24"/>
                <w:szCs w:val="24"/>
                <w:lang w:val="sq-AL"/>
              </w:rPr>
              <w:t>7. Çka:</w:t>
            </w:r>
            <w:r w:rsidR="00F3781C">
              <w:rPr>
                <w:rFonts w:asciiTheme="minorHAnsi" w:hAnsiTheme="minorHAnsi" w:cstheme="minorHAnsi"/>
                <w:sz w:val="24"/>
                <w:szCs w:val="24"/>
                <w:lang w:val="sq-AL"/>
              </w:rPr>
              <w:t xml:space="preserve"> </w:t>
            </w:r>
            <w:r w:rsidR="00F3781C" w:rsidRPr="00F1409F">
              <w:rPr>
                <w:rFonts w:asciiTheme="minorHAnsi" w:hAnsiTheme="minorHAnsi" w:cstheme="minorHAnsi"/>
                <w:b/>
                <w:sz w:val="24"/>
                <w:szCs w:val="24"/>
                <w:lang w:val="sq-AL"/>
              </w:rPr>
              <w:t>Pjesëmarrje</w:t>
            </w:r>
            <w:r w:rsidRPr="00F1409F">
              <w:rPr>
                <w:rFonts w:asciiTheme="minorHAnsi" w:hAnsiTheme="minorHAnsi" w:cstheme="minorHAnsi"/>
                <w:b/>
                <w:sz w:val="24"/>
                <w:szCs w:val="24"/>
                <w:lang w:val="sq-AL"/>
              </w:rPr>
              <w:t xml:space="preserve"> e qytetarëve në përpilim të</w:t>
            </w:r>
            <w:r w:rsidR="00F3781C">
              <w:rPr>
                <w:rFonts w:asciiTheme="minorHAnsi" w:hAnsiTheme="minorHAnsi" w:cstheme="minorHAnsi"/>
                <w:b/>
                <w:sz w:val="24"/>
                <w:szCs w:val="24"/>
                <w:lang w:val="sq-AL"/>
              </w:rPr>
              <w:t xml:space="preserve"> </w:t>
            </w:r>
            <w:r w:rsidRPr="00F1409F">
              <w:rPr>
                <w:rFonts w:asciiTheme="minorHAnsi" w:hAnsiTheme="minorHAnsi" w:cstheme="minorHAnsi"/>
                <w:b/>
                <w:sz w:val="24"/>
                <w:szCs w:val="24"/>
                <w:lang w:val="sq-AL"/>
              </w:rPr>
              <w:t>buxhetit vjetor – dëgjim publik</w:t>
            </w:r>
          </w:p>
          <w:p w:rsidR="00F1409F" w:rsidRPr="00F1409F" w:rsidRDefault="00F1409F" w:rsidP="00F1409F">
            <w:pPr>
              <w:widowControl/>
              <w:autoSpaceDE/>
              <w:autoSpaceDN/>
              <w:rPr>
                <w:rFonts w:asciiTheme="minorHAnsi" w:hAnsiTheme="minorHAnsi" w:cstheme="minorHAnsi"/>
                <w:sz w:val="24"/>
                <w:szCs w:val="24"/>
                <w:lang w:val="sq-AL"/>
              </w:rPr>
            </w:pPr>
            <w:r w:rsidRPr="00F1409F">
              <w:rPr>
                <w:rFonts w:asciiTheme="minorHAnsi" w:hAnsiTheme="minorHAnsi" w:cstheme="minorHAnsi"/>
                <w:sz w:val="24"/>
                <w:szCs w:val="24"/>
                <w:lang w:val="sq-AL"/>
              </w:rPr>
              <w:t xml:space="preserve">Ku: Fshatra dhe lagje sa më të largëta. Të vizitohen fshatrat ku do te </w:t>
            </w:r>
            <w:r w:rsidR="00F3781C" w:rsidRPr="00F1409F">
              <w:rPr>
                <w:rFonts w:asciiTheme="minorHAnsi" w:hAnsiTheme="minorHAnsi" w:cstheme="minorHAnsi"/>
                <w:sz w:val="24"/>
                <w:szCs w:val="24"/>
                <w:lang w:val="sq-AL"/>
              </w:rPr>
              <w:t>prezantohen</w:t>
            </w:r>
            <w:r w:rsidRPr="00F1409F">
              <w:rPr>
                <w:rFonts w:asciiTheme="minorHAnsi" w:hAnsiTheme="minorHAnsi" w:cstheme="minorHAnsi"/>
                <w:sz w:val="24"/>
                <w:szCs w:val="24"/>
                <w:lang w:val="sq-AL"/>
              </w:rPr>
              <w:t xml:space="preserve"> mundësitë për projekte</w:t>
            </w:r>
            <w:r w:rsidR="00F3781C">
              <w:rPr>
                <w:rFonts w:asciiTheme="minorHAnsi" w:hAnsiTheme="minorHAnsi" w:cstheme="minorHAnsi"/>
                <w:sz w:val="24"/>
                <w:szCs w:val="24"/>
                <w:lang w:val="sq-AL"/>
              </w:rPr>
              <w:t>.</w:t>
            </w:r>
          </w:p>
          <w:p w:rsidR="00F1409F" w:rsidRPr="00F1409F" w:rsidRDefault="00F1409F" w:rsidP="00F1409F">
            <w:pPr>
              <w:widowControl/>
              <w:autoSpaceDE/>
              <w:autoSpaceDN/>
              <w:rPr>
                <w:rFonts w:asciiTheme="minorHAnsi" w:hAnsiTheme="minorHAnsi" w:cstheme="minorHAnsi"/>
                <w:sz w:val="24"/>
                <w:szCs w:val="24"/>
                <w:lang w:val="sq-AL"/>
              </w:rPr>
            </w:pPr>
            <w:r w:rsidRPr="00F1409F">
              <w:rPr>
                <w:rFonts w:asciiTheme="minorHAnsi" w:hAnsiTheme="minorHAnsi" w:cstheme="minorHAnsi"/>
                <w:sz w:val="24"/>
                <w:szCs w:val="24"/>
                <w:lang w:val="sq-AL"/>
              </w:rPr>
              <w:t xml:space="preserve">Kur: Në kohën e duhur para se të </w:t>
            </w:r>
            <w:r w:rsidR="00F3781C" w:rsidRPr="00F1409F">
              <w:rPr>
                <w:rFonts w:asciiTheme="minorHAnsi" w:hAnsiTheme="minorHAnsi" w:cstheme="minorHAnsi"/>
                <w:sz w:val="24"/>
                <w:szCs w:val="24"/>
                <w:lang w:val="sq-AL"/>
              </w:rPr>
              <w:t>shqyrtohet</w:t>
            </w:r>
            <w:r w:rsidRPr="00F1409F">
              <w:rPr>
                <w:rFonts w:asciiTheme="minorHAnsi" w:hAnsiTheme="minorHAnsi" w:cstheme="minorHAnsi"/>
                <w:sz w:val="24"/>
                <w:szCs w:val="24"/>
                <w:lang w:val="sq-AL"/>
              </w:rPr>
              <w:t xml:space="preserve"> buxheti në asamble për miratim</w:t>
            </w:r>
            <w:r w:rsidR="00F3781C">
              <w:rPr>
                <w:rFonts w:asciiTheme="minorHAnsi" w:hAnsiTheme="minorHAnsi" w:cstheme="minorHAnsi"/>
                <w:sz w:val="24"/>
                <w:szCs w:val="24"/>
                <w:lang w:val="sq-AL"/>
              </w:rPr>
              <w:t>.</w:t>
            </w:r>
          </w:p>
          <w:p w:rsidR="00F1409F" w:rsidRPr="00F1409F" w:rsidRDefault="00F1409F" w:rsidP="00F1409F">
            <w:pPr>
              <w:widowControl/>
              <w:autoSpaceDE/>
              <w:autoSpaceDN/>
              <w:rPr>
                <w:rFonts w:asciiTheme="minorHAnsi" w:hAnsiTheme="minorHAnsi" w:cstheme="minorHAnsi"/>
                <w:sz w:val="24"/>
                <w:szCs w:val="24"/>
                <w:lang w:val="sq-AL"/>
              </w:rPr>
            </w:pPr>
            <w:r w:rsidRPr="00F1409F">
              <w:rPr>
                <w:rFonts w:asciiTheme="minorHAnsi" w:hAnsiTheme="minorHAnsi" w:cstheme="minorHAnsi"/>
                <w:sz w:val="24"/>
                <w:szCs w:val="24"/>
                <w:lang w:val="sq-AL"/>
              </w:rPr>
              <w:t>Pse:</w:t>
            </w:r>
            <w:r w:rsidR="00F3781C">
              <w:rPr>
                <w:rFonts w:asciiTheme="minorHAnsi" w:hAnsiTheme="minorHAnsi" w:cstheme="minorHAnsi"/>
                <w:sz w:val="24"/>
                <w:szCs w:val="24"/>
                <w:lang w:val="sq-AL"/>
              </w:rPr>
              <w:t xml:space="preserve"> </w:t>
            </w:r>
            <w:r w:rsidRPr="00F1409F">
              <w:rPr>
                <w:rFonts w:asciiTheme="minorHAnsi" w:hAnsiTheme="minorHAnsi" w:cstheme="minorHAnsi"/>
                <w:sz w:val="24"/>
                <w:szCs w:val="24"/>
                <w:lang w:val="sq-AL"/>
              </w:rPr>
              <w:t>Për të përfshi  idetë dhe nevojat e qytetarëve në mënyrë sa me të mirë të mundshme</w:t>
            </w:r>
            <w:r w:rsidR="00F3781C">
              <w:rPr>
                <w:rFonts w:asciiTheme="minorHAnsi" w:hAnsiTheme="minorHAnsi" w:cstheme="minorHAnsi"/>
                <w:sz w:val="24"/>
                <w:szCs w:val="24"/>
                <w:lang w:val="sq-AL"/>
              </w:rPr>
              <w:t>.</w:t>
            </w:r>
          </w:p>
          <w:p w:rsidR="00F1409F" w:rsidRPr="00F1409F" w:rsidRDefault="00F1409F" w:rsidP="00F1409F">
            <w:pPr>
              <w:widowControl/>
              <w:autoSpaceDE/>
              <w:autoSpaceDN/>
              <w:rPr>
                <w:rFonts w:asciiTheme="minorHAnsi" w:hAnsiTheme="minorHAnsi" w:cstheme="minorHAnsi"/>
                <w:sz w:val="24"/>
                <w:szCs w:val="24"/>
                <w:lang w:val="sq-AL"/>
              </w:rPr>
            </w:pPr>
            <w:r w:rsidRPr="00F1409F">
              <w:rPr>
                <w:rFonts w:asciiTheme="minorHAnsi" w:hAnsiTheme="minorHAnsi" w:cstheme="minorHAnsi"/>
                <w:sz w:val="24"/>
                <w:szCs w:val="24"/>
                <w:lang w:val="sq-AL"/>
              </w:rPr>
              <w:t xml:space="preserve">Si:Takime të </w:t>
            </w:r>
            <w:r w:rsidR="00F3781C" w:rsidRPr="00F1409F">
              <w:rPr>
                <w:rFonts w:asciiTheme="minorHAnsi" w:hAnsiTheme="minorHAnsi" w:cstheme="minorHAnsi"/>
                <w:sz w:val="24"/>
                <w:szCs w:val="24"/>
                <w:lang w:val="sq-AL"/>
              </w:rPr>
              <w:t>drejtpërdrejta</w:t>
            </w:r>
            <w:r w:rsidRPr="00F1409F">
              <w:rPr>
                <w:rFonts w:asciiTheme="minorHAnsi" w:hAnsiTheme="minorHAnsi" w:cstheme="minorHAnsi"/>
                <w:sz w:val="24"/>
                <w:szCs w:val="24"/>
                <w:lang w:val="sq-AL"/>
              </w:rPr>
              <w:t xml:space="preserve"> me qytetar</w:t>
            </w:r>
            <w:r w:rsidR="00F3781C">
              <w:rPr>
                <w:rFonts w:asciiTheme="minorHAnsi" w:hAnsiTheme="minorHAnsi" w:cstheme="minorHAnsi"/>
                <w:sz w:val="24"/>
                <w:szCs w:val="24"/>
                <w:lang w:val="sq-AL"/>
              </w:rPr>
              <w:t>ë</w:t>
            </w:r>
            <w:r w:rsidRPr="00F1409F">
              <w:rPr>
                <w:rFonts w:asciiTheme="minorHAnsi" w:hAnsiTheme="minorHAnsi" w:cstheme="minorHAnsi"/>
                <w:sz w:val="24"/>
                <w:szCs w:val="24"/>
                <w:lang w:val="sq-AL"/>
              </w:rPr>
              <w:t xml:space="preserve">. Propozime të qytetarëve për buxhetin e vitit të ardhshëm </w:t>
            </w:r>
          </w:p>
          <w:p w:rsidR="00F1409F" w:rsidRPr="00F1409F" w:rsidRDefault="00F1409F" w:rsidP="00F1409F">
            <w:pPr>
              <w:tabs>
                <w:tab w:val="left" w:pos="678"/>
                <w:tab w:val="left" w:pos="2685"/>
              </w:tabs>
              <w:spacing w:before="3" w:line="242" w:lineRule="auto"/>
              <w:ind w:right="600"/>
              <w:rPr>
                <w:rFonts w:asciiTheme="minorHAnsi" w:hAnsiTheme="minorHAnsi" w:cstheme="minorHAnsi"/>
                <w:sz w:val="24"/>
                <w:szCs w:val="24"/>
                <w:lang w:val="sq-AL"/>
              </w:rPr>
            </w:pPr>
            <w:r w:rsidRPr="00F1409F">
              <w:rPr>
                <w:rFonts w:asciiTheme="minorHAnsi" w:hAnsiTheme="minorHAnsi" w:cstheme="minorHAnsi"/>
                <w:sz w:val="24"/>
                <w:szCs w:val="24"/>
                <w:lang w:val="sq-AL"/>
              </w:rPr>
              <w:t>Kush:</w:t>
            </w:r>
            <w:r w:rsidR="00F3781C">
              <w:rPr>
                <w:rFonts w:asciiTheme="minorHAnsi" w:hAnsiTheme="minorHAnsi" w:cstheme="minorHAnsi"/>
                <w:sz w:val="24"/>
                <w:szCs w:val="24"/>
                <w:lang w:val="sq-AL"/>
              </w:rPr>
              <w:t xml:space="preserve"> </w:t>
            </w:r>
            <w:r w:rsidRPr="00F1409F">
              <w:rPr>
                <w:rFonts w:asciiTheme="minorHAnsi" w:hAnsiTheme="minorHAnsi" w:cstheme="minorHAnsi"/>
                <w:sz w:val="24"/>
                <w:szCs w:val="24"/>
                <w:lang w:val="sq-AL"/>
              </w:rPr>
              <w:t xml:space="preserve">Zyrtar </w:t>
            </w:r>
            <w:r w:rsidR="00F3781C" w:rsidRPr="00F1409F">
              <w:rPr>
                <w:rFonts w:asciiTheme="minorHAnsi" w:hAnsiTheme="minorHAnsi" w:cstheme="minorHAnsi"/>
                <w:sz w:val="24"/>
                <w:szCs w:val="24"/>
                <w:lang w:val="sq-AL"/>
              </w:rPr>
              <w:t>përgjegjës</w:t>
            </w:r>
            <w:r w:rsidRPr="00F1409F">
              <w:rPr>
                <w:rFonts w:asciiTheme="minorHAnsi" w:hAnsiTheme="minorHAnsi" w:cstheme="minorHAnsi"/>
                <w:sz w:val="24"/>
                <w:szCs w:val="24"/>
                <w:lang w:val="sq-AL"/>
              </w:rPr>
              <w:t xml:space="preserve"> për buxhet dhe financa në Komunë. </w:t>
            </w:r>
            <w:r w:rsidR="00F3781C" w:rsidRPr="00F1409F">
              <w:rPr>
                <w:rFonts w:asciiTheme="minorHAnsi" w:hAnsiTheme="minorHAnsi" w:cstheme="minorHAnsi"/>
                <w:sz w:val="24"/>
                <w:szCs w:val="24"/>
                <w:lang w:val="sq-AL"/>
              </w:rPr>
              <w:t>Specialisti</w:t>
            </w:r>
            <w:r w:rsidRPr="00F1409F">
              <w:rPr>
                <w:rFonts w:asciiTheme="minorHAnsi" w:hAnsiTheme="minorHAnsi" w:cstheme="minorHAnsi"/>
                <w:sz w:val="24"/>
                <w:szCs w:val="24"/>
                <w:lang w:val="sq-AL"/>
              </w:rPr>
              <w:t xml:space="preserve"> i TI</w:t>
            </w:r>
          </w:p>
          <w:p w:rsidR="00F1409F" w:rsidRPr="00F1409F" w:rsidRDefault="00F1409F" w:rsidP="00F1409F">
            <w:pPr>
              <w:widowControl/>
              <w:autoSpaceDE/>
              <w:autoSpaceDN/>
              <w:rPr>
                <w:rFonts w:asciiTheme="minorHAnsi" w:hAnsiTheme="minorHAnsi" w:cstheme="minorHAnsi"/>
                <w:sz w:val="24"/>
                <w:szCs w:val="24"/>
                <w:lang w:val="sq-AL"/>
              </w:rPr>
            </w:pPr>
            <w:r w:rsidRPr="00F1409F">
              <w:rPr>
                <w:rFonts w:asciiTheme="minorHAnsi" w:hAnsiTheme="minorHAnsi" w:cstheme="minorHAnsi"/>
                <w:sz w:val="24"/>
                <w:szCs w:val="24"/>
                <w:lang w:val="sq-AL"/>
              </w:rPr>
              <w:t xml:space="preserve">Porosia/të Kryesore: Pjesëmarrja e juaj ndikon </w:t>
            </w:r>
            <w:r w:rsidR="00F3781C" w:rsidRPr="00F1409F">
              <w:rPr>
                <w:rFonts w:asciiTheme="minorHAnsi" w:hAnsiTheme="minorHAnsi" w:cstheme="minorHAnsi"/>
                <w:sz w:val="24"/>
                <w:szCs w:val="24"/>
                <w:lang w:val="sq-AL"/>
              </w:rPr>
              <w:t>drejtpërdrejt</w:t>
            </w:r>
            <w:r w:rsidR="00F3781C">
              <w:rPr>
                <w:rFonts w:asciiTheme="minorHAnsi" w:hAnsiTheme="minorHAnsi" w:cstheme="minorHAnsi"/>
                <w:sz w:val="24"/>
                <w:szCs w:val="24"/>
                <w:lang w:val="sq-AL"/>
              </w:rPr>
              <w:t xml:space="preserve"> në zhvillimi e mëtutjeshëm të K</w:t>
            </w:r>
            <w:r w:rsidRPr="00F1409F">
              <w:rPr>
                <w:rFonts w:asciiTheme="minorHAnsi" w:hAnsiTheme="minorHAnsi" w:cstheme="minorHAnsi"/>
                <w:sz w:val="24"/>
                <w:szCs w:val="24"/>
                <w:lang w:val="sq-AL"/>
              </w:rPr>
              <w:t>omunës dhe ësh</w:t>
            </w:r>
            <w:r w:rsidR="00F3781C">
              <w:rPr>
                <w:rFonts w:asciiTheme="minorHAnsi" w:hAnsiTheme="minorHAnsi" w:cstheme="minorHAnsi"/>
                <w:sz w:val="24"/>
                <w:szCs w:val="24"/>
                <w:lang w:val="sq-AL"/>
              </w:rPr>
              <w:t>të e drejtë e garantuar me ligj.</w:t>
            </w:r>
          </w:p>
          <w:p w:rsidR="00F1409F" w:rsidRPr="00F1409F" w:rsidRDefault="00F1409F" w:rsidP="00F1409F">
            <w:pPr>
              <w:widowControl/>
              <w:autoSpaceDE/>
              <w:autoSpaceDN/>
              <w:rPr>
                <w:rFonts w:asciiTheme="minorHAnsi" w:hAnsiTheme="minorHAnsi" w:cstheme="minorHAnsi"/>
                <w:sz w:val="24"/>
                <w:szCs w:val="24"/>
                <w:lang w:val="sq-AL"/>
              </w:rPr>
            </w:pPr>
            <w:r w:rsidRPr="00F1409F">
              <w:rPr>
                <w:rFonts w:asciiTheme="minorHAnsi" w:hAnsiTheme="minorHAnsi" w:cstheme="minorHAnsi"/>
                <w:sz w:val="24"/>
                <w:szCs w:val="24"/>
                <w:lang w:val="sq-AL"/>
              </w:rPr>
              <w:t>Strategjia med</w:t>
            </w:r>
            <w:r w:rsidR="00F3781C">
              <w:rPr>
                <w:rFonts w:asciiTheme="minorHAnsi" w:hAnsiTheme="minorHAnsi" w:cstheme="minorHAnsi"/>
                <w:sz w:val="24"/>
                <w:szCs w:val="24"/>
                <w:lang w:val="sq-AL"/>
              </w:rPr>
              <w:t>iale: incizim dhe postim live në</w:t>
            </w:r>
            <w:r w:rsidRPr="00F1409F">
              <w:rPr>
                <w:rFonts w:asciiTheme="minorHAnsi" w:hAnsiTheme="minorHAnsi" w:cstheme="minorHAnsi"/>
                <w:sz w:val="24"/>
                <w:szCs w:val="24"/>
                <w:lang w:val="sq-AL"/>
              </w:rPr>
              <w:t xml:space="preserve"> facebook rrjedhën e diskutimit.</w:t>
            </w:r>
          </w:p>
          <w:p w:rsidR="00F1409F" w:rsidRPr="00F1409F" w:rsidRDefault="00F1409F" w:rsidP="00F1409F">
            <w:pPr>
              <w:widowControl/>
              <w:autoSpaceDE/>
              <w:autoSpaceDN/>
              <w:rPr>
                <w:rFonts w:asciiTheme="minorHAnsi" w:hAnsiTheme="minorHAnsi" w:cstheme="minorHAnsi"/>
                <w:sz w:val="24"/>
                <w:szCs w:val="24"/>
                <w:lang w:val="sq-AL"/>
              </w:rPr>
            </w:pPr>
            <w:r w:rsidRPr="00F1409F">
              <w:rPr>
                <w:rFonts w:asciiTheme="minorHAnsi" w:hAnsiTheme="minorHAnsi" w:cstheme="minorHAnsi"/>
                <w:sz w:val="24"/>
                <w:szCs w:val="24"/>
                <w:lang w:val="sq-AL"/>
              </w:rPr>
              <w:t>----------------------</w:t>
            </w:r>
          </w:p>
          <w:p w:rsidR="00F1409F" w:rsidRPr="00F1409F" w:rsidRDefault="00F1409F" w:rsidP="00F1409F">
            <w:pPr>
              <w:widowControl/>
              <w:autoSpaceDE/>
              <w:autoSpaceDN/>
              <w:rPr>
                <w:rFonts w:asciiTheme="minorHAnsi" w:hAnsiTheme="minorHAnsi" w:cstheme="minorHAnsi"/>
                <w:sz w:val="24"/>
                <w:szCs w:val="24"/>
                <w:lang w:val="sq-AL"/>
              </w:rPr>
            </w:pPr>
            <w:r w:rsidRPr="00F1409F">
              <w:rPr>
                <w:rFonts w:asciiTheme="minorHAnsi" w:hAnsiTheme="minorHAnsi" w:cstheme="minorHAnsi"/>
                <w:sz w:val="24"/>
                <w:szCs w:val="24"/>
                <w:lang w:val="sq-AL"/>
              </w:rPr>
              <w:t>8. Çka:</w:t>
            </w:r>
            <w:r w:rsidRPr="00F1409F">
              <w:rPr>
                <w:rFonts w:asciiTheme="minorHAnsi" w:hAnsiTheme="minorHAnsi" w:cstheme="minorHAnsi"/>
                <w:b/>
                <w:sz w:val="24"/>
                <w:szCs w:val="24"/>
                <w:lang w:val="sq-AL"/>
              </w:rPr>
              <w:t xml:space="preserve">Mungesë e  transmetimit  të </w:t>
            </w:r>
            <w:r w:rsidR="00F3781C" w:rsidRPr="00F1409F">
              <w:rPr>
                <w:rFonts w:asciiTheme="minorHAnsi" w:hAnsiTheme="minorHAnsi" w:cstheme="minorHAnsi"/>
                <w:b/>
                <w:sz w:val="24"/>
                <w:szCs w:val="24"/>
                <w:lang w:val="sq-AL"/>
              </w:rPr>
              <w:t>drejtpërdrejtë</w:t>
            </w:r>
            <w:r w:rsidR="00F3781C">
              <w:rPr>
                <w:rFonts w:asciiTheme="minorHAnsi" w:hAnsiTheme="minorHAnsi" w:cstheme="minorHAnsi"/>
                <w:b/>
                <w:sz w:val="24"/>
                <w:szCs w:val="24"/>
                <w:lang w:val="sq-AL"/>
              </w:rPr>
              <w:t xml:space="preserve"> </w:t>
            </w:r>
            <w:r w:rsidRPr="00F1409F">
              <w:rPr>
                <w:rFonts w:asciiTheme="minorHAnsi" w:hAnsiTheme="minorHAnsi" w:cstheme="minorHAnsi"/>
                <w:b/>
                <w:sz w:val="24"/>
                <w:szCs w:val="24"/>
                <w:lang w:val="sq-AL"/>
              </w:rPr>
              <w:t>të seancave të asamblesë komunale</w:t>
            </w:r>
          </w:p>
          <w:p w:rsidR="00F1409F" w:rsidRPr="00F1409F" w:rsidRDefault="00F1409F" w:rsidP="00F1409F">
            <w:pPr>
              <w:widowControl/>
              <w:autoSpaceDE/>
              <w:autoSpaceDN/>
              <w:rPr>
                <w:rFonts w:asciiTheme="minorHAnsi" w:hAnsiTheme="minorHAnsi" w:cstheme="minorHAnsi"/>
                <w:sz w:val="24"/>
                <w:szCs w:val="24"/>
                <w:lang w:val="sq-AL"/>
              </w:rPr>
            </w:pPr>
            <w:r w:rsidRPr="00F1409F">
              <w:rPr>
                <w:rFonts w:asciiTheme="minorHAnsi" w:hAnsiTheme="minorHAnsi" w:cstheme="minorHAnsi"/>
                <w:sz w:val="24"/>
                <w:szCs w:val="24"/>
                <w:lang w:val="sq-AL"/>
              </w:rPr>
              <w:t>Ku: të mbulohet sa</w:t>
            </w:r>
            <w:r w:rsidR="00F3781C">
              <w:rPr>
                <w:rFonts w:asciiTheme="minorHAnsi" w:hAnsiTheme="minorHAnsi" w:cstheme="minorHAnsi"/>
                <w:sz w:val="24"/>
                <w:szCs w:val="24"/>
                <w:lang w:val="sq-AL"/>
              </w:rPr>
              <w:t xml:space="preserve"> më shumë i gjithë territori i K</w:t>
            </w:r>
            <w:r w:rsidRPr="00F1409F">
              <w:rPr>
                <w:rFonts w:asciiTheme="minorHAnsi" w:hAnsiTheme="minorHAnsi" w:cstheme="minorHAnsi"/>
                <w:sz w:val="24"/>
                <w:szCs w:val="24"/>
                <w:lang w:val="sq-AL"/>
              </w:rPr>
              <w:t>omunës</w:t>
            </w:r>
            <w:r w:rsidR="00F3781C">
              <w:rPr>
                <w:rFonts w:asciiTheme="minorHAnsi" w:hAnsiTheme="minorHAnsi" w:cstheme="minorHAnsi"/>
                <w:sz w:val="24"/>
                <w:szCs w:val="24"/>
                <w:lang w:val="sq-AL"/>
              </w:rPr>
              <w:t>.</w:t>
            </w:r>
          </w:p>
          <w:p w:rsidR="00F1409F" w:rsidRPr="00F1409F" w:rsidRDefault="00F1409F" w:rsidP="00F1409F">
            <w:pPr>
              <w:widowControl/>
              <w:autoSpaceDE/>
              <w:autoSpaceDN/>
              <w:rPr>
                <w:rFonts w:asciiTheme="minorHAnsi" w:hAnsiTheme="minorHAnsi" w:cstheme="minorHAnsi"/>
                <w:sz w:val="24"/>
                <w:szCs w:val="24"/>
                <w:lang w:val="sq-AL"/>
              </w:rPr>
            </w:pPr>
            <w:r w:rsidRPr="00F1409F">
              <w:rPr>
                <w:rFonts w:asciiTheme="minorHAnsi" w:hAnsiTheme="minorHAnsi" w:cstheme="minorHAnsi"/>
                <w:sz w:val="24"/>
                <w:szCs w:val="24"/>
                <w:lang w:val="sq-AL"/>
              </w:rPr>
              <w:t xml:space="preserve">Kur: </w:t>
            </w:r>
            <w:r w:rsidR="0031227C">
              <w:rPr>
                <w:rFonts w:asciiTheme="minorHAnsi" w:hAnsiTheme="minorHAnsi" w:cstheme="minorHAnsi"/>
                <w:sz w:val="24"/>
                <w:szCs w:val="24"/>
                <w:lang w:val="sq-AL"/>
              </w:rPr>
              <w:t>R</w:t>
            </w:r>
            <w:r w:rsidRPr="00F1409F">
              <w:rPr>
                <w:rFonts w:asciiTheme="minorHAnsi" w:hAnsiTheme="minorHAnsi" w:cstheme="minorHAnsi"/>
                <w:sz w:val="24"/>
                <w:szCs w:val="24"/>
                <w:lang w:val="sq-AL"/>
              </w:rPr>
              <w:t>regullisht</w:t>
            </w:r>
            <w:r w:rsidR="00F3781C">
              <w:rPr>
                <w:rFonts w:asciiTheme="minorHAnsi" w:hAnsiTheme="minorHAnsi" w:cstheme="minorHAnsi"/>
                <w:sz w:val="24"/>
                <w:szCs w:val="24"/>
                <w:lang w:val="sq-AL"/>
              </w:rPr>
              <w:t>.</w:t>
            </w:r>
          </w:p>
          <w:p w:rsidR="00F1409F" w:rsidRPr="00F1409F" w:rsidRDefault="00F1409F" w:rsidP="00F1409F">
            <w:pPr>
              <w:widowControl/>
              <w:autoSpaceDE/>
              <w:autoSpaceDN/>
              <w:rPr>
                <w:rFonts w:asciiTheme="minorHAnsi" w:hAnsiTheme="minorHAnsi" w:cstheme="minorHAnsi"/>
                <w:sz w:val="24"/>
                <w:szCs w:val="24"/>
                <w:lang w:val="sq-AL"/>
              </w:rPr>
            </w:pPr>
            <w:r w:rsidRPr="00F1409F">
              <w:rPr>
                <w:rFonts w:asciiTheme="minorHAnsi" w:hAnsiTheme="minorHAnsi" w:cstheme="minorHAnsi"/>
                <w:sz w:val="24"/>
                <w:szCs w:val="24"/>
                <w:lang w:val="sq-AL"/>
              </w:rPr>
              <w:t>Pse: Për të përmirësuar informimin e qytetarëve për punën e asamblesë</w:t>
            </w:r>
            <w:r w:rsidR="00F3781C">
              <w:rPr>
                <w:rFonts w:asciiTheme="minorHAnsi" w:hAnsiTheme="minorHAnsi" w:cstheme="minorHAnsi"/>
                <w:sz w:val="24"/>
                <w:szCs w:val="24"/>
                <w:lang w:val="sq-AL"/>
              </w:rPr>
              <w:t>.</w:t>
            </w:r>
          </w:p>
          <w:p w:rsidR="00F1409F" w:rsidRPr="00F1409F" w:rsidRDefault="00F1409F" w:rsidP="00F1409F">
            <w:pPr>
              <w:widowControl/>
              <w:autoSpaceDE/>
              <w:autoSpaceDN/>
              <w:rPr>
                <w:rFonts w:asciiTheme="minorHAnsi" w:hAnsiTheme="minorHAnsi" w:cstheme="minorHAnsi"/>
                <w:sz w:val="24"/>
                <w:szCs w:val="24"/>
                <w:lang w:val="sq-AL"/>
              </w:rPr>
            </w:pPr>
            <w:r w:rsidRPr="00F1409F">
              <w:rPr>
                <w:rFonts w:asciiTheme="minorHAnsi" w:hAnsiTheme="minorHAnsi" w:cstheme="minorHAnsi"/>
                <w:sz w:val="24"/>
                <w:szCs w:val="24"/>
                <w:lang w:val="sq-AL"/>
              </w:rPr>
              <w:t xml:space="preserve">Si: Transmetimi </w:t>
            </w:r>
            <w:r w:rsidR="00F3781C">
              <w:rPr>
                <w:rFonts w:asciiTheme="minorHAnsi" w:hAnsiTheme="minorHAnsi" w:cstheme="minorHAnsi"/>
                <w:sz w:val="24"/>
                <w:szCs w:val="24"/>
                <w:lang w:val="sq-AL"/>
              </w:rPr>
              <w:t xml:space="preserve">i </w:t>
            </w:r>
            <w:r w:rsidR="00F3781C" w:rsidRPr="00F1409F">
              <w:rPr>
                <w:rFonts w:asciiTheme="minorHAnsi" w:hAnsiTheme="minorHAnsi" w:cstheme="minorHAnsi"/>
                <w:sz w:val="24"/>
                <w:szCs w:val="24"/>
                <w:lang w:val="sq-AL"/>
              </w:rPr>
              <w:t>drejtpërdrejtë</w:t>
            </w:r>
            <w:r w:rsidRPr="00F1409F">
              <w:rPr>
                <w:rFonts w:asciiTheme="minorHAnsi" w:hAnsiTheme="minorHAnsi" w:cstheme="minorHAnsi"/>
                <w:sz w:val="24"/>
                <w:szCs w:val="24"/>
                <w:lang w:val="sq-AL"/>
              </w:rPr>
              <w:t xml:space="preserve"> në radio lokale, në</w:t>
            </w:r>
            <w:r w:rsidR="00F3781C">
              <w:rPr>
                <w:rFonts w:asciiTheme="minorHAnsi" w:hAnsiTheme="minorHAnsi" w:cstheme="minorHAnsi"/>
                <w:sz w:val="24"/>
                <w:szCs w:val="24"/>
                <w:lang w:val="sq-AL"/>
              </w:rPr>
              <w:t xml:space="preserve"> </w:t>
            </w:r>
            <w:r w:rsidR="000D77D6">
              <w:rPr>
                <w:rFonts w:asciiTheme="minorHAnsi" w:hAnsiTheme="minorHAnsi" w:cstheme="minorHAnsi"/>
                <w:sz w:val="24"/>
                <w:szCs w:val="24"/>
                <w:lang w:val="sq-AL"/>
              </w:rPr>
              <w:t xml:space="preserve">ueb </w:t>
            </w:r>
            <w:r w:rsidRPr="00F1409F">
              <w:rPr>
                <w:rFonts w:asciiTheme="minorHAnsi" w:hAnsiTheme="minorHAnsi" w:cstheme="minorHAnsi"/>
                <w:sz w:val="24"/>
                <w:szCs w:val="24"/>
                <w:lang w:val="sq-AL"/>
              </w:rPr>
              <w:t xml:space="preserve"> faqen e Komunës dhe në llogarinë në facebook dhe youtube</w:t>
            </w:r>
            <w:r w:rsidR="00F3781C">
              <w:rPr>
                <w:rFonts w:asciiTheme="minorHAnsi" w:hAnsiTheme="minorHAnsi" w:cstheme="minorHAnsi"/>
                <w:sz w:val="24"/>
                <w:szCs w:val="24"/>
                <w:lang w:val="sq-AL"/>
              </w:rPr>
              <w:t>.</w:t>
            </w:r>
          </w:p>
          <w:p w:rsidR="00F1409F" w:rsidRPr="00F1409F" w:rsidRDefault="00F1409F" w:rsidP="00F1409F">
            <w:pPr>
              <w:widowControl/>
              <w:autoSpaceDE/>
              <w:autoSpaceDN/>
              <w:rPr>
                <w:rFonts w:asciiTheme="minorHAnsi" w:hAnsiTheme="minorHAnsi" w:cstheme="minorHAnsi"/>
                <w:sz w:val="24"/>
                <w:szCs w:val="24"/>
                <w:lang w:val="sq-AL"/>
              </w:rPr>
            </w:pPr>
            <w:r w:rsidRPr="00F1409F">
              <w:rPr>
                <w:rFonts w:asciiTheme="minorHAnsi" w:hAnsiTheme="minorHAnsi" w:cstheme="minorHAnsi"/>
                <w:sz w:val="24"/>
                <w:szCs w:val="24"/>
                <w:lang w:val="sq-AL"/>
              </w:rPr>
              <w:t xml:space="preserve">Kush: Zyra e </w:t>
            </w:r>
            <w:r w:rsidR="00F3781C" w:rsidRPr="00F1409F">
              <w:rPr>
                <w:rFonts w:asciiTheme="minorHAnsi" w:hAnsiTheme="minorHAnsi" w:cstheme="minorHAnsi"/>
                <w:sz w:val="24"/>
                <w:szCs w:val="24"/>
                <w:lang w:val="sq-AL"/>
              </w:rPr>
              <w:t>teknologjisë</w:t>
            </w:r>
            <w:r w:rsidRPr="00F1409F">
              <w:rPr>
                <w:rFonts w:asciiTheme="minorHAnsi" w:hAnsiTheme="minorHAnsi" w:cstheme="minorHAnsi"/>
                <w:sz w:val="24"/>
                <w:szCs w:val="24"/>
                <w:lang w:val="sq-AL"/>
              </w:rPr>
              <w:t xml:space="preserve"> informative</w:t>
            </w:r>
            <w:r w:rsidR="00F3781C">
              <w:rPr>
                <w:rFonts w:asciiTheme="minorHAnsi" w:hAnsiTheme="minorHAnsi" w:cstheme="minorHAnsi"/>
                <w:sz w:val="24"/>
                <w:szCs w:val="24"/>
                <w:lang w:val="sq-AL"/>
              </w:rPr>
              <w:t>.</w:t>
            </w:r>
          </w:p>
          <w:p w:rsidR="00F1409F" w:rsidRPr="00F1409F" w:rsidRDefault="00F1409F" w:rsidP="00F1409F">
            <w:pPr>
              <w:rPr>
                <w:rFonts w:asciiTheme="minorHAnsi" w:hAnsiTheme="minorHAnsi" w:cstheme="minorHAnsi"/>
                <w:sz w:val="24"/>
                <w:szCs w:val="24"/>
                <w:lang w:val="sq-AL"/>
              </w:rPr>
            </w:pPr>
            <w:r w:rsidRPr="00F1409F">
              <w:rPr>
                <w:rFonts w:asciiTheme="minorHAnsi" w:hAnsiTheme="minorHAnsi" w:cstheme="minorHAnsi"/>
                <w:sz w:val="24"/>
                <w:szCs w:val="24"/>
                <w:lang w:val="sq-AL"/>
              </w:rPr>
              <w:t>Porosia/të Kryesore: Informimi i qytetarëve është parakusht për një qeverisje lokale efektive</w:t>
            </w:r>
          </w:p>
          <w:p w:rsidR="00F1409F" w:rsidRPr="00F1409F" w:rsidRDefault="00F3781C" w:rsidP="00F1409F">
            <w:pPr>
              <w:widowControl/>
              <w:autoSpaceDE/>
              <w:autoSpaceDN/>
              <w:rPr>
                <w:rFonts w:asciiTheme="minorHAnsi" w:hAnsiTheme="minorHAnsi" w:cstheme="minorHAnsi"/>
                <w:sz w:val="24"/>
                <w:szCs w:val="24"/>
                <w:lang w:val="sq-AL"/>
              </w:rPr>
            </w:pPr>
            <w:r>
              <w:rPr>
                <w:rFonts w:asciiTheme="minorHAnsi" w:hAnsiTheme="minorHAnsi" w:cstheme="minorHAnsi"/>
                <w:sz w:val="24"/>
                <w:szCs w:val="24"/>
                <w:lang w:val="sq-AL"/>
              </w:rPr>
              <w:t>Strategjia mediale: Transmetim i</w:t>
            </w:r>
            <w:r w:rsidR="00F1409F" w:rsidRPr="00F1409F">
              <w:rPr>
                <w:rFonts w:asciiTheme="minorHAnsi" w:hAnsiTheme="minorHAnsi" w:cstheme="minorHAnsi"/>
                <w:sz w:val="24"/>
                <w:szCs w:val="24"/>
                <w:lang w:val="sq-AL"/>
              </w:rPr>
              <w:t xml:space="preserve"> </w:t>
            </w:r>
            <w:r w:rsidRPr="00F1409F">
              <w:rPr>
                <w:rFonts w:asciiTheme="minorHAnsi" w:hAnsiTheme="minorHAnsi" w:cstheme="minorHAnsi"/>
                <w:sz w:val="24"/>
                <w:szCs w:val="24"/>
                <w:lang w:val="sq-AL"/>
              </w:rPr>
              <w:t>drejtpërdrejtë</w:t>
            </w:r>
            <w:r w:rsidR="00F1409F" w:rsidRPr="00F1409F">
              <w:rPr>
                <w:rFonts w:asciiTheme="minorHAnsi" w:hAnsiTheme="minorHAnsi" w:cstheme="minorHAnsi"/>
                <w:sz w:val="24"/>
                <w:szCs w:val="24"/>
                <w:lang w:val="sq-AL"/>
              </w:rPr>
              <w:t xml:space="preserve"> i </w:t>
            </w:r>
            <w:r w:rsidRPr="00F1409F">
              <w:rPr>
                <w:rFonts w:asciiTheme="minorHAnsi" w:hAnsiTheme="minorHAnsi" w:cstheme="minorHAnsi"/>
                <w:sz w:val="24"/>
                <w:szCs w:val="24"/>
                <w:lang w:val="sq-AL"/>
              </w:rPr>
              <w:t>seancave</w:t>
            </w:r>
            <w:r>
              <w:rPr>
                <w:rFonts w:asciiTheme="minorHAnsi" w:hAnsiTheme="minorHAnsi" w:cstheme="minorHAnsi"/>
                <w:sz w:val="24"/>
                <w:szCs w:val="24"/>
                <w:lang w:val="sq-AL"/>
              </w:rPr>
              <w:t xml:space="preserve"> në</w:t>
            </w:r>
            <w:r w:rsidRPr="00F1409F">
              <w:rPr>
                <w:rFonts w:asciiTheme="minorHAnsi" w:hAnsiTheme="minorHAnsi" w:cstheme="minorHAnsi"/>
                <w:sz w:val="24"/>
                <w:szCs w:val="24"/>
                <w:lang w:val="sq-AL"/>
              </w:rPr>
              <w:t>p</w:t>
            </w:r>
            <w:r>
              <w:rPr>
                <w:rFonts w:asciiTheme="minorHAnsi" w:hAnsiTheme="minorHAnsi" w:cstheme="minorHAnsi"/>
                <w:sz w:val="24"/>
                <w:szCs w:val="24"/>
                <w:lang w:val="sq-AL"/>
              </w:rPr>
              <w:t>ë</w:t>
            </w:r>
            <w:r w:rsidRPr="00F1409F">
              <w:rPr>
                <w:rFonts w:asciiTheme="minorHAnsi" w:hAnsiTheme="minorHAnsi" w:cstheme="minorHAnsi"/>
                <w:sz w:val="24"/>
                <w:szCs w:val="24"/>
                <w:lang w:val="sq-AL"/>
              </w:rPr>
              <w:t>rmje</w:t>
            </w:r>
            <w:r>
              <w:rPr>
                <w:rFonts w:asciiTheme="minorHAnsi" w:hAnsiTheme="minorHAnsi" w:cstheme="minorHAnsi"/>
                <w:sz w:val="24"/>
                <w:szCs w:val="24"/>
                <w:lang w:val="sq-AL"/>
              </w:rPr>
              <w:t>t</w:t>
            </w:r>
            <w:r w:rsidR="00F1409F" w:rsidRPr="00F1409F">
              <w:rPr>
                <w:rFonts w:asciiTheme="minorHAnsi" w:hAnsiTheme="minorHAnsi" w:cstheme="minorHAnsi"/>
                <w:sz w:val="24"/>
                <w:szCs w:val="24"/>
                <w:lang w:val="sq-AL"/>
              </w:rPr>
              <w:t xml:space="preserve"> facebook, </w:t>
            </w:r>
            <w:r>
              <w:rPr>
                <w:rFonts w:asciiTheme="minorHAnsi" w:hAnsiTheme="minorHAnsi" w:cstheme="minorHAnsi"/>
                <w:sz w:val="24"/>
                <w:szCs w:val="24"/>
                <w:lang w:val="sq-AL"/>
              </w:rPr>
              <w:t xml:space="preserve">ueb </w:t>
            </w:r>
            <w:r w:rsidR="00F1409F" w:rsidRPr="00F1409F">
              <w:rPr>
                <w:rFonts w:asciiTheme="minorHAnsi" w:hAnsiTheme="minorHAnsi" w:cstheme="minorHAnsi"/>
                <w:sz w:val="24"/>
                <w:szCs w:val="24"/>
                <w:lang w:val="sq-AL"/>
              </w:rPr>
              <w:t xml:space="preserve">faqe, radio dhe TV nacionale. </w:t>
            </w:r>
          </w:p>
          <w:p w:rsidR="00F1409F" w:rsidRPr="00F1409F" w:rsidRDefault="00F1409F" w:rsidP="00F1409F">
            <w:pPr>
              <w:widowControl/>
              <w:autoSpaceDE/>
              <w:autoSpaceDN/>
              <w:rPr>
                <w:rFonts w:asciiTheme="minorHAnsi" w:hAnsiTheme="minorHAnsi" w:cstheme="minorHAnsi"/>
                <w:sz w:val="24"/>
                <w:szCs w:val="24"/>
                <w:lang w:val="sq-AL"/>
              </w:rPr>
            </w:pPr>
            <w:r w:rsidRPr="00F1409F">
              <w:rPr>
                <w:rFonts w:asciiTheme="minorHAnsi" w:hAnsiTheme="minorHAnsi" w:cstheme="minorHAnsi"/>
                <w:sz w:val="24"/>
                <w:szCs w:val="24"/>
                <w:lang w:val="sq-AL"/>
              </w:rPr>
              <w:t>----------------------</w:t>
            </w:r>
          </w:p>
          <w:p w:rsidR="00F1409F" w:rsidRPr="00F1409F" w:rsidRDefault="00F1409F" w:rsidP="00F1409F">
            <w:pPr>
              <w:widowControl/>
              <w:autoSpaceDE/>
              <w:autoSpaceDN/>
              <w:rPr>
                <w:rFonts w:asciiTheme="minorHAnsi" w:hAnsiTheme="minorHAnsi" w:cstheme="minorHAnsi"/>
                <w:b/>
                <w:sz w:val="24"/>
                <w:szCs w:val="24"/>
                <w:lang w:val="sq-AL"/>
              </w:rPr>
            </w:pPr>
            <w:r w:rsidRPr="00F1409F">
              <w:rPr>
                <w:rFonts w:asciiTheme="minorHAnsi" w:hAnsiTheme="minorHAnsi" w:cstheme="minorHAnsi"/>
                <w:sz w:val="24"/>
                <w:szCs w:val="24"/>
                <w:lang w:val="sq-AL"/>
              </w:rPr>
              <w:t>9. Çka:</w:t>
            </w:r>
            <w:r w:rsidR="00F3781C">
              <w:rPr>
                <w:rFonts w:asciiTheme="minorHAnsi" w:hAnsiTheme="minorHAnsi" w:cstheme="minorHAnsi"/>
                <w:sz w:val="24"/>
                <w:szCs w:val="24"/>
                <w:lang w:val="sq-AL"/>
              </w:rPr>
              <w:t xml:space="preserve"> </w:t>
            </w:r>
            <w:r w:rsidRPr="00F1409F">
              <w:rPr>
                <w:rFonts w:asciiTheme="minorHAnsi" w:hAnsiTheme="minorHAnsi" w:cstheme="minorHAnsi"/>
                <w:b/>
                <w:sz w:val="24"/>
                <w:szCs w:val="24"/>
                <w:lang w:val="sq-AL"/>
              </w:rPr>
              <w:t>Ballafaqimi i qy</w:t>
            </w:r>
            <w:r w:rsidR="00F3781C">
              <w:rPr>
                <w:rFonts w:asciiTheme="minorHAnsi" w:hAnsiTheme="minorHAnsi" w:cstheme="minorHAnsi"/>
                <w:b/>
                <w:sz w:val="24"/>
                <w:szCs w:val="24"/>
                <w:lang w:val="sq-AL"/>
              </w:rPr>
              <w:t>tetarëve me përgjegjësitë para K</w:t>
            </w:r>
            <w:r w:rsidRPr="00F1409F">
              <w:rPr>
                <w:rFonts w:asciiTheme="minorHAnsi" w:hAnsiTheme="minorHAnsi" w:cstheme="minorHAnsi"/>
                <w:b/>
                <w:sz w:val="24"/>
                <w:szCs w:val="24"/>
                <w:lang w:val="sq-AL"/>
              </w:rPr>
              <w:t>omunës</w:t>
            </w:r>
            <w:r w:rsidRPr="00F1409F">
              <w:rPr>
                <w:rFonts w:asciiTheme="minorHAnsi" w:hAnsiTheme="minorHAnsi" w:cstheme="minorHAnsi"/>
                <w:sz w:val="24"/>
                <w:szCs w:val="24"/>
                <w:lang w:val="sq-AL"/>
              </w:rPr>
              <w:t xml:space="preserve">: </w:t>
            </w:r>
            <w:r w:rsidR="00F3781C">
              <w:rPr>
                <w:rFonts w:asciiTheme="minorHAnsi" w:hAnsiTheme="minorHAnsi" w:cstheme="minorHAnsi"/>
                <w:b/>
                <w:sz w:val="24"/>
                <w:szCs w:val="24"/>
                <w:lang w:val="sq-AL"/>
              </w:rPr>
              <w:t>P</w:t>
            </w:r>
            <w:r w:rsidRPr="00F1409F">
              <w:rPr>
                <w:rFonts w:asciiTheme="minorHAnsi" w:hAnsiTheme="minorHAnsi" w:cstheme="minorHAnsi"/>
                <w:b/>
                <w:sz w:val="24"/>
                <w:szCs w:val="24"/>
                <w:lang w:val="sq-AL"/>
              </w:rPr>
              <w:t xml:space="preserve">agesa e shërbimeve komunale, mbrojtja e mjedisit </w:t>
            </w:r>
          </w:p>
          <w:p w:rsidR="00F1409F" w:rsidRPr="00F1409F" w:rsidRDefault="00F3781C" w:rsidP="00F1409F">
            <w:pPr>
              <w:widowControl/>
              <w:autoSpaceDE/>
              <w:autoSpaceDN/>
              <w:rPr>
                <w:rFonts w:asciiTheme="minorHAnsi" w:hAnsiTheme="minorHAnsi" w:cstheme="minorHAnsi"/>
                <w:sz w:val="24"/>
                <w:szCs w:val="24"/>
                <w:lang w:val="sq-AL"/>
              </w:rPr>
            </w:pPr>
            <w:r>
              <w:rPr>
                <w:rFonts w:asciiTheme="minorHAnsi" w:hAnsiTheme="minorHAnsi" w:cstheme="minorHAnsi"/>
                <w:sz w:val="24"/>
                <w:szCs w:val="24"/>
                <w:lang w:val="sq-AL"/>
              </w:rPr>
              <w:t>Ku: T</w:t>
            </w:r>
            <w:r w:rsidR="00F1409F" w:rsidRPr="00F1409F">
              <w:rPr>
                <w:rFonts w:asciiTheme="minorHAnsi" w:hAnsiTheme="minorHAnsi" w:cstheme="minorHAnsi"/>
                <w:sz w:val="24"/>
                <w:szCs w:val="24"/>
                <w:lang w:val="sq-AL"/>
              </w:rPr>
              <w:t>ë mbulohet sa më shumë i gjithë territori i komunës. Synim të jenë të gjitha lagjet e komunës dhe fshatrat e saj</w:t>
            </w:r>
            <w:r>
              <w:rPr>
                <w:rFonts w:asciiTheme="minorHAnsi" w:hAnsiTheme="minorHAnsi" w:cstheme="minorHAnsi"/>
                <w:sz w:val="24"/>
                <w:szCs w:val="24"/>
                <w:lang w:val="sq-AL"/>
              </w:rPr>
              <w:t>.</w:t>
            </w:r>
          </w:p>
          <w:p w:rsidR="00F1409F" w:rsidRPr="00F1409F" w:rsidRDefault="00F3781C" w:rsidP="00F1409F">
            <w:pPr>
              <w:widowControl/>
              <w:autoSpaceDE/>
              <w:autoSpaceDN/>
              <w:rPr>
                <w:rFonts w:asciiTheme="minorHAnsi" w:hAnsiTheme="minorHAnsi" w:cstheme="minorHAnsi"/>
                <w:sz w:val="24"/>
                <w:szCs w:val="24"/>
                <w:lang w:val="sq-AL"/>
              </w:rPr>
            </w:pPr>
            <w:r>
              <w:rPr>
                <w:rFonts w:asciiTheme="minorHAnsi" w:hAnsiTheme="minorHAnsi" w:cstheme="minorHAnsi"/>
                <w:sz w:val="24"/>
                <w:szCs w:val="24"/>
                <w:lang w:val="sq-AL"/>
              </w:rPr>
              <w:t>Kur: R</w:t>
            </w:r>
            <w:r w:rsidR="00F1409F" w:rsidRPr="00F1409F">
              <w:rPr>
                <w:rFonts w:asciiTheme="minorHAnsi" w:hAnsiTheme="minorHAnsi" w:cstheme="minorHAnsi"/>
                <w:sz w:val="24"/>
                <w:szCs w:val="24"/>
                <w:lang w:val="sq-AL"/>
              </w:rPr>
              <w:t>regullisht</w:t>
            </w:r>
            <w:r>
              <w:rPr>
                <w:rFonts w:asciiTheme="minorHAnsi" w:hAnsiTheme="minorHAnsi" w:cstheme="minorHAnsi"/>
                <w:sz w:val="24"/>
                <w:szCs w:val="24"/>
                <w:lang w:val="sq-AL"/>
              </w:rPr>
              <w:t>.</w:t>
            </w:r>
          </w:p>
          <w:p w:rsidR="00F1409F" w:rsidRPr="00F1409F" w:rsidRDefault="00F1409F" w:rsidP="00F1409F">
            <w:pPr>
              <w:widowControl/>
              <w:autoSpaceDE/>
              <w:autoSpaceDN/>
              <w:rPr>
                <w:rFonts w:asciiTheme="minorHAnsi" w:hAnsiTheme="minorHAnsi" w:cstheme="minorHAnsi"/>
                <w:sz w:val="24"/>
                <w:szCs w:val="24"/>
                <w:lang w:val="sq-AL"/>
              </w:rPr>
            </w:pPr>
            <w:r w:rsidRPr="00F1409F">
              <w:rPr>
                <w:rFonts w:asciiTheme="minorHAnsi" w:hAnsiTheme="minorHAnsi" w:cstheme="minorHAnsi"/>
                <w:sz w:val="24"/>
                <w:szCs w:val="24"/>
                <w:lang w:val="sq-AL"/>
              </w:rPr>
              <w:t>Pse: Për të përmirësuar  komunikimin në mes të komunës dhe qytetarëve lidhur me temat që</w:t>
            </w:r>
            <w:r w:rsidR="00C231E3">
              <w:rPr>
                <w:rFonts w:asciiTheme="minorHAnsi" w:hAnsiTheme="minorHAnsi" w:cstheme="minorHAnsi"/>
                <w:sz w:val="24"/>
                <w:szCs w:val="24"/>
                <w:lang w:val="sq-AL"/>
              </w:rPr>
              <w:t xml:space="preserve"> </w:t>
            </w:r>
            <w:r w:rsidRPr="00F1409F">
              <w:rPr>
                <w:rFonts w:asciiTheme="minorHAnsi" w:hAnsiTheme="minorHAnsi" w:cstheme="minorHAnsi"/>
                <w:sz w:val="24"/>
                <w:szCs w:val="24"/>
                <w:lang w:val="sq-AL"/>
              </w:rPr>
              <w:t xml:space="preserve">trajtojnë obligimet e qytetarëve. </w:t>
            </w:r>
          </w:p>
          <w:p w:rsidR="00F1409F" w:rsidRPr="00F1409F" w:rsidRDefault="00F1409F" w:rsidP="00F1409F">
            <w:pPr>
              <w:adjustRightInd w:val="0"/>
              <w:rPr>
                <w:rFonts w:asciiTheme="minorHAnsi" w:hAnsiTheme="minorHAnsi" w:cstheme="minorHAnsi"/>
                <w:sz w:val="24"/>
                <w:szCs w:val="24"/>
                <w:lang w:val="sq-AL"/>
              </w:rPr>
            </w:pPr>
            <w:r w:rsidRPr="00F1409F">
              <w:rPr>
                <w:rFonts w:asciiTheme="minorHAnsi" w:hAnsiTheme="minorHAnsi" w:cstheme="minorHAnsi"/>
                <w:sz w:val="24"/>
                <w:szCs w:val="24"/>
                <w:lang w:val="sq-AL"/>
              </w:rPr>
              <w:t xml:space="preserve">Si: </w:t>
            </w:r>
            <w:r w:rsidR="00F3781C">
              <w:rPr>
                <w:rFonts w:asciiTheme="minorHAnsi" w:hAnsiTheme="minorHAnsi" w:cstheme="minorHAnsi"/>
                <w:sz w:val="24"/>
                <w:szCs w:val="24"/>
                <w:lang w:val="sq-AL"/>
              </w:rPr>
              <w:t>T</w:t>
            </w:r>
            <w:r w:rsidRPr="00F1409F">
              <w:rPr>
                <w:rFonts w:asciiTheme="minorHAnsi" w:hAnsiTheme="minorHAnsi" w:cstheme="minorHAnsi"/>
                <w:sz w:val="24"/>
                <w:szCs w:val="24"/>
                <w:lang w:val="sq-AL"/>
              </w:rPr>
              <w:t xml:space="preserve">akim i zyrtarëve që </w:t>
            </w:r>
            <w:r w:rsidR="00C231E3" w:rsidRPr="00F1409F">
              <w:rPr>
                <w:rFonts w:asciiTheme="minorHAnsi" w:hAnsiTheme="minorHAnsi" w:cstheme="minorHAnsi"/>
                <w:sz w:val="24"/>
                <w:szCs w:val="24"/>
                <w:lang w:val="sq-AL"/>
              </w:rPr>
              <w:t>mbledhin</w:t>
            </w:r>
            <w:r w:rsidR="00C231E3">
              <w:rPr>
                <w:rFonts w:asciiTheme="minorHAnsi" w:hAnsiTheme="minorHAnsi" w:cstheme="minorHAnsi"/>
                <w:sz w:val="24"/>
                <w:szCs w:val="24"/>
                <w:lang w:val="sq-AL"/>
              </w:rPr>
              <w:t xml:space="preserve"> </w:t>
            </w:r>
            <w:r w:rsidRPr="00F1409F">
              <w:rPr>
                <w:rFonts w:asciiTheme="minorHAnsi" w:hAnsiTheme="minorHAnsi" w:cstheme="minorHAnsi"/>
                <w:sz w:val="24"/>
                <w:szCs w:val="24"/>
                <w:lang w:val="sq-AL"/>
              </w:rPr>
              <w:t>pagesat për shërbime, asambl</w:t>
            </w:r>
            <w:r w:rsidR="00C231E3">
              <w:rPr>
                <w:rFonts w:asciiTheme="minorHAnsi" w:hAnsiTheme="minorHAnsi" w:cstheme="minorHAnsi"/>
                <w:sz w:val="24"/>
                <w:szCs w:val="24"/>
                <w:lang w:val="sq-AL"/>
              </w:rPr>
              <w:t>i</w:t>
            </w:r>
            <w:r w:rsidRPr="00F1409F">
              <w:rPr>
                <w:rFonts w:asciiTheme="minorHAnsi" w:hAnsiTheme="minorHAnsi" w:cstheme="minorHAnsi"/>
                <w:sz w:val="24"/>
                <w:szCs w:val="24"/>
                <w:lang w:val="sq-AL"/>
              </w:rPr>
              <w:t>s</w:t>
            </w:r>
            <w:r w:rsidR="00C231E3">
              <w:rPr>
                <w:rFonts w:asciiTheme="minorHAnsi" w:hAnsiTheme="minorHAnsi" w:cstheme="minorHAnsi"/>
                <w:sz w:val="24"/>
                <w:szCs w:val="24"/>
                <w:lang w:val="sq-AL"/>
              </w:rPr>
              <w:t>të</w:t>
            </w:r>
            <w:r w:rsidRPr="00F1409F">
              <w:rPr>
                <w:rFonts w:asciiTheme="minorHAnsi" w:hAnsiTheme="minorHAnsi" w:cstheme="minorHAnsi"/>
                <w:sz w:val="24"/>
                <w:szCs w:val="24"/>
                <w:lang w:val="sq-AL"/>
              </w:rPr>
              <w:t>t, përfaqësues të gjitha subjekteve politike</w:t>
            </w:r>
          </w:p>
          <w:p w:rsidR="00F1409F" w:rsidRPr="00F1409F" w:rsidRDefault="00F3781C" w:rsidP="00F1409F">
            <w:pPr>
              <w:adjustRightInd w:val="0"/>
              <w:rPr>
                <w:rFonts w:asciiTheme="minorHAnsi" w:hAnsiTheme="minorHAnsi" w:cstheme="minorHAnsi"/>
                <w:sz w:val="24"/>
                <w:szCs w:val="24"/>
                <w:lang w:val="sq-AL"/>
              </w:rPr>
            </w:pPr>
            <w:r>
              <w:rPr>
                <w:rFonts w:asciiTheme="minorHAnsi" w:hAnsiTheme="minorHAnsi" w:cstheme="minorHAnsi"/>
                <w:sz w:val="24"/>
                <w:szCs w:val="24"/>
                <w:lang w:val="sq-AL"/>
              </w:rPr>
              <w:t>Kush: Z</w:t>
            </w:r>
            <w:r w:rsidR="00F1409F" w:rsidRPr="00F1409F">
              <w:rPr>
                <w:rFonts w:asciiTheme="minorHAnsi" w:hAnsiTheme="minorHAnsi" w:cstheme="minorHAnsi"/>
                <w:sz w:val="24"/>
                <w:szCs w:val="24"/>
                <w:lang w:val="sq-AL"/>
              </w:rPr>
              <w:t>yrtar përgjegjës për informim</w:t>
            </w:r>
            <w:r>
              <w:rPr>
                <w:rFonts w:asciiTheme="minorHAnsi" w:hAnsiTheme="minorHAnsi" w:cstheme="minorHAnsi"/>
                <w:sz w:val="24"/>
                <w:szCs w:val="24"/>
                <w:lang w:val="sq-AL"/>
              </w:rPr>
              <w:t>.</w:t>
            </w:r>
          </w:p>
          <w:p w:rsidR="00F1409F" w:rsidRPr="00F1409F" w:rsidRDefault="00F1409F" w:rsidP="00F1409F">
            <w:pPr>
              <w:rPr>
                <w:rFonts w:asciiTheme="minorHAnsi" w:hAnsiTheme="minorHAnsi" w:cstheme="minorHAnsi"/>
                <w:sz w:val="24"/>
                <w:szCs w:val="24"/>
                <w:lang w:val="sq-AL"/>
              </w:rPr>
            </w:pPr>
            <w:r w:rsidRPr="00F1409F">
              <w:rPr>
                <w:rFonts w:asciiTheme="minorHAnsi" w:hAnsiTheme="minorHAnsi" w:cstheme="minorHAnsi"/>
                <w:sz w:val="24"/>
                <w:szCs w:val="24"/>
                <w:lang w:val="sq-AL"/>
              </w:rPr>
              <w:t>Porosia/të Kryesore: Nuk ka komunë të zhvilluar pa kryerjen e obligimeve të qytetarëve</w:t>
            </w:r>
          </w:p>
          <w:p w:rsidR="00F1409F" w:rsidRPr="00F1409F" w:rsidRDefault="00F1409F" w:rsidP="00F1409F">
            <w:pPr>
              <w:widowControl/>
              <w:autoSpaceDE/>
              <w:autoSpaceDN/>
              <w:rPr>
                <w:rFonts w:asciiTheme="minorHAnsi" w:hAnsiTheme="minorHAnsi" w:cstheme="minorHAnsi"/>
                <w:sz w:val="24"/>
                <w:szCs w:val="24"/>
                <w:lang w:val="sq-AL"/>
              </w:rPr>
            </w:pPr>
            <w:r w:rsidRPr="00F1409F">
              <w:rPr>
                <w:rFonts w:asciiTheme="minorHAnsi" w:hAnsiTheme="minorHAnsi" w:cstheme="minorHAnsi"/>
                <w:sz w:val="24"/>
                <w:szCs w:val="24"/>
                <w:lang w:val="sq-AL"/>
              </w:rPr>
              <w:t xml:space="preserve">Strategjia mediale: </w:t>
            </w:r>
            <w:r w:rsidR="00F3781C">
              <w:rPr>
                <w:rFonts w:asciiTheme="minorHAnsi" w:hAnsiTheme="minorHAnsi" w:cstheme="minorHAnsi"/>
                <w:sz w:val="24"/>
                <w:szCs w:val="24"/>
                <w:lang w:val="sq-AL"/>
              </w:rPr>
              <w:t>I</w:t>
            </w:r>
            <w:r w:rsidRPr="00F1409F">
              <w:rPr>
                <w:rFonts w:asciiTheme="minorHAnsi" w:hAnsiTheme="minorHAnsi" w:cstheme="minorHAnsi"/>
                <w:sz w:val="24"/>
                <w:szCs w:val="24"/>
                <w:lang w:val="sq-AL"/>
              </w:rPr>
              <w:t>ncizim live dhe transmetim në facebook, njoftim në</w:t>
            </w:r>
            <w:r w:rsidR="00F3781C">
              <w:rPr>
                <w:rFonts w:asciiTheme="minorHAnsi" w:hAnsiTheme="minorHAnsi" w:cstheme="minorHAnsi"/>
                <w:sz w:val="24"/>
                <w:szCs w:val="24"/>
                <w:lang w:val="sq-AL"/>
              </w:rPr>
              <w:t xml:space="preserve"> </w:t>
            </w:r>
            <w:r w:rsidRPr="00F1409F">
              <w:rPr>
                <w:rFonts w:asciiTheme="minorHAnsi" w:hAnsiTheme="minorHAnsi" w:cstheme="minorHAnsi"/>
                <w:sz w:val="24"/>
                <w:szCs w:val="24"/>
                <w:lang w:val="sq-AL"/>
              </w:rPr>
              <w:t>web faqe</w:t>
            </w:r>
          </w:p>
          <w:p w:rsidR="00F1409F" w:rsidRPr="00F1409F" w:rsidRDefault="00F1409F" w:rsidP="00F1409F">
            <w:pPr>
              <w:adjustRightInd w:val="0"/>
              <w:rPr>
                <w:rFonts w:asciiTheme="minorHAnsi" w:hAnsiTheme="minorHAnsi" w:cstheme="minorHAnsi"/>
                <w:sz w:val="24"/>
                <w:szCs w:val="24"/>
                <w:lang w:val="sq-AL"/>
              </w:rPr>
            </w:pPr>
            <w:r w:rsidRPr="00F1409F">
              <w:rPr>
                <w:rFonts w:asciiTheme="minorHAnsi" w:hAnsiTheme="minorHAnsi" w:cstheme="minorHAnsi"/>
                <w:sz w:val="24"/>
                <w:szCs w:val="24"/>
                <w:lang w:val="sq-AL"/>
              </w:rPr>
              <w:t>----------------------</w:t>
            </w:r>
          </w:p>
          <w:p w:rsidR="00F1409F" w:rsidRPr="00F1409F" w:rsidRDefault="00F1409F" w:rsidP="00F1409F">
            <w:pPr>
              <w:adjustRightInd w:val="0"/>
              <w:rPr>
                <w:rFonts w:asciiTheme="minorHAnsi" w:hAnsiTheme="minorHAnsi" w:cstheme="minorHAnsi"/>
                <w:b/>
                <w:sz w:val="24"/>
                <w:szCs w:val="24"/>
                <w:lang w:val="sq-AL"/>
              </w:rPr>
            </w:pPr>
            <w:r w:rsidRPr="00F1409F">
              <w:rPr>
                <w:rFonts w:asciiTheme="minorHAnsi" w:hAnsiTheme="minorHAnsi" w:cstheme="minorHAnsi"/>
                <w:sz w:val="24"/>
                <w:szCs w:val="24"/>
                <w:lang w:val="sq-AL"/>
              </w:rPr>
              <w:t>10. Çka:</w:t>
            </w:r>
            <w:r w:rsidRPr="00F1409F">
              <w:rPr>
                <w:rFonts w:asciiTheme="minorHAnsi" w:hAnsiTheme="minorHAnsi" w:cstheme="minorHAnsi"/>
                <w:b/>
                <w:sz w:val="24"/>
                <w:szCs w:val="24"/>
                <w:lang w:val="sq-AL"/>
              </w:rPr>
              <w:t>Shtimi i moduleve në</w:t>
            </w:r>
            <w:r w:rsidR="00432C46">
              <w:rPr>
                <w:rFonts w:asciiTheme="minorHAnsi" w:hAnsiTheme="minorHAnsi" w:cstheme="minorHAnsi"/>
                <w:b/>
                <w:sz w:val="24"/>
                <w:szCs w:val="24"/>
                <w:lang w:val="sq-AL"/>
              </w:rPr>
              <w:t xml:space="preserve"> ueb </w:t>
            </w:r>
            <w:r w:rsidRPr="00F1409F">
              <w:rPr>
                <w:rFonts w:asciiTheme="minorHAnsi" w:hAnsiTheme="minorHAnsi" w:cstheme="minorHAnsi"/>
                <w:b/>
                <w:sz w:val="24"/>
                <w:szCs w:val="24"/>
                <w:lang w:val="sq-AL"/>
              </w:rPr>
              <w:t>faqes e orientuar tek të</w:t>
            </w:r>
            <w:r w:rsidR="00432C46">
              <w:rPr>
                <w:rFonts w:asciiTheme="minorHAnsi" w:hAnsiTheme="minorHAnsi" w:cstheme="minorHAnsi"/>
                <w:b/>
                <w:sz w:val="24"/>
                <w:szCs w:val="24"/>
                <w:lang w:val="sq-AL"/>
              </w:rPr>
              <w:t xml:space="preserve"> </w:t>
            </w:r>
            <w:r w:rsidRPr="00F1409F">
              <w:rPr>
                <w:rFonts w:asciiTheme="minorHAnsi" w:hAnsiTheme="minorHAnsi" w:cstheme="minorHAnsi"/>
                <w:b/>
                <w:sz w:val="24"/>
                <w:szCs w:val="24"/>
                <w:lang w:val="sq-AL"/>
              </w:rPr>
              <w:t xml:space="preserve">rinjtë, </w:t>
            </w:r>
            <w:r w:rsidR="00432C46">
              <w:rPr>
                <w:rFonts w:asciiTheme="minorHAnsi" w:hAnsiTheme="minorHAnsi" w:cstheme="minorHAnsi"/>
                <w:b/>
                <w:sz w:val="24"/>
                <w:szCs w:val="24"/>
                <w:lang w:val="sq-AL"/>
              </w:rPr>
              <w:t xml:space="preserve"> </w:t>
            </w:r>
            <w:r w:rsidRPr="00F1409F">
              <w:rPr>
                <w:rFonts w:asciiTheme="minorHAnsi" w:hAnsiTheme="minorHAnsi" w:cstheme="minorHAnsi"/>
                <w:b/>
                <w:sz w:val="24"/>
                <w:szCs w:val="24"/>
                <w:lang w:val="sq-AL"/>
              </w:rPr>
              <w:t>di</w:t>
            </w:r>
            <w:r w:rsidR="00432C46">
              <w:rPr>
                <w:rFonts w:asciiTheme="minorHAnsi" w:hAnsiTheme="minorHAnsi" w:cstheme="minorHAnsi"/>
                <w:b/>
                <w:sz w:val="24"/>
                <w:szCs w:val="24"/>
                <w:lang w:val="sq-AL"/>
              </w:rPr>
              <w:t>a</w:t>
            </w:r>
            <w:r w:rsidRPr="00F1409F">
              <w:rPr>
                <w:rFonts w:asciiTheme="minorHAnsi" w:hAnsiTheme="minorHAnsi" w:cstheme="minorHAnsi"/>
                <w:b/>
                <w:sz w:val="24"/>
                <w:szCs w:val="24"/>
                <w:lang w:val="sq-AL"/>
              </w:rPr>
              <w:t xml:space="preserve">spora dhe organizatat e huaja zhvillimore </w:t>
            </w:r>
          </w:p>
          <w:p w:rsidR="00F1409F" w:rsidRPr="00F1409F" w:rsidRDefault="00F1409F" w:rsidP="00F1409F">
            <w:pPr>
              <w:adjustRightInd w:val="0"/>
              <w:rPr>
                <w:rFonts w:asciiTheme="minorHAnsi" w:hAnsiTheme="minorHAnsi" w:cstheme="minorHAnsi"/>
                <w:sz w:val="24"/>
                <w:szCs w:val="24"/>
                <w:lang w:val="sq-AL"/>
              </w:rPr>
            </w:pPr>
            <w:r w:rsidRPr="00F1409F">
              <w:rPr>
                <w:rFonts w:asciiTheme="minorHAnsi" w:hAnsiTheme="minorHAnsi" w:cstheme="minorHAnsi"/>
                <w:sz w:val="24"/>
                <w:szCs w:val="24"/>
                <w:lang w:val="sq-AL"/>
              </w:rPr>
              <w:t>Ku: Rubrika ( platformë në</w:t>
            </w:r>
            <w:r w:rsidR="00F3781C">
              <w:rPr>
                <w:rFonts w:asciiTheme="minorHAnsi" w:hAnsiTheme="minorHAnsi" w:cstheme="minorHAnsi"/>
                <w:sz w:val="24"/>
                <w:szCs w:val="24"/>
                <w:lang w:val="sq-AL"/>
              </w:rPr>
              <w:t xml:space="preserve"> ueb </w:t>
            </w:r>
            <w:r w:rsidRPr="00F1409F">
              <w:rPr>
                <w:rFonts w:asciiTheme="minorHAnsi" w:hAnsiTheme="minorHAnsi" w:cstheme="minorHAnsi"/>
                <w:sz w:val="24"/>
                <w:szCs w:val="24"/>
                <w:lang w:val="sq-AL"/>
              </w:rPr>
              <w:t>faqen e Komunës) për të rinjtë dhe organizata zhvillimore të jashtme, diaspora</w:t>
            </w:r>
            <w:r w:rsidR="00F3781C">
              <w:rPr>
                <w:rFonts w:asciiTheme="minorHAnsi" w:hAnsiTheme="minorHAnsi" w:cstheme="minorHAnsi"/>
                <w:sz w:val="24"/>
                <w:szCs w:val="24"/>
                <w:lang w:val="sq-AL"/>
              </w:rPr>
              <w:t>.</w:t>
            </w:r>
          </w:p>
          <w:p w:rsidR="00F1409F" w:rsidRPr="00F1409F" w:rsidRDefault="00F1409F" w:rsidP="00F1409F">
            <w:pPr>
              <w:adjustRightInd w:val="0"/>
              <w:rPr>
                <w:rFonts w:asciiTheme="minorHAnsi" w:hAnsiTheme="minorHAnsi" w:cstheme="minorHAnsi"/>
                <w:sz w:val="24"/>
                <w:szCs w:val="24"/>
                <w:lang w:val="sq-AL"/>
              </w:rPr>
            </w:pPr>
            <w:r w:rsidRPr="00F1409F">
              <w:rPr>
                <w:rFonts w:asciiTheme="minorHAnsi" w:hAnsiTheme="minorHAnsi" w:cstheme="minorHAnsi"/>
                <w:sz w:val="24"/>
                <w:szCs w:val="24"/>
                <w:lang w:val="sq-AL"/>
              </w:rPr>
              <w:t>Kur: Deri në fund te vitit 2018</w:t>
            </w:r>
            <w:r w:rsidR="00F3781C">
              <w:rPr>
                <w:rFonts w:asciiTheme="minorHAnsi" w:hAnsiTheme="minorHAnsi" w:cstheme="minorHAnsi"/>
                <w:sz w:val="24"/>
                <w:szCs w:val="24"/>
                <w:lang w:val="sq-AL"/>
              </w:rPr>
              <w:t>.</w:t>
            </w:r>
          </w:p>
          <w:p w:rsidR="00F1409F" w:rsidRPr="00F1409F" w:rsidRDefault="00F1409F" w:rsidP="00F1409F">
            <w:pPr>
              <w:adjustRightInd w:val="0"/>
              <w:rPr>
                <w:rFonts w:asciiTheme="minorHAnsi" w:hAnsiTheme="minorHAnsi" w:cstheme="minorHAnsi"/>
                <w:sz w:val="24"/>
                <w:szCs w:val="24"/>
                <w:lang w:val="sq-AL"/>
              </w:rPr>
            </w:pPr>
            <w:r w:rsidRPr="00F1409F">
              <w:rPr>
                <w:rFonts w:asciiTheme="minorHAnsi" w:hAnsiTheme="minorHAnsi" w:cstheme="minorHAnsi"/>
                <w:sz w:val="24"/>
                <w:szCs w:val="24"/>
                <w:lang w:val="sq-AL"/>
              </w:rPr>
              <w:t xml:space="preserve">Pse: Të rinj dhe organizatat zhvillimore mund të gjejnë informata për mundësi  të </w:t>
            </w:r>
            <w:r w:rsidR="00F3781C" w:rsidRPr="00F1409F">
              <w:rPr>
                <w:rFonts w:asciiTheme="minorHAnsi" w:hAnsiTheme="minorHAnsi" w:cstheme="minorHAnsi"/>
                <w:sz w:val="24"/>
                <w:szCs w:val="24"/>
                <w:lang w:val="sq-AL"/>
              </w:rPr>
              <w:t>veçanta</w:t>
            </w:r>
            <w:r w:rsidRPr="00F1409F">
              <w:rPr>
                <w:rFonts w:asciiTheme="minorHAnsi" w:hAnsiTheme="minorHAnsi" w:cstheme="minorHAnsi"/>
                <w:sz w:val="24"/>
                <w:szCs w:val="24"/>
                <w:lang w:val="sq-AL"/>
              </w:rPr>
              <w:t xml:space="preserve"> bashkëpunimi  për këto dy kategori  me komunën</w:t>
            </w:r>
            <w:r w:rsidR="00F3781C">
              <w:rPr>
                <w:rFonts w:asciiTheme="minorHAnsi" w:hAnsiTheme="minorHAnsi" w:cstheme="minorHAnsi"/>
                <w:sz w:val="24"/>
                <w:szCs w:val="24"/>
                <w:lang w:val="sq-AL"/>
              </w:rPr>
              <w:t>.</w:t>
            </w:r>
          </w:p>
          <w:p w:rsidR="00F1409F" w:rsidRPr="00F1409F" w:rsidRDefault="00F1409F" w:rsidP="00F1409F">
            <w:pPr>
              <w:adjustRightInd w:val="0"/>
              <w:rPr>
                <w:rFonts w:asciiTheme="minorHAnsi" w:hAnsiTheme="minorHAnsi" w:cstheme="minorHAnsi"/>
                <w:sz w:val="24"/>
                <w:szCs w:val="24"/>
                <w:lang w:val="sq-AL"/>
              </w:rPr>
            </w:pPr>
            <w:r w:rsidRPr="00F1409F">
              <w:rPr>
                <w:rFonts w:asciiTheme="minorHAnsi" w:hAnsiTheme="minorHAnsi" w:cstheme="minorHAnsi"/>
                <w:sz w:val="24"/>
                <w:szCs w:val="24"/>
                <w:lang w:val="sq-AL"/>
              </w:rPr>
              <w:t>Si: Takim metë rinj dhe OJQ rinore, qytetar</w:t>
            </w:r>
            <w:r w:rsidR="00F3781C">
              <w:rPr>
                <w:rFonts w:asciiTheme="minorHAnsi" w:hAnsiTheme="minorHAnsi" w:cstheme="minorHAnsi"/>
                <w:sz w:val="24"/>
                <w:szCs w:val="24"/>
                <w:lang w:val="sq-AL"/>
              </w:rPr>
              <w:t>ë</w:t>
            </w:r>
            <w:r w:rsidRPr="00F1409F">
              <w:rPr>
                <w:rFonts w:asciiTheme="minorHAnsi" w:hAnsiTheme="minorHAnsi" w:cstheme="minorHAnsi"/>
                <w:sz w:val="24"/>
                <w:szCs w:val="24"/>
                <w:lang w:val="sq-AL"/>
              </w:rPr>
              <w:t xml:space="preserve"> nga diaspora, biznesmen. Diskutim dhe mbledhja e informative për inkorporim të elementeve të reja se si do të dukej</w:t>
            </w:r>
            <w:r w:rsidR="00F3781C">
              <w:rPr>
                <w:rFonts w:asciiTheme="minorHAnsi" w:hAnsiTheme="minorHAnsi" w:cstheme="minorHAnsi"/>
                <w:sz w:val="24"/>
                <w:szCs w:val="24"/>
                <w:lang w:val="sq-AL"/>
              </w:rPr>
              <w:t xml:space="preserve"> </w:t>
            </w:r>
            <w:r w:rsidR="00432C46">
              <w:rPr>
                <w:rFonts w:asciiTheme="minorHAnsi" w:hAnsiTheme="minorHAnsi" w:cstheme="minorHAnsi"/>
                <w:sz w:val="24"/>
                <w:szCs w:val="24"/>
                <w:lang w:val="sq-AL"/>
              </w:rPr>
              <w:t>web faqja e K</w:t>
            </w:r>
            <w:r w:rsidRPr="00F1409F">
              <w:rPr>
                <w:rFonts w:asciiTheme="minorHAnsi" w:hAnsiTheme="minorHAnsi" w:cstheme="minorHAnsi"/>
                <w:sz w:val="24"/>
                <w:szCs w:val="24"/>
                <w:lang w:val="sq-AL"/>
              </w:rPr>
              <w:t>omunës</w:t>
            </w:r>
            <w:r w:rsidR="00F3781C">
              <w:rPr>
                <w:rFonts w:asciiTheme="minorHAnsi" w:hAnsiTheme="minorHAnsi" w:cstheme="minorHAnsi"/>
                <w:sz w:val="24"/>
                <w:szCs w:val="24"/>
                <w:lang w:val="sq-AL"/>
              </w:rPr>
              <w:t>.</w:t>
            </w:r>
          </w:p>
          <w:p w:rsidR="00F1409F" w:rsidRPr="00F1409F" w:rsidRDefault="00F1409F" w:rsidP="00F1409F">
            <w:pPr>
              <w:adjustRightInd w:val="0"/>
              <w:rPr>
                <w:rFonts w:asciiTheme="minorHAnsi" w:hAnsiTheme="minorHAnsi" w:cstheme="minorHAnsi"/>
                <w:sz w:val="24"/>
                <w:szCs w:val="24"/>
                <w:lang w:val="sq-AL"/>
              </w:rPr>
            </w:pPr>
            <w:r w:rsidRPr="00F1409F">
              <w:rPr>
                <w:rFonts w:asciiTheme="minorHAnsi" w:hAnsiTheme="minorHAnsi" w:cstheme="minorHAnsi"/>
                <w:sz w:val="24"/>
                <w:szCs w:val="24"/>
                <w:lang w:val="sq-AL"/>
              </w:rPr>
              <w:lastRenderedPageBreak/>
              <w:t xml:space="preserve">Kush: </w:t>
            </w:r>
            <w:r w:rsidR="00F3781C" w:rsidRPr="00F1409F">
              <w:rPr>
                <w:rFonts w:asciiTheme="minorHAnsi" w:hAnsiTheme="minorHAnsi" w:cstheme="minorHAnsi"/>
                <w:sz w:val="24"/>
                <w:szCs w:val="24"/>
                <w:lang w:val="sq-AL"/>
              </w:rPr>
              <w:t>Specialisti</w:t>
            </w:r>
            <w:r w:rsidRPr="00F1409F">
              <w:rPr>
                <w:rFonts w:asciiTheme="minorHAnsi" w:hAnsiTheme="minorHAnsi" w:cstheme="minorHAnsi"/>
                <w:sz w:val="24"/>
                <w:szCs w:val="24"/>
                <w:lang w:val="sq-AL"/>
              </w:rPr>
              <w:t xml:space="preserve"> i TI</w:t>
            </w:r>
          </w:p>
          <w:p w:rsidR="00F1409F" w:rsidRPr="00F1409F" w:rsidRDefault="00F1409F" w:rsidP="00F1409F">
            <w:pPr>
              <w:widowControl/>
              <w:autoSpaceDE/>
              <w:autoSpaceDN/>
              <w:rPr>
                <w:rFonts w:asciiTheme="minorHAnsi" w:hAnsiTheme="minorHAnsi" w:cstheme="minorHAnsi"/>
                <w:sz w:val="24"/>
                <w:szCs w:val="24"/>
                <w:lang w:val="sq-AL"/>
              </w:rPr>
            </w:pPr>
            <w:r w:rsidRPr="00F1409F">
              <w:rPr>
                <w:rFonts w:asciiTheme="minorHAnsi" w:hAnsiTheme="minorHAnsi" w:cstheme="minorHAnsi"/>
                <w:sz w:val="24"/>
                <w:szCs w:val="24"/>
                <w:lang w:val="sq-AL"/>
              </w:rPr>
              <w:t xml:space="preserve">Porosia/të Kryesore: Pjesëmarrja e juaj ndikon </w:t>
            </w:r>
            <w:r w:rsidR="00F3781C" w:rsidRPr="00F1409F">
              <w:rPr>
                <w:rFonts w:asciiTheme="minorHAnsi" w:hAnsiTheme="minorHAnsi" w:cstheme="minorHAnsi"/>
                <w:sz w:val="24"/>
                <w:szCs w:val="24"/>
                <w:lang w:val="sq-AL"/>
              </w:rPr>
              <w:t>drejtpërdrejt</w:t>
            </w:r>
            <w:r w:rsidRPr="00F1409F">
              <w:rPr>
                <w:rFonts w:asciiTheme="minorHAnsi" w:hAnsiTheme="minorHAnsi" w:cstheme="minorHAnsi"/>
                <w:sz w:val="24"/>
                <w:szCs w:val="24"/>
                <w:lang w:val="sq-AL"/>
              </w:rPr>
              <w:t xml:space="preserve"> në zhvillimi e mëtutjeshëm të komunës dhe është e drejtë e garantuar me ligj;</w:t>
            </w:r>
          </w:p>
          <w:p w:rsidR="00F1409F" w:rsidRPr="00F1409F" w:rsidRDefault="00F1409F" w:rsidP="00F1409F">
            <w:pPr>
              <w:widowControl/>
              <w:autoSpaceDE/>
              <w:autoSpaceDN/>
              <w:rPr>
                <w:rFonts w:asciiTheme="minorHAnsi" w:hAnsiTheme="minorHAnsi" w:cstheme="minorHAnsi"/>
                <w:sz w:val="24"/>
                <w:szCs w:val="24"/>
                <w:lang w:val="sq-AL"/>
              </w:rPr>
            </w:pPr>
            <w:r w:rsidRPr="00F1409F">
              <w:rPr>
                <w:rFonts w:asciiTheme="minorHAnsi" w:hAnsiTheme="minorHAnsi" w:cstheme="minorHAnsi"/>
                <w:sz w:val="24"/>
                <w:szCs w:val="24"/>
                <w:lang w:val="sq-AL"/>
              </w:rPr>
              <w:t>Strate</w:t>
            </w:r>
            <w:r w:rsidR="00432C46">
              <w:rPr>
                <w:rFonts w:asciiTheme="minorHAnsi" w:hAnsiTheme="minorHAnsi" w:cstheme="minorHAnsi"/>
                <w:sz w:val="24"/>
                <w:szCs w:val="24"/>
                <w:lang w:val="sq-AL"/>
              </w:rPr>
              <w:t>gjia mediale: Webfaqe, faqja e K</w:t>
            </w:r>
            <w:r w:rsidRPr="00F1409F">
              <w:rPr>
                <w:rFonts w:asciiTheme="minorHAnsi" w:hAnsiTheme="minorHAnsi" w:cstheme="minorHAnsi"/>
                <w:sz w:val="24"/>
                <w:szCs w:val="24"/>
                <w:lang w:val="sq-AL"/>
              </w:rPr>
              <w:t>omunës në facebook</w:t>
            </w:r>
          </w:p>
          <w:p w:rsidR="00F1409F" w:rsidRPr="00F1409F" w:rsidRDefault="00F1409F" w:rsidP="00F1409F">
            <w:pPr>
              <w:adjustRightInd w:val="0"/>
              <w:rPr>
                <w:rFonts w:asciiTheme="minorHAnsi" w:hAnsiTheme="minorHAnsi" w:cstheme="minorHAnsi"/>
                <w:sz w:val="24"/>
                <w:szCs w:val="24"/>
                <w:lang w:val="sq-AL"/>
              </w:rPr>
            </w:pPr>
            <w:r w:rsidRPr="00F1409F">
              <w:rPr>
                <w:rFonts w:asciiTheme="minorHAnsi" w:hAnsiTheme="minorHAnsi" w:cstheme="minorHAnsi"/>
                <w:sz w:val="24"/>
                <w:szCs w:val="24"/>
                <w:lang w:val="sq-AL"/>
              </w:rPr>
              <w:t>---------------------</w:t>
            </w:r>
          </w:p>
          <w:p w:rsidR="00F1409F" w:rsidRPr="00F1409F" w:rsidRDefault="00F1409F" w:rsidP="00F1409F">
            <w:pPr>
              <w:adjustRightInd w:val="0"/>
              <w:rPr>
                <w:rFonts w:asciiTheme="minorHAnsi" w:hAnsiTheme="minorHAnsi" w:cstheme="minorHAnsi"/>
                <w:sz w:val="24"/>
                <w:szCs w:val="24"/>
                <w:lang w:val="sq-AL"/>
              </w:rPr>
            </w:pPr>
          </w:p>
          <w:p w:rsidR="00F1409F" w:rsidRPr="00F1409F" w:rsidRDefault="00F1409F" w:rsidP="00F1409F">
            <w:pPr>
              <w:adjustRightInd w:val="0"/>
              <w:rPr>
                <w:rFonts w:asciiTheme="minorHAnsi" w:hAnsiTheme="minorHAnsi" w:cstheme="minorHAnsi"/>
                <w:sz w:val="24"/>
                <w:szCs w:val="24"/>
                <w:lang w:val="sq-AL"/>
              </w:rPr>
            </w:pPr>
            <w:r w:rsidRPr="00F1409F">
              <w:rPr>
                <w:rFonts w:asciiTheme="minorHAnsi" w:hAnsiTheme="minorHAnsi" w:cstheme="minorHAnsi"/>
                <w:sz w:val="24"/>
                <w:szCs w:val="24"/>
                <w:lang w:val="sq-AL"/>
              </w:rPr>
              <w:t>11. Çka:</w:t>
            </w:r>
            <w:r w:rsidR="00432C46">
              <w:rPr>
                <w:rFonts w:asciiTheme="minorHAnsi" w:hAnsiTheme="minorHAnsi" w:cstheme="minorHAnsi"/>
                <w:sz w:val="24"/>
                <w:szCs w:val="24"/>
                <w:lang w:val="sq-AL"/>
              </w:rPr>
              <w:t xml:space="preserve"> </w:t>
            </w:r>
            <w:r w:rsidRPr="00F1409F">
              <w:rPr>
                <w:rFonts w:asciiTheme="minorHAnsi" w:hAnsiTheme="minorHAnsi" w:cstheme="minorHAnsi"/>
                <w:b/>
                <w:sz w:val="24"/>
                <w:szCs w:val="24"/>
                <w:lang w:val="sq-AL"/>
              </w:rPr>
              <w:t>Njoftimeve  individuale tek qytetar</w:t>
            </w:r>
            <w:r w:rsidR="00F3781C">
              <w:rPr>
                <w:rFonts w:asciiTheme="minorHAnsi" w:hAnsiTheme="minorHAnsi" w:cstheme="minorHAnsi"/>
                <w:b/>
                <w:sz w:val="24"/>
                <w:szCs w:val="24"/>
                <w:lang w:val="sq-AL"/>
              </w:rPr>
              <w:t>ët për të arriturat vjetore të K</w:t>
            </w:r>
            <w:r w:rsidRPr="00F1409F">
              <w:rPr>
                <w:rFonts w:asciiTheme="minorHAnsi" w:hAnsiTheme="minorHAnsi" w:cstheme="minorHAnsi"/>
                <w:b/>
                <w:sz w:val="24"/>
                <w:szCs w:val="24"/>
                <w:lang w:val="sq-AL"/>
              </w:rPr>
              <w:t>omunës</w:t>
            </w:r>
          </w:p>
          <w:p w:rsidR="00F1409F" w:rsidRPr="00F1409F" w:rsidRDefault="00F1409F" w:rsidP="00F1409F">
            <w:pPr>
              <w:adjustRightInd w:val="0"/>
              <w:rPr>
                <w:rFonts w:asciiTheme="minorHAnsi" w:hAnsiTheme="minorHAnsi" w:cstheme="minorHAnsi"/>
                <w:sz w:val="24"/>
                <w:szCs w:val="24"/>
                <w:lang w:val="sq-AL"/>
              </w:rPr>
            </w:pPr>
            <w:r w:rsidRPr="00F1409F">
              <w:rPr>
                <w:rFonts w:asciiTheme="minorHAnsi" w:hAnsiTheme="minorHAnsi" w:cstheme="minorHAnsi"/>
                <w:sz w:val="24"/>
                <w:szCs w:val="24"/>
                <w:lang w:val="sq-AL"/>
              </w:rPr>
              <w:t>Ku: E</w:t>
            </w:r>
            <w:r w:rsidR="00F3781C">
              <w:rPr>
                <w:rFonts w:asciiTheme="minorHAnsi" w:hAnsiTheme="minorHAnsi" w:cstheme="minorHAnsi"/>
                <w:sz w:val="24"/>
                <w:szCs w:val="24"/>
                <w:lang w:val="sq-AL"/>
              </w:rPr>
              <w:t>-</w:t>
            </w:r>
            <w:r w:rsidRPr="00F1409F">
              <w:rPr>
                <w:rFonts w:asciiTheme="minorHAnsi" w:hAnsiTheme="minorHAnsi" w:cstheme="minorHAnsi"/>
                <w:sz w:val="24"/>
                <w:szCs w:val="24"/>
                <w:lang w:val="sq-AL"/>
              </w:rPr>
              <w:t>mail të qytetarëve dhe fletushkë</w:t>
            </w:r>
          </w:p>
          <w:p w:rsidR="00F1409F" w:rsidRPr="00F1409F" w:rsidRDefault="00F1409F" w:rsidP="00F1409F">
            <w:pPr>
              <w:adjustRightInd w:val="0"/>
              <w:rPr>
                <w:rFonts w:asciiTheme="minorHAnsi" w:hAnsiTheme="minorHAnsi" w:cstheme="minorHAnsi"/>
                <w:sz w:val="24"/>
                <w:szCs w:val="24"/>
                <w:lang w:val="sq-AL"/>
              </w:rPr>
            </w:pPr>
            <w:r w:rsidRPr="00F1409F">
              <w:rPr>
                <w:rFonts w:asciiTheme="minorHAnsi" w:hAnsiTheme="minorHAnsi" w:cstheme="minorHAnsi"/>
                <w:sz w:val="24"/>
                <w:szCs w:val="24"/>
                <w:lang w:val="sq-AL"/>
              </w:rPr>
              <w:t xml:space="preserve">Kur: Vjetore në fazën e parë. </w:t>
            </w:r>
          </w:p>
          <w:p w:rsidR="00F1409F" w:rsidRPr="00F1409F" w:rsidRDefault="00F1409F" w:rsidP="00F1409F">
            <w:pPr>
              <w:adjustRightInd w:val="0"/>
              <w:rPr>
                <w:rFonts w:asciiTheme="minorHAnsi" w:hAnsiTheme="minorHAnsi" w:cstheme="minorHAnsi"/>
                <w:b/>
                <w:sz w:val="24"/>
                <w:szCs w:val="24"/>
                <w:lang w:val="sq-AL"/>
              </w:rPr>
            </w:pPr>
            <w:r w:rsidRPr="00F1409F">
              <w:rPr>
                <w:rFonts w:asciiTheme="minorHAnsi" w:hAnsiTheme="minorHAnsi" w:cstheme="minorHAnsi"/>
                <w:sz w:val="24"/>
                <w:szCs w:val="24"/>
                <w:lang w:val="sq-AL"/>
              </w:rPr>
              <w:t xml:space="preserve">Pse: Bën që </w:t>
            </w:r>
            <w:r w:rsidR="00F3781C" w:rsidRPr="00F1409F">
              <w:rPr>
                <w:rFonts w:asciiTheme="minorHAnsi" w:hAnsiTheme="minorHAnsi" w:cstheme="minorHAnsi"/>
                <w:sz w:val="24"/>
                <w:szCs w:val="24"/>
                <w:lang w:val="sq-AL"/>
              </w:rPr>
              <w:t>qytetarët</w:t>
            </w:r>
            <w:r w:rsidRPr="00F1409F">
              <w:rPr>
                <w:rFonts w:asciiTheme="minorHAnsi" w:hAnsiTheme="minorHAnsi" w:cstheme="minorHAnsi"/>
                <w:sz w:val="24"/>
                <w:szCs w:val="24"/>
                <w:lang w:val="sq-AL"/>
              </w:rPr>
              <w:t xml:space="preserve"> të sho</w:t>
            </w:r>
            <w:r w:rsidR="00F3781C">
              <w:rPr>
                <w:rFonts w:asciiTheme="minorHAnsi" w:hAnsiTheme="minorHAnsi" w:cstheme="minorHAnsi"/>
                <w:sz w:val="24"/>
                <w:szCs w:val="24"/>
                <w:lang w:val="sq-AL"/>
              </w:rPr>
              <w:t>h</w:t>
            </w:r>
            <w:r w:rsidRPr="00F1409F">
              <w:rPr>
                <w:rFonts w:asciiTheme="minorHAnsi" w:hAnsiTheme="minorHAnsi" w:cstheme="minorHAnsi"/>
                <w:sz w:val="24"/>
                <w:szCs w:val="24"/>
                <w:lang w:val="sq-AL"/>
              </w:rPr>
              <w:t>in të arriturat dhe rezultatet e komunë për një intenval kohor</w:t>
            </w:r>
            <w:r w:rsidR="00F3781C">
              <w:rPr>
                <w:rFonts w:asciiTheme="minorHAnsi" w:hAnsiTheme="minorHAnsi" w:cstheme="minorHAnsi"/>
                <w:sz w:val="24"/>
                <w:szCs w:val="24"/>
                <w:lang w:val="sq-AL"/>
              </w:rPr>
              <w:t>.</w:t>
            </w:r>
          </w:p>
          <w:p w:rsidR="00F1409F" w:rsidRPr="00F1409F" w:rsidRDefault="00F3781C" w:rsidP="00F1409F">
            <w:pPr>
              <w:adjustRightInd w:val="0"/>
              <w:rPr>
                <w:rFonts w:asciiTheme="minorHAnsi" w:hAnsiTheme="minorHAnsi" w:cstheme="minorHAnsi"/>
                <w:sz w:val="24"/>
                <w:szCs w:val="24"/>
                <w:lang w:val="sq-AL"/>
              </w:rPr>
            </w:pPr>
            <w:r>
              <w:rPr>
                <w:rFonts w:asciiTheme="minorHAnsi" w:hAnsiTheme="minorHAnsi" w:cstheme="minorHAnsi"/>
                <w:sz w:val="24"/>
                <w:szCs w:val="24"/>
                <w:lang w:val="sq-AL"/>
              </w:rPr>
              <w:t>Si: Q</w:t>
            </w:r>
            <w:r w:rsidR="00F1409F" w:rsidRPr="00F1409F">
              <w:rPr>
                <w:rFonts w:asciiTheme="minorHAnsi" w:hAnsiTheme="minorHAnsi" w:cstheme="minorHAnsi"/>
                <w:sz w:val="24"/>
                <w:szCs w:val="24"/>
                <w:lang w:val="sq-AL"/>
              </w:rPr>
              <w:t>ë shpërndahet me postë derë më derë</w:t>
            </w:r>
            <w:r>
              <w:rPr>
                <w:rFonts w:asciiTheme="minorHAnsi" w:hAnsiTheme="minorHAnsi" w:cstheme="minorHAnsi"/>
                <w:sz w:val="24"/>
                <w:szCs w:val="24"/>
                <w:lang w:val="sq-AL"/>
              </w:rPr>
              <w:t>.</w:t>
            </w:r>
          </w:p>
          <w:p w:rsidR="00F1409F" w:rsidRPr="00F1409F" w:rsidRDefault="00F3781C" w:rsidP="00F1409F">
            <w:pPr>
              <w:adjustRightInd w:val="0"/>
              <w:rPr>
                <w:rFonts w:asciiTheme="minorHAnsi" w:hAnsiTheme="minorHAnsi" w:cstheme="minorHAnsi"/>
                <w:sz w:val="24"/>
                <w:szCs w:val="24"/>
                <w:lang w:val="sq-AL"/>
              </w:rPr>
            </w:pPr>
            <w:r>
              <w:rPr>
                <w:rFonts w:asciiTheme="minorHAnsi" w:hAnsiTheme="minorHAnsi" w:cstheme="minorHAnsi"/>
                <w:sz w:val="24"/>
                <w:szCs w:val="24"/>
                <w:lang w:val="sq-AL"/>
              </w:rPr>
              <w:t>Kush: Z</w:t>
            </w:r>
            <w:r w:rsidR="00432C46">
              <w:rPr>
                <w:rFonts w:asciiTheme="minorHAnsi" w:hAnsiTheme="minorHAnsi" w:cstheme="minorHAnsi"/>
                <w:sz w:val="24"/>
                <w:szCs w:val="24"/>
                <w:lang w:val="sq-AL"/>
              </w:rPr>
              <w:t>yra për informim</w:t>
            </w:r>
            <w:r>
              <w:rPr>
                <w:rFonts w:asciiTheme="minorHAnsi" w:hAnsiTheme="minorHAnsi" w:cstheme="minorHAnsi"/>
                <w:sz w:val="24"/>
                <w:szCs w:val="24"/>
                <w:lang w:val="sq-AL"/>
              </w:rPr>
              <w:t>.</w:t>
            </w:r>
          </w:p>
          <w:p w:rsidR="00F1409F" w:rsidRPr="00F1409F" w:rsidRDefault="00F1409F" w:rsidP="00F1409F">
            <w:pPr>
              <w:rPr>
                <w:rFonts w:asciiTheme="minorHAnsi" w:hAnsiTheme="minorHAnsi" w:cstheme="minorHAnsi"/>
                <w:sz w:val="24"/>
                <w:szCs w:val="24"/>
                <w:lang w:val="sq-AL"/>
              </w:rPr>
            </w:pPr>
            <w:r w:rsidRPr="00F1409F">
              <w:rPr>
                <w:rFonts w:asciiTheme="minorHAnsi" w:hAnsiTheme="minorHAnsi" w:cstheme="minorHAnsi"/>
                <w:sz w:val="24"/>
                <w:szCs w:val="24"/>
                <w:lang w:val="sq-AL"/>
              </w:rPr>
              <w:t>Porosia/të Kryesore: Informimi i qytetarëve është parakusht për një qeverisje lokale efektive dhe komunë të zhvilluar</w:t>
            </w:r>
            <w:r w:rsidR="00F3781C">
              <w:rPr>
                <w:rFonts w:asciiTheme="minorHAnsi" w:hAnsiTheme="minorHAnsi" w:cstheme="minorHAnsi"/>
                <w:sz w:val="24"/>
                <w:szCs w:val="24"/>
                <w:lang w:val="sq-AL"/>
              </w:rPr>
              <w:t>.</w:t>
            </w:r>
          </w:p>
          <w:p w:rsidR="00F1409F" w:rsidRPr="00F1409F" w:rsidRDefault="00F3781C" w:rsidP="00F1409F">
            <w:pPr>
              <w:widowControl/>
              <w:autoSpaceDE/>
              <w:autoSpaceDN/>
              <w:rPr>
                <w:rFonts w:asciiTheme="minorHAnsi" w:hAnsiTheme="minorHAnsi" w:cstheme="minorHAnsi"/>
                <w:sz w:val="24"/>
                <w:szCs w:val="24"/>
                <w:lang w:val="sq-AL"/>
              </w:rPr>
            </w:pPr>
            <w:r>
              <w:rPr>
                <w:rFonts w:asciiTheme="minorHAnsi" w:hAnsiTheme="minorHAnsi" w:cstheme="minorHAnsi"/>
                <w:sz w:val="24"/>
                <w:szCs w:val="24"/>
                <w:lang w:val="sq-AL"/>
              </w:rPr>
              <w:t>Strategjia mediale: N</w:t>
            </w:r>
            <w:r w:rsidR="00F1409F" w:rsidRPr="00F1409F">
              <w:rPr>
                <w:rFonts w:asciiTheme="minorHAnsi" w:hAnsiTheme="minorHAnsi" w:cstheme="minorHAnsi"/>
                <w:sz w:val="24"/>
                <w:szCs w:val="24"/>
                <w:lang w:val="sq-AL"/>
              </w:rPr>
              <w:t>uk ka</w:t>
            </w:r>
            <w:r>
              <w:rPr>
                <w:rFonts w:asciiTheme="minorHAnsi" w:hAnsiTheme="minorHAnsi" w:cstheme="minorHAnsi"/>
                <w:sz w:val="24"/>
                <w:szCs w:val="24"/>
                <w:lang w:val="sq-AL"/>
              </w:rPr>
              <w:t>.</w:t>
            </w:r>
          </w:p>
          <w:p w:rsidR="00F1409F" w:rsidRPr="00F1409F" w:rsidRDefault="00F1409F" w:rsidP="00F1409F">
            <w:pPr>
              <w:adjustRightInd w:val="0"/>
              <w:rPr>
                <w:rFonts w:asciiTheme="minorHAnsi" w:hAnsiTheme="minorHAnsi" w:cstheme="minorHAnsi"/>
                <w:sz w:val="24"/>
                <w:szCs w:val="24"/>
                <w:lang w:val="sq-AL"/>
              </w:rPr>
            </w:pPr>
          </w:p>
          <w:p w:rsidR="00F1409F" w:rsidRPr="00F1409F" w:rsidRDefault="00F1409F" w:rsidP="00F1409F">
            <w:pPr>
              <w:adjustRightInd w:val="0"/>
              <w:rPr>
                <w:rFonts w:asciiTheme="minorHAnsi" w:hAnsiTheme="minorHAnsi" w:cstheme="minorHAnsi"/>
                <w:sz w:val="24"/>
                <w:szCs w:val="24"/>
                <w:lang w:val="sq-AL"/>
              </w:rPr>
            </w:pPr>
            <w:r w:rsidRPr="00F1409F">
              <w:rPr>
                <w:rFonts w:asciiTheme="minorHAnsi" w:hAnsiTheme="minorHAnsi" w:cstheme="minorHAnsi"/>
                <w:sz w:val="24"/>
                <w:szCs w:val="24"/>
                <w:lang w:val="sq-AL"/>
              </w:rPr>
              <w:t>12. Çka:</w:t>
            </w:r>
            <w:r w:rsidRPr="00F1409F">
              <w:rPr>
                <w:rFonts w:asciiTheme="minorHAnsi" w:hAnsiTheme="minorHAnsi" w:cstheme="minorHAnsi"/>
                <w:b/>
                <w:sz w:val="24"/>
                <w:szCs w:val="24"/>
                <w:lang w:val="sq-AL"/>
              </w:rPr>
              <w:t>Shtimi i takimeve të Kryetarit të Komunës me qytetar në fshatra më të largëta dhe lagje më pak aktive</w:t>
            </w:r>
          </w:p>
          <w:p w:rsidR="00F1409F" w:rsidRPr="00F1409F" w:rsidRDefault="00F1409F" w:rsidP="00F1409F">
            <w:pPr>
              <w:adjustRightInd w:val="0"/>
              <w:rPr>
                <w:rFonts w:asciiTheme="minorHAnsi" w:hAnsiTheme="minorHAnsi" w:cstheme="minorHAnsi"/>
                <w:sz w:val="24"/>
                <w:szCs w:val="24"/>
                <w:lang w:val="sq-AL"/>
              </w:rPr>
            </w:pPr>
            <w:r w:rsidRPr="00F1409F">
              <w:rPr>
                <w:rFonts w:asciiTheme="minorHAnsi" w:hAnsiTheme="minorHAnsi" w:cstheme="minorHAnsi"/>
                <w:sz w:val="24"/>
                <w:szCs w:val="24"/>
                <w:lang w:val="sq-AL"/>
              </w:rPr>
              <w:t xml:space="preserve">Ku: Takime  të </w:t>
            </w:r>
            <w:r w:rsidR="00F3781C" w:rsidRPr="00F1409F">
              <w:rPr>
                <w:rFonts w:asciiTheme="minorHAnsi" w:hAnsiTheme="minorHAnsi" w:cstheme="minorHAnsi"/>
                <w:sz w:val="24"/>
                <w:szCs w:val="24"/>
                <w:lang w:val="sq-AL"/>
              </w:rPr>
              <w:t>drejtpërdrejta</w:t>
            </w:r>
            <w:r w:rsidR="00F3781C">
              <w:rPr>
                <w:rFonts w:asciiTheme="minorHAnsi" w:hAnsiTheme="minorHAnsi" w:cstheme="minorHAnsi"/>
                <w:sz w:val="24"/>
                <w:szCs w:val="24"/>
                <w:lang w:val="sq-AL"/>
              </w:rPr>
              <w:t xml:space="preserve"> me banorë të secilit fshat të K</w:t>
            </w:r>
            <w:r w:rsidRPr="00F1409F">
              <w:rPr>
                <w:rFonts w:asciiTheme="minorHAnsi" w:hAnsiTheme="minorHAnsi" w:cstheme="minorHAnsi"/>
                <w:sz w:val="24"/>
                <w:szCs w:val="24"/>
                <w:lang w:val="sq-AL"/>
              </w:rPr>
              <w:t>omunës së Klinës</w:t>
            </w:r>
            <w:r w:rsidR="00F3781C">
              <w:rPr>
                <w:rFonts w:asciiTheme="minorHAnsi" w:hAnsiTheme="minorHAnsi" w:cstheme="minorHAnsi"/>
                <w:sz w:val="24"/>
                <w:szCs w:val="24"/>
                <w:lang w:val="sq-AL"/>
              </w:rPr>
              <w:t>.</w:t>
            </w:r>
          </w:p>
          <w:p w:rsidR="00F1409F" w:rsidRPr="00F1409F" w:rsidRDefault="00F3781C" w:rsidP="00F1409F">
            <w:pPr>
              <w:adjustRightInd w:val="0"/>
              <w:rPr>
                <w:rFonts w:asciiTheme="minorHAnsi" w:hAnsiTheme="minorHAnsi" w:cstheme="minorHAnsi"/>
                <w:sz w:val="24"/>
                <w:szCs w:val="24"/>
                <w:lang w:val="sq-AL"/>
              </w:rPr>
            </w:pPr>
            <w:r>
              <w:rPr>
                <w:rFonts w:asciiTheme="minorHAnsi" w:hAnsiTheme="minorHAnsi" w:cstheme="minorHAnsi"/>
                <w:sz w:val="24"/>
                <w:szCs w:val="24"/>
                <w:lang w:val="sq-AL"/>
              </w:rPr>
              <w:t>Kur: J</w:t>
            </w:r>
            <w:r w:rsidR="00F1409F" w:rsidRPr="00F1409F">
              <w:rPr>
                <w:rFonts w:asciiTheme="minorHAnsi" w:hAnsiTheme="minorHAnsi" w:cstheme="minorHAnsi"/>
                <w:sz w:val="24"/>
                <w:szCs w:val="24"/>
                <w:lang w:val="sq-AL"/>
              </w:rPr>
              <w:t>avore</w:t>
            </w:r>
            <w:r>
              <w:rPr>
                <w:rFonts w:asciiTheme="minorHAnsi" w:hAnsiTheme="minorHAnsi" w:cstheme="minorHAnsi"/>
                <w:sz w:val="24"/>
                <w:szCs w:val="24"/>
                <w:lang w:val="sq-AL"/>
              </w:rPr>
              <w:t>.</w:t>
            </w:r>
          </w:p>
          <w:p w:rsidR="00F1409F" w:rsidRPr="00F1409F" w:rsidRDefault="00F1409F" w:rsidP="00F1409F">
            <w:pPr>
              <w:adjustRightInd w:val="0"/>
              <w:rPr>
                <w:rFonts w:asciiTheme="minorHAnsi" w:hAnsiTheme="minorHAnsi" w:cstheme="minorHAnsi"/>
                <w:sz w:val="24"/>
                <w:szCs w:val="24"/>
                <w:lang w:val="sq-AL"/>
              </w:rPr>
            </w:pPr>
            <w:r w:rsidRPr="00F1409F">
              <w:rPr>
                <w:rFonts w:asciiTheme="minorHAnsi" w:hAnsiTheme="minorHAnsi" w:cstheme="minorHAnsi"/>
                <w:sz w:val="24"/>
                <w:szCs w:val="24"/>
                <w:lang w:val="sq-AL"/>
              </w:rPr>
              <w:t>Pse: Të përmirësohet komun</w:t>
            </w:r>
            <w:r w:rsidR="00F3781C">
              <w:rPr>
                <w:rFonts w:asciiTheme="minorHAnsi" w:hAnsiTheme="minorHAnsi" w:cstheme="minorHAnsi"/>
                <w:sz w:val="24"/>
                <w:szCs w:val="24"/>
                <w:lang w:val="sq-AL"/>
              </w:rPr>
              <w:t>ikimi në mes të qytetarëve dhe K</w:t>
            </w:r>
            <w:r w:rsidRPr="00F1409F">
              <w:rPr>
                <w:rFonts w:asciiTheme="minorHAnsi" w:hAnsiTheme="minorHAnsi" w:cstheme="minorHAnsi"/>
                <w:sz w:val="24"/>
                <w:szCs w:val="24"/>
                <w:lang w:val="sq-AL"/>
              </w:rPr>
              <w:t>omunës dhe që Kryetari të vizitoj</w:t>
            </w:r>
            <w:r w:rsidR="00F3781C">
              <w:rPr>
                <w:rFonts w:asciiTheme="minorHAnsi" w:hAnsiTheme="minorHAnsi" w:cstheme="minorHAnsi"/>
                <w:sz w:val="24"/>
                <w:szCs w:val="24"/>
                <w:lang w:val="sq-AL"/>
              </w:rPr>
              <w:t>ë</w:t>
            </w:r>
            <w:r w:rsidRPr="00F1409F">
              <w:rPr>
                <w:rFonts w:asciiTheme="minorHAnsi" w:hAnsiTheme="minorHAnsi" w:cstheme="minorHAnsi"/>
                <w:sz w:val="24"/>
                <w:szCs w:val="24"/>
                <w:lang w:val="sq-AL"/>
              </w:rPr>
              <w:t xml:space="preserve"> secili</w:t>
            </w:r>
            <w:r w:rsidR="00F3781C">
              <w:rPr>
                <w:rFonts w:asciiTheme="minorHAnsi" w:hAnsiTheme="minorHAnsi" w:cstheme="minorHAnsi"/>
                <w:sz w:val="24"/>
                <w:szCs w:val="24"/>
                <w:lang w:val="sq-AL"/>
              </w:rPr>
              <w:t xml:space="preserve">n fshat dhe lagje  </w:t>
            </w:r>
            <w:r w:rsidRPr="00F1409F">
              <w:rPr>
                <w:rFonts w:asciiTheme="minorHAnsi" w:hAnsiTheme="minorHAnsi" w:cstheme="minorHAnsi"/>
                <w:sz w:val="24"/>
                <w:szCs w:val="24"/>
                <w:lang w:val="sq-AL"/>
              </w:rPr>
              <w:t xml:space="preserve">brenda </w:t>
            </w:r>
            <w:r w:rsidR="00F3781C" w:rsidRPr="00F1409F">
              <w:rPr>
                <w:rFonts w:asciiTheme="minorHAnsi" w:hAnsiTheme="minorHAnsi" w:cstheme="minorHAnsi"/>
                <w:sz w:val="24"/>
                <w:szCs w:val="24"/>
                <w:lang w:val="sq-AL"/>
              </w:rPr>
              <w:t>komunës</w:t>
            </w:r>
            <w:r w:rsidRPr="00F1409F">
              <w:rPr>
                <w:rFonts w:asciiTheme="minorHAnsi" w:hAnsiTheme="minorHAnsi" w:cstheme="minorHAnsi"/>
                <w:sz w:val="24"/>
                <w:szCs w:val="24"/>
                <w:lang w:val="sq-AL"/>
              </w:rPr>
              <w:t xml:space="preserve"> së paku një herë gjatë mandatit të tij.</w:t>
            </w:r>
          </w:p>
          <w:p w:rsidR="00F1409F" w:rsidRPr="00F1409F" w:rsidRDefault="00F1409F" w:rsidP="00F1409F">
            <w:pPr>
              <w:adjustRightInd w:val="0"/>
              <w:rPr>
                <w:rFonts w:asciiTheme="minorHAnsi" w:hAnsiTheme="minorHAnsi" w:cstheme="minorHAnsi"/>
                <w:sz w:val="24"/>
                <w:szCs w:val="24"/>
                <w:lang w:val="sq-AL"/>
              </w:rPr>
            </w:pPr>
            <w:r w:rsidRPr="00F1409F">
              <w:rPr>
                <w:rFonts w:asciiTheme="minorHAnsi" w:hAnsiTheme="minorHAnsi" w:cstheme="minorHAnsi"/>
                <w:sz w:val="24"/>
                <w:szCs w:val="24"/>
                <w:lang w:val="sq-AL"/>
              </w:rPr>
              <w:t xml:space="preserve">Si: Takime të </w:t>
            </w:r>
            <w:r w:rsidR="00F3781C" w:rsidRPr="00F1409F">
              <w:rPr>
                <w:rFonts w:asciiTheme="minorHAnsi" w:hAnsiTheme="minorHAnsi" w:cstheme="minorHAnsi"/>
                <w:sz w:val="24"/>
                <w:szCs w:val="24"/>
                <w:lang w:val="sq-AL"/>
              </w:rPr>
              <w:t>drejtpërdrejta</w:t>
            </w:r>
            <w:r w:rsidR="00F3781C">
              <w:rPr>
                <w:rFonts w:asciiTheme="minorHAnsi" w:hAnsiTheme="minorHAnsi" w:cstheme="minorHAnsi"/>
                <w:sz w:val="24"/>
                <w:szCs w:val="24"/>
                <w:lang w:val="sq-AL"/>
              </w:rPr>
              <w:t>.</w:t>
            </w:r>
          </w:p>
          <w:p w:rsidR="00F1409F" w:rsidRPr="00F1409F" w:rsidRDefault="00F1409F" w:rsidP="00F1409F">
            <w:pPr>
              <w:adjustRightInd w:val="0"/>
              <w:rPr>
                <w:rFonts w:asciiTheme="minorHAnsi" w:hAnsiTheme="minorHAnsi" w:cstheme="minorHAnsi"/>
                <w:sz w:val="24"/>
                <w:szCs w:val="24"/>
                <w:lang w:val="sq-AL"/>
              </w:rPr>
            </w:pPr>
            <w:r w:rsidRPr="00F1409F">
              <w:rPr>
                <w:rFonts w:asciiTheme="minorHAnsi" w:hAnsiTheme="minorHAnsi" w:cstheme="minorHAnsi"/>
                <w:sz w:val="24"/>
                <w:szCs w:val="24"/>
                <w:lang w:val="sq-AL"/>
              </w:rPr>
              <w:t>Kush: Zyra e Kryetarit dhe OJQ partnere</w:t>
            </w:r>
            <w:r w:rsidR="00F3781C">
              <w:rPr>
                <w:rFonts w:asciiTheme="minorHAnsi" w:hAnsiTheme="minorHAnsi" w:cstheme="minorHAnsi"/>
                <w:sz w:val="24"/>
                <w:szCs w:val="24"/>
                <w:lang w:val="sq-AL"/>
              </w:rPr>
              <w:t>.</w:t>
            </w:r>
          </w:p>
          <w:p w:rsidR="00F1409F" w:rsidRPr="00F1409F" w:rsidRDefault="00F1409F" w:rsidP="00F1409F">
            <w:pPr>
              <w:rPr>
                <w:rFonts w:asciiTheme="minorHAnsi" w:hAnsiTheme="minorHAnsi" w:cstheme="minorHAnsi"/>
                <w:sz w:val="24"/>
                <w:szCs w:val="24"/>
                <w:lang w:val="sq-AL"/>
              </w:rPr>
            </w:pPr>
            <w:r w:rsidRPr="00F1409F">
              <w:rPr>
                <w:rFonts w:asciiTheme="minorHAnsi" w:hAnsiTheme="minorHAnsi" w:cstheme="minorHAnsi"/>
                <w:sz w:val="24"/>
                <w:szCs w:val="24"/>
                <w:lang w:val="sq-AL"/>
              </w:rPr>
              <w:t>Porosia/të Kryesore: Informimi i qytetarëve është parakusht për një</w:t>
            </w:r>
            <w:r w:rsidR="00432C46">
              <w:rPr>
                <w:rFonts w:asciiTheme="minorHAnsi" w:hAnsiTheme="minorHAnsi" w:cstheme="minorHAnsi"/>
                <w:sz w:val="24"/>
                <w:szCs w:val="24"/>
                <w:lang w:val="sq-AL"/>
              </w:rPr>
              <w:t xml:space="preserve"> qeverisje lokale efektive dhe K</w:t>
            </w:r>
            <w:r w:rsidRPr="00F1409F">
              <w:rPr>
                <w:rFonts w:asciiTheme="minorHAnsi" w:hAnsiTheme="minorHAnsi" w:cstheme="minorHAnsi"/>
                <w:sz w:val="24"/>
                <w:szCs w:val="24"/>
                <w:lang w:val="sq-AL"/>
              </w:rPr>
              <w:t>omunë të zhvilluar</w:t>
            </w:r>
            <w:r w:rsidR="00F3781C">
              <w:rPr>
                <w:rFonts w:asciiTheme="minorHAnsi" w:hAnsiTheme="minorHAnsi" w:cstheme="minorHAnsi"/>
                <w:sz w:val="24"/>
                <w:szCs w:val="24"/>
                <w:lang w:val="sq-AL"/>
              </w:rPr>
              <w:t>.</w:t>
            </w:r>
          </w:p>
          <w:p w:rsidR="00F1409F" w:rsidRPr="00F1409F" w:rsidRDefault="00F1409F" w:rsidP="00F1409F">
            <w:pPr>
              <w:widowControl/>
              <w:autoSpaceDE/>
              <w:autoSpaceDN/>
              <w:rPr>
                <w:rFonts w:asciiTheme="minorHAnsi" w:hAnsiTheme="minorHAnsi" w:cstheme="minorHAnsi"/>
                <w:sz w:val="24"/>
                <w:szCs w:val="24"/>
                <w:lang w:val="sq-AL"/>
              </w:rPr>
            </w:pPr>
            <w:r w:rsidRPr="00F1409F">
              <w:rPr>
                <w:rFonts w:asciiTheme="minorHAnsi" w:hAnsiTheme="minorHAnsi" w:cstheme="minorHAnsi"/>
                <w:sz w:val="24"/>
                <w:szCs w:val="24"/>
                <w:lang w:val="sq-AL"/>
              </w:rPr>
              <w:t>Strategjia mediale: njoftim në</w:t>
            </w:r>
            <w:r w:rsidR="00F3781C">
              <w:rPr>
                <w:rFonts w:asciiTheme="minorHAnsi" w:hAnsiTheme="minorHAnsi" w:cstheme="minorHAnsi"/>
                <w:sz w:val="24"/>
                <w:szCs w:val="24"/>
                <w:lang w:val="sq-AL"/>
              </w:rPr>
              <w:t xml:space="preserve"> ueb </w:t>
            </w:r>
            <w:r w:rsidRPr="00F1409F">
              <w:rPr>
                <w:rFonts w:asciiTheme="minorHAnsi" w:hAnsiTheme="minorHAnsi" w:cstheme="minorHAnsi"/>
                <w:sz w:val="24"/>
                <w:szCs w:val="24"/>
                <w:lang w:val="sq-AL"/>
              </w:rPr>
              <w:t>faqe, postim në facebook, njoftim në radio lokale</w:t>
            </w:r>
            <w:r w:rsidR="00F3781C">
              <w:rPr>
                <w:rFonts w:asciiTheme="minorHAnsi" w:hAnsiTheme="minorHAnsi" w:cstheme="minorHAnsi"/>
                <w:sz w:val="24"/>
                <w:szCs w:val="24"/>
                <w:lang w:val="sq-AL"/>
              </w:rPr>
              <w:t>.</w:t>
            </w:r>
          </w:p>
          <w:p w:rsidR="00F1409F" w:rsidRPr="00F1409F" w:rsidRDefault="00F1409F" w:rsidP="00F1409F">
            <w:pPr>
              <w:adjustRightInd w:val="0"/>
              <w:rPr>
                <w:rFonts w:asciiTheme="minorHAnsi" w:hAnsiTheme="minorHAnsi" w:cstheme="minorHAnsi"/>
                <w:sz w:val="24"/>
                <w:szCs w:val="24"/>
                <w:lang w:val="sq-AL"/>
              </w:rPr>
            </w:pPr>
            <w:r w:rsidRPr="00F1409F">
              <w:rPr>
                <w:rFonts w:asciiTheme="minorHAnsi" w:hAnsiTheme="minorHAnsi" w:cstheme="minorHAnsi"/>
                <w:sz w:val="24"/>
                <w:szCs w:val="24"/>
                <w:lang w:val="sq-AL"/>
              </w:rPr>
              <w:t>----------------------</w:t>
            </w:r>
          </w:p>
          <w:p w:rsidR="00F1409F" w:rsidRPr="00F1409F" w:rsidRDefault="00F1409F" w:rsidP="00F1409F">
            <w:pPr>
              <w:adjustRightInd w:val="0"/>
              <w:rPr>
                <w:rFonts w:asciiTheme="minorHAnsi" w:hAnsiTheme="minorHAnsi" w:cstheme="minorHAnsi"/>
                <w:sz w:val="24"/>
                <w:szCs w:val="24"/>
                <w:lang w:val="sq-AL"/>
              </w:rPr>
            </w:pPr>
            <w:r w:rsidRPr="00F1409F">
              <w:rPr>
                <w:rFonts w:asciiTheme="minorHAnsi" w:hAnsiTheme="minorHAnsi" w:cstheme="minorHAnsi"/>
                <w:sz w:val="24"/>
                <w:szCs w:val="24"/>
                <w:lang w:val="sq-AL"/>
              </w:rPr>
              <w:t>13. Çka:</w:t>
            </w:r>
            <w:r w:rsidR="00F3781C">
              <w:rPr>
                <w:rFonts w:asciiTheme="minorHAnsi" w:hAnsiTheme="minorHAnsi" w:cstheme="minorHAnsi"/>
                <w:sz w:val="24"/>
                <w:szCs w:val="24"/>
                <w:lang w:val="sq-AL"/>
              </w:rPr>
              <w:t xml:space="preserve"> </w:t>
            </w:r>
            <w:r w:rsidRPr="00F1409F">
              <w:rPr>
                <w:rFonts w:asciiTheme="minorHAnsi" w:hAnsiTheme="minorHAnsi" w:cstheme="minorHAnsi"/>
                <w:b/>
                <w:sz w:val="24"/>
                <w:szCs w:val="24"/>
                <w:lang w:val="sq-AL"/>
              </w:rPr>
              <w:t>Shembuj konkret</w:t>
            </w:r>
            <w:r w:rsidR="00F3781C">
              <w:rPr>
                <w:rFonts w:asciiTheme="minorHAnsi" w:hAnsiTheme="minorHAnsi" w:cstheme="minorHAnsi"/>
                <w:b/>
                <w:sz w:val="24"/>
                <w:szCs w:val="24"/>
                <w:lang w:val="sq-AL"/>
              </w:rPr>
              <w:t>ë</w:t>
            </w:r>
            <w:r w:rsidRPr="00F1409F">
              <w:rPr>
                <w:rFonts w:asciiTheme="minorHAnsi" w:hAnsiTheme="minorHAnsi" w:cstheme="minorHAnsi"/>
                <w:b/>
                <w:sz w:val="24"/>
                <w:szCs w:val="24"/>
                <w:lang w:val="sq-AL"/>
              </w:rPr>
              <w:t xml:space="preserve"> se si kanë përfituar qytetarët në rastet kur kanë marrë pjesë në vendimmarrje</w:t>
            </w:r>
          </w:p>
          <w:p w:rsidR="00F1409F" w:rsidRPr="00F1409F" w:rsidRDefault="00F1409F" w:rsidP="00F1409F">
            <w:pPr>
              <w:adjustRightInd w:val="0"/>
              <w:rPr>
                <w:rFonts w:asciiTheme="minorHAnsi" w:hAnsiTheme="minorHAnsi" w:cstheme="minorHAnsi"/>
                <w:sz w:val="24"/>
                <w:szCs w:val="24"/>
                <w:lang w:val="sq-AL"/>
              </w:rPr>
            </w:pPr>
            <w:r w:rsidRPr="00F1409F">
              <w:rPr>
                <w:rFonts w:asciiTheme="minorHAnsi" w:hAnsiTheme="minorHAnsi" w:cstheme="minorHAnsi"/>
                <w:sz w:val="24"/>
                <w:szCs w:val="24"/>
                <w:lang w:val="sq-AL"/>
              </w:rPr>
              <w:t>Ku:Video të postuara në facebook, youtube</w:t>
            </w:r>
            <w:r w:rsidR="00266E80">
              <w:rPr>
                <w:rFonts w:asciiTheme="minorHAnsi" w:hAnsiTheme="minorHAnsi" w:cstheme="minorHAnsi"/>
                <w:sz w:val="24"/>
                <w:szCs w:val="24"/>
                <w:lang w:val="sq-AL"/>
              </w:rPr>
              <w:t>, web faqe të K</w:t>
            </w:r>
            <w:r w:rsidRPr="00F1409F">
              <w:rPr>
                <w:rFonts w:asciiTheme="minorHAnsi" w:hAnsiTheme="minorHAnsi" w:cstheme="minorHAnsi"/>
                <w:sz w:val="24"/>
                <w:szCs w:val="24"/>
                <w:lang w:val="sq-AL"/>
              </w:rPr>
              <w:t>omunës</w:t>
            </w:r>
            <w:r w:rsidR="00266E80">
              <w:rPr>
                <w:rFonts w:asciiTheme="minorHAnsi" w:hAnsiTheme="minorHAnsi" w:cstheme="minorHAnsi"/>
                <w:sz w:val="24"/>
                <w:szCs w:val="24"/>
                <w:lang w:val="sq-AL"/>
              </w:rPr>
              <w:t>.</w:t>
            </w:r>
          </w:p>
          <w:p w:rsidR="00F1409F" w:rsidRPr="00F1409F" w:rsidRDefault="00F1409F" w:rsidP="00F1409F">
            <w:pPr>
              <w:adjustRightInd w:val="0"/>
              <w:rPr>
                <w:rFonts w:asciiTheme="minorHAnsi" w:hAnsiTheme="minorHAnsi" w:cstheme="minorHAnsi"/>
                <w:sz w:val="24"/>
                <w:szCs w:val="24"/>
                <w:lang w:val="sq-AL"/>
              </w:rPr>
            </w:pPr>
            <w:r w:rsidRPr="00F1409F">
              <w:rPr>
                <w:rFonts w:asciiTheme="minorHAnsi" w:hAnsiTheme="minorHAnsi" w:cstheme="minorHAnsi"/>
                <w:sz w:val="24"/>
                <w:szCs w:val="24"/>
                <w:lang w:val="sq-AL"/>
              </w:rPr>
              <w:t xml:space="preserve">Kur:Çdo tre muaj/sipas dinamikës kur </w:t>
            </w:r>
            <w:r w:rsidR="00266E80" w:rsidRPr="00F1409F">
              <w:rPr>
                <w:rFonts w:asciiTheme="minorHAnsi" w:hAnsiTheme="minorHAnsi" w:cstheme="minorHAnsi"/>
                <w:sz w:val="24"/>
                <w:szCs w:val="24"/>
                <w:lang w:val="sq-AL"/>
              </w:rPr>
              <w:t>paraqiten</w:t>
            </w:r>
            <w:r w:rsidR="00266E80">
              <w:rPr>
                <w:rFonts w:asciiTheme="minorHAnsi" w:hAnsiTheme="minorHAnsi" w:cstheme="minorHAnsi"/>
                <w:sz w:val="24"/>
                <w:szCs w:val="24"/>
                <w:lang w:val="sq-AL"/>
              </w:rPr>
              <w:t>.</w:t>
            </w:r>
          </w:p>
          <w:p w:rsidR="00F1409F" w:rsidRPr="00F1409F" w:rsidRDefault="00F1409F" w:rsidP="00F1409F">
            <w:pPr>
              <w:adjustRightInd w:val="0"/>
              <w:rPr>
                <w:rFonts w:asciiTheme="minorHAnsi" w:hAnsiTheme="minorHAnsi" w:cstheme="minorHAnsi"/>
                <w:sz w:val="24"/>
                <w:szCs w:val="24"/>
                <w:lang w:val="sq-AL"/>
              </w:rPr>
            </w:pPr>
            <w:r w:rsidRPr="00F1409F">
              <w:rPr>
                <w:rFonts w:asciiTheme="minorHAnsi" w:hAnsiTheme="minorHAnsi" w:cstheme="minorHAnsi"/>
                <w:sz w:val="24"/>
                <w:szCs w:val="24"/>
                <w:lang w:val="sq-AL"/>
              </w:rPr>
              <w:t xml:space="preserve">Pse: Për të stimuluar qytetarët për pjesëmarrje, si formë e dobishme për të </w:t>
            </w:r>
            <w:r w:rsidR="00266E80" w:rsidRPr="00F1409F">
              <w:rPr>
                <w:rFonts w:asciiTheme="minorHAnsi" w:hAnsiTheme="minorHAnsi" w:cstheme="minorHAnsi"/>
                <w:sz w:val="24"/>
                <w:szCs w:val="24"/>
                <w:lang w:val="sq-AL"/>
              </w:rPr>
              <w:t>përmirësuar</w:t>
            </w:r>
            <w:r w:rsidRPr="00F1409F">
              <w:rPr>
                <w:rFonts w:asciiTheme="minorHAnsi" w:hAnsiTheme="minorHAnsi" w:cstheme="minorHAnsi"/>
                <w:sz w:val="24"/>
                <w:szCs w:val="24"/>
                <w:lang w:val="sq-AL"/>
              </w:rPr>
              <w:t xml:space="preserve"> kualitetin e jetës së tyre</w:t>
            </w:r>
            <w:r w:rsidR="00266E80">
              <w:rPr>
                <w:rFonts w:asciiTheme="minorHAnsi" w:hAnsiTheme="minorHAnsi" w:cstheme="minorHAnsi"/>
                <w:sz w:val="24"/>
                <w:szCs w:val="24"/>
                <w:lang w:val="sq-AL"/>
              </w:rPr>
              <w:t>.</w:t>
            </w:r>
          </w:p>
          <w:p w:rsidR="00F1409F" w:rsidRPr="00F1409F" w:rsidRDefault="00F1409F" w:rsidP="00F1409F">
            <w:pPr>
              <w:adjustRightInd w:val="0"/>
              <w:rPr>
                <w:rFonts w:asciiTheme="minorHAnsi" w:hAnsiTheme="minorHAnsi" w:cstheme="minorHAnsi"/>
                <w:sz w:val="24"/>
                <w:szCs w:val="24"/>
                <w:lang w:val="sq-AL"/>
              </w:rPr>
            </w:pPr>
            <w:r w:rsidRPr="00F1409F">
              <w:rPr>
                <w:rFonts w:asciiTheme="minorHAnsi" w:hAnsiTheme="minorHAnsi" w:cstheme="minorHAnsi"/>
                <w:sz w:val="24"/>
                <w:szCs w:val="24"/>
                <w:lang w:val="sq-AL"/>
              </w:rPr>
              <w:t xml:space="preserve">Si: Radio programe, fletushka,  </w:t>
            </w:r>
            <w:r w:rsidR="00266E80" w:rsidRPr="00F1409F">
              <w:rPr>
                <w:rFonts w:asciiTheme="minorHAnsi" w:hAnsiTheme="minorHAnsi" w:cstheme="minorHAnsi"/>
                <w:sz w:val="24"/>
                <w:szCs w:val="24"/>
                <w:lang w:val="sq-AL"/>
              </w:rPr>
              <w:t>prezantime</w:t>
            </w:r>
            <w:r w:rsidRPr="00F1409F">
              <w:rPr>
                <w:rFonts w:asciiTheme="minorHAnsi" w:hAnsiTheme="minorHAnsi" w:cstheme="minorHAnsi"/>
                <w:sz w:val="24"/>
                <w:szCs w:val="24"/>
                <w:lang w:val="sq-AL"/>
              </w:rPr>
              <w:t xml:space="preserve"> publike të zyrtarëve në takime me qytetar</w:t>
            </w:r>
            <w:r w:rsidR="00266E80">
              <w:rPr>
                <w:rFonts w:asciiTheme="minorHAnsi" w:hAnsiTheme="minorHAnsi" w:cstheme="minorHAnsi"/>
                <w:sz w:val="24"/>
                <w:szCs w:val="24"/>
                <w:lang w:val="sq-AL"/>
              </w:rPr>
              <w:t>ë.</w:t>
            </w:r>
          </w:p>
          <w:p w:rsidR="00F1409F" w:rsidRPr="00F1409F" w:rsidRDefault="00266E80" w:rsidP="00F1409F">
            <w:pPr>
              <w:adjustRightInd w:val="0"/>
              <w:rPr>
                <w:rFonts w:asciiTheme="minorHAnsi" w:hAnsiTheme="minorHAnsi" w:cstheme="minorHAnsi"/>
                <w:sz w:val="24"/>
                <w:szCs w:val="24"/>
                <w:lang w:val="sq-AL"/>
              </w:rPr>
            </w:pPr>
            <w:r>
              <w:rPr>
                <w:rFonts w:asciiTheme="minorHAnsi" w:hAnsiTheme="minorHAnsi" w:cstheme="minorHAnsi"/>
                <w:sz w:val="24"/>
                <w:szCs w:val="24"/>
                <w:lang w:val="sq-AL"/>
              </w:rPr>
              <w:t>Kush: Zyra e K</w:t>
            </w:r>
            <w:r w:rsidR="00F1409F" w:rsidRPr="00F1409F">
              <w:rPr>
                <w:rFonts w:asciiTheme="minorHAnsi" w:hAnsiTheme="minorHAnsi" w:cstheme="minorHAnsi"/>
                <w:sz w:val="24"/>
                <w:szCs w:val="24"/>
                <w:lang w:val="sq-AL"/>
              </w:rPr>
              <w:t>ry</w:t>
            </w:r>
            <w:r>
              <w:rPr>
                <w:rFonts w:asciiTheme="minorHAnsi" w:hAnsiTheme="minorHAnsi" w:cstheme="minorHAnsi"/>
                <w:sz w:val="24"/>
                <w:szCs w:val="24"/>
                <w:lang w:val="sq-AL"/>
              </w:rPr>
              <w:t>etarit, drejtoritë e ndryshme, Z</w:t>
            </w:r>
            <w:r w:rsidR="00F1409F" w:rsidRPr="00F1409F">
              <w:rPr>
                <w:rFonts w:asciiTheme="minorHAnsi" w:hAnsiTheme="minorHAnsi" w:cstheme="minorHAnsi"/>
                <w:sz w:val="24"/>
                <w:szCs w:val="24"/>
                <w:lang w:val="sq-AL"/>
              </w:rPr>
              <w:t>yra për informim</w:t>
            </w:r>
            <w:r>
              <w:rPr>
                <w:rFonts w:asciiTheme="minorHAnsi" w:hAnsiTheme="minorHAnsi" w:cstheme="minorHAnsi"/>
                <w:sz w:val="24"/>
                <w:szCs w:val="24"/>
                <w:lang w:val="sq-AL"/>
              </w:rPr>
              <w:t>.</w:t>
            </w:r>
          </w:p>
          <w:p w:rsidR="00F1409F" w:rsidRPr="00F1409F" w:rsidRDefault="00F1409F" w:rsidP="00F1409F">
            <w:pPr>
              <w:widowControl/>
              <w:autoSpaceDE/>
              <w:autoSpaceDN/>
              <w:rPr>
                <w:rFonts w:asciiTheme="minorHAnsi" w:hAnsiTheme="minorHAnsi" w:cstheme="minorHAnsi"/>
                <w:sz w:val="24"/>
                <w:szCs w:val="24"/>
                <w:lang w:val="sq-AL"/>
              </w:rPr>
            </w:pPr>
            <w:r w:rsidRPr="00F1409F">
              <w:rPr>
                <w:rFonts w:asciiTheme="minorHAnsi" w:hAnsiTheme="minorHAnsi" w:cstheme="minorHAnsi"/>
                <w:sz w:val="24"/>
                <w:szCs w:val="24"/>
                <w:lang w:val="sq-AL"/>
              </w:rPr>
              <w:t xml:space="preserve">Porosia/të Kryesore: Pjesëmarrja e juaj ndikon </w:t>
            </w:r>
            <w:r w:rsidR="00266E80" w:rsidRPr="00F1409F">
              <w:rPr>
                <w:rFonts w:asciiTheme="minorHAnsi" w:hAnsiTheme="minorHAnsi" w:cstheme="minorHAnsi"/>
                <w:sz w:val="24"/>
                <w:szCs w:val="24"/>
                <w:lang w:val="sq-AL"/>
              </w:rPr>
              <w:t>drejtpërdrejt</w:t>
            </w:r>
            <w:r w:rsidRPr="00F1409F">
              <w:rPr>
                <w:rFonts w:asciiTheme="minorHAnsi" w:hAnsiTheme="minorHAnsi" w:cstheme="minorHAnsi"/>
                <w:sz w:val="24"/>
                <w:szCs w:val="24"/>
                <w:lang w:val="sq-AL"/>
              </w:rPr>
              <w:t xml:space="preserve"> në </w:t>
            </w:r>
            <w:r w:rsidR="00266E80" w:rsidRPr="00F1409F">
              <w:rPr>
                <w:rFonts w:asciiTheme="minorHAnsi" w:hAnsiTheme="minorHAnsi" w:cstheme="minorHAnsi"/>
                <w:sz w:val="24"/>
                <w:szCs w:val="24"/>
                <w:lang w:val="sq-AL"/>
              </w:rPr>
              <w:t>zhvillimin</w:t>
            </w:r>
            <w:r w:rsidRPr="00F1409F">
              <w:rPr>
                <w:rFonts w:asciiTheme="minorHAnsi" w:hAnsiTheme="minorHAnsi" w:cstheme="minorHAnsi"/>
                <w:sz w:val="24"/>
                <w:szCs w:val="24"/>
                <w:lang w:val="sq-AL"/>
              </w:rPr>
              <w:t xml:space="preserve"> e mëtutjeshëm të komunës dhe është e drejtë e garantuar me ligj;</w:t>
            </w:r>
          </w:p>
          <w:p w:rsidR="00F1409F" w:rsidRPr="00F1409F" w:rsidRDefault="00F1409F" w:rsidP="00F1409F">
            <w:pPr>
              <w:widowControl/>
              <w:autoSpaceDE/>
              <w:autoSpaceDN/>
              <w:rPr>
                <w:rFonts w:asciiTheme="minorHAnsi" w:hAnsiTheme="minorHAnsi" w:cstheme="minorHAnsi"/>
                <w:sz w:val="24"/>
                <w:szCs w:val="24"/>
                <w:lang w:val="sq-AL"/>
              </w:rPr>
            </w:pPr>
            <w:r w:rsidRPr="00F1409F">
              <w:rPr>
                <w:rFonts w:asciiTheme="minorHAnsi" w:hAnsiTheme="minorHAnsi" w:cstheme="minorHAnsi"/>
                <w:sz w:val="24"/>
                <w:szCs w:val="24"/>
                <w:lang w:val="sq-AL"/>
              </w:rPr>
              <w:t>Strategjia mediale: facebook, youtube,</w:t>
            </w:r>
            <w:r w:rsidR="00266E80">
              <w:rPr>
                <w:rFonts w:asciiTheme="minorHAnsi" w:hAnsiTheme="minorHAnsi" w:cstheme="minorHAnsi"/>
                <w:sz w:val="24"/>
                <w:szCs w:val="24"/>
                <w:lang w:val="sq-AL"/>
              </w:rPr>
              <w:t xml:space="preserve"> radio lol</w:t>
            </w:r>
            <w:r w:rsidRPr="00F1409F">
              <w:rPr>
                <w:rFonts w:asciiTheme="minorHAnsi" w:hAnsiTheme="minorHAnsi" w:cstheme="minorHAnsi"/>
                <w:sz w:val="24"/>
                <w:szCs w:val="24"/>
                <w:lang w:val="sq-AL"/>
              </w:rPr>
              <w:t xml:space="preserve">ale, </w:t>
            </w:r>
            <w:r w:rsidR="00266E80">
              <w:rPr>
                <w:rFonts w:asciiTheme="minorHAnsi" w:hAnsiTheme="minorHAnsi" w:cstheme="minorHAnsi"/>
                <w:sz w:val="24"/>
                <w:szCs w:val="24"/>
                <w:lang w:val="sq-AL"/>
              </w:rPr>
              <w:t>ueb faqe  e K</w:t>
            </w:r>
            <w:r w:rsidRPr="00F1409F">
              <w:rPr>
                <w:rFonts w:asciiTheme="minorHAnsi" w:hAnsiTheme="minorHAnsi" w:cstheme="minorHAnsi"/>
                <w:sz w:val="24"/>
                <w:szCs w:val="24"/>
                <w:lang w:val="sq-AL"/>
              </w:rPr>
              <w:t>omunës</w:t>
            </w:r>
            <w:r w:rsidR="00266E80">
              <w:rPr>
                <w:rFonts w:asciiTheme="minorHAnsi" w:hAnsiTheme="minorHAnsi" w:cstheme="minorHAnsi"/>
                <w:sz w:val="24"/>
                <w:szCs w:val="24"/>
                <w:lang w:val="sq-AL"/>
              </w:rPr>
              <w:t>.</w:t>
            </w:r>
          </w:p>
          <w:p w:rsidR="00F1409F" w:rsidRPr="00F1409F" w:rsidRDefault="00F1409F" w:rsidP="00F1409F">
            <w:pPr>
              <w:adjustRightInd w:val="0"/>
              <w:rPr>
                <w:rFonts w:asciiTheme="minorHAnsi" w:hAnsiTheme="minorHAnsi" w:cstheme="minorHAnsi"/>
                <w:sz w:val="24"/>
                <w:szCs w:val="24"/>
                <w:lang w:val="sq-AL"/>
              </w:rPr>
            </w:pPr>
            <w:r w:rsidRPr="00F1409F">
              <w:rPr>
                <w:rFonts w:asciiTheme="minorHAnsi" w:hAnsiTheme="minorHAnsi" w:cstheme="minorHAnsi"/>
                <w:sz w:val="24"/>
                <w:szCs w:val="24"/>
                <w:lang w:val="sq-AL"/>
              </w:rPr>
              <w:t>----------------------</w:t>
            </w:r>
          </w:p>
          <w:p w:rsidR="00F1409F" w:rsidRPr="00F1409F" w:rsidRDefault="00F1409F" w:rsidP="00F1409F">
            <w:pPr>
              <w:adjustRightInd w:val="0"/>
              <w:rPr>
                <w:rFonts w:asciiTheme="minorHAnsi" w:hAnsiTheme="minorHAnsi" w:cstheme="minorHAnsi"/>
                <w:b/>
                <w:sz w:val="24"/>
                <w:szCs w:val="24"/>
                <w:lang w:val="sq-AL"/>
              </w:rPr>
            </w:pPr>
            <w:r w:rsidRPr="00F1409F">
              <w:rPr>
                <w:rFonts w:asciiTheme="minorHAnsi" w:hAnsiTheme="minorHAnsi" w:cstheme="minorHAnsi"/>
                <w:sz w:val="24"/>
                <w:szCs w:val="24"/>
                <w:lang w:val="sq-AL"/>
              </w:rPr>
              <w:t>14. Çka:</w:t>
            </w:r>
            <w:r w:rsidRPr="00F1409F">
              <w:rPr>
                <w:rFonts w:asciiTheme="minorHAnsi" w:hAnsiTheme="minorHAnsi" w:cstheme="minorHAnsi"/>
                <w:b/>
                <w:sz w:val="24"/>
                <w:szCs w:val="24"/>
                <w:lang w:val="sq-AL"/>
              </w:rPr>
              <w:t>Mundësi të barabarta informimi për  sa më shumë qytetar për mundësi për mbështetje financiare  që ofron komuna</w:t>
            </w:r>
          </w:p>
          <w:p w:rsidR="00F1409F" w:rsidRPr="00F1409F" w:rsidRDefault="00F1409F" w:rsidP="00F1409F">
            <w:pPr>
              <w:adjustRightInd w:val="0"/>
              <w:rPr>
                <w:rFonts w:asciiTheme="minorHAnsi" w:hAnsiTheme="minorHAnsi" w:cstheme="minorHAnsi"/>
                <w:b/>
                <w:sz w:val="24"/>
                <w:szCs w:val="24"/>
                <w:lang w:val="sq-AL"/>
              </w:rPr>
            </w:pPr>
            <w:r w:rsidRPr="00F1409F">
              <w:rPr>
                <w:rFonts w:asciiTheme="minorHAnsi" w:hAnsiTheme="minorHAnsi" w:cstheme="minorHAnsi"/>
                <w:b/>
                <w:sz w:val="24"/>
                <w:szCs w:val="24"/>
                <w:lang w:val="sq-AL"/>
              </w:rPr>
              <w:t>Ku:</w:t>
            </w:r>
            <w:r w:rsidR="00266E80">
              <w:rPr>
                <w:rFonts w:asciiTheme="minorHAnsi" w:hAnsiTheme="minorHAnsi" w:cstheme="minorHAnsi"/>
                <w:b/>
                <w:sz w:val="24"/>
                <w:szCs w:val="24"/>
                <w:lang w:val="sq-AL"/>
              </w:rPr>
              <w:t xml:space="preserve"> </w:t>
            </w:r>
            <w:r w:rsidRPr="00F1409F">
              <w:rPr>
                <w:rFonts w:asciiTheme="minorHAnsi" w:hAnsiTheme="minorHAnsi" w:cstheme="minorHAnsi"/>
                <w:sz w:val="24"/>
                <w:szCs w:val="24"/>
                <w:lang w:val="sq-AL"/>
              </w:rPr>
              <w:t>E</w:t>
            </w:r>
            <w:r w:rsidR="00266E80">
              <w:rPr>
                <w:rFonts w:asciiTheme="minorHAnsi" w:hAnsiTheme="minorHAnsi" w:cstheme="minorHAnsi"/>
                <w:sz w:val="24"/>
                <w:szCs w:val="24"/>
                <w:lang w:val="sq-AL"/>
              </w:rPr>
              <w:t>-</w:t>
            </w:r>
            <w:r w:rsidRPr="00F1409F">
              <w:rPr>
                <w:rFonts w:asciiTheme="minorHAnsi" w:hAnsiTheme="minorHAnsi" w:cstheme="minorHAnsi"/>
                <w:sz w:val="24"/>
                <w:szCs w:val="24"/>
                <w:lang w:val="sq-AL"/>
              </w:rPr>
              <w:t>mail personal qytetarëve, sms</w:t>
            </w:r>
            <w:r w:rsidR="00266E80">
              <w:rPr>
                <w:rFonts w:asciiTheme="minorHAnsi" w:hAnsiTheme="minorHAnsi" w:cstheme="minorHAnsi"/>
                <w:sz w:val="24"/>
                <w:szCs w:val="24"/>
                <w:lang w:val="sq-AL"/>
              </w:rPr>
              <w:t>.</w:t>
            </w:r>
          </w:p>
          <w:p w:rsidR="00F1409F" w:rsidRPr="00F1409F" w:rsidRDefault="00F1409F" w:rsidP="00F1409F">
            <w:pPr>
              <w:adjustRightInd w:val="0"/>
              <w:rPr>
                <w:rFonts w:asciiTheme="minorHAnsi" w:hAnsiTheme="minorHAnsi" w:cstheme="minorHAnsi"/>
                <w:sz w:val="24"/>
                <w:szCs w:val="24"/>
                <w:lang w:val="sq-AL"/>
              </w:rPr>
            </w:pPr>
            <w:r w:rsidRPr="00F1409F">
              <w:rPr>
                <w:rFonts w:asciiTheme="minorHAnsi" w:hAnsiTheme="minorHAnsi" w:cstheme="minorHAnsi"/>
                <w:sz w:val="24"/>
                <w:szCs w:val="24"/>
                <w:lang w:val="sq-AL"/>
              </w:rPr>
              <w:t>Kur: Rregullisht me rastin</w:t>
            </w:r>
            <w:r w:rsidR="00266E80">
              <w:rPr>
                <w:rFonts w:asciiTheme="minorHAnsi" w:hAnsiTheme="minorHAnsi" w:cstheme="minorHAnsi"/>
                <w:sz w:val="24"/>
                <w:szCs w:val="24"/>
                <w:lang w:val="sq-AL"/>
              </w:rPr>
              <w:t xml:space="preserve"> </w:t>
            </w:r>
            <w:r w:rsidRPr="00F1409F">
              <w:rPr>
                <w:rFonts w:asciiTheme="minorHAnsi" w:hAnsiTheme="minorHAnsi" w:cstheme="minorHAnsi"/>
                <w:sz w:val="24"/>
                <w:szCs w:val="24"/>
                <w:lang w:val="sq-AL"/>
              </w:rPr>
              <w:t>e shpalljeve të konkurseve dhe shpalljeve për subvencione e thirrjeve për aplikim</w:t>
            </w:r>
            <w:r w:rsidR="00266E80">
              <w:rPr>
                <w:rFonts w:asciiTheme="minorHAnsi" w:hAnsiTheme="minorHAnsi" w:cstheme="minorHAnsi"/>
                <w:sz w:val="24"/>
                <w:szCs w:val="24"/>
                <w:lang w:val="sq-AL"/>
              </w:rPr>
              <w:t>.</w:t>
            </w:r>
          </w:p>
          <w:p w:rsidR="00F1409F" w:rsidRPr="00F1409F" w:rsidRDefault="00F1409F" w:rsidP="00F1409F">
            <w:pPr>
              <w:adjustRightInd w:val="0"/>
              <w:rPr>
                <w:rFonts w:asciiTheme="minorHAnsi" w:hAnsiTheme="minorHAnsi" w:cstheme="minorHAnsi"/>
                <w:sz w:val="24"/>
                <w:szCs w:val="24"/>
                <w:lang w:val="sq-AL"/>
              </w:rPr>
            </w:pPr>
            <w:r w:rsidRPr="00F1409F">
              <w:rPr>
                <w:rFonts w:asciiTheme="minorHAnsi" w:hAnsiTheme="minorHAnsi" w:cstheme="minorHAnsi"/>
                <w:sz w:val="24"/>
                <w:szCs w:val="24"/>
                <w:lang w:val="sq-AL"/>
              </w:rPr>
              <w:t xml:space="preserve">Pse: Qytetarët informohen rregullisht dhe në kohë reale për mundësitë e </w:t>
            </w:r>
            <w:r w:rsidR="00266E80" w:rsidRPr="00F1409F">
              <w:rPr>
                <w:rFonts w:asciiTheme="minorHAnsi" w:hAnsiTheme="minorHAnsi" w:cstheme="minorHAnsi"/>
                <w:sz w:val="24"/>
                <w:szCs w:val="24"/>
                <w:lang w:val="sq-AL"/>
              </w:rPr>
              <w:t>barabarta</w:t>
            </w:r>
            <w:r w:rsidRPr="00F1409F">
              <w:rPr>
                <w:rFonts w:asciiTheme="minorHAnsi" w:hAnsiTheme="minorHAnsi" w:cstheme="minorHAnsi"/>
                <w:sz w:val="24"/>
                <w:szCs w:val="24"/>
                <w:lang w:val="sq-AL"/>
              </w:rPr>
              <w:t xml:space="preserve"> për mbështetje f</w:t>
            </w:r>
            <w:r w:rsidR="00266E80">
              <w:rPr>
                <w:rFonts w:asciiTheme="minorHAnsi" w:hAnsiTheme="minorHAnsi" w:cstheme="minorHAnsi"/>
                <w:sz w:val="24"/>
                <w:szCs w:val="24"/>
                <w:lang w:val="sq-AL"/>
              </w:rPr>
              <w:t>inanciare që ofrohen nga ana e K</w:t>
            </w:r>
            <w:r w:rsidRPr="00F1409F">
              <w:rPr>
                <w:rFonts w:asciiTheme="minorHAnsi" w:hAnsiTheme="minorHAnsi" w:cstheme="minorHAnsi"/>
                <w:sz w:val="24"/>
                <w:szCs w:val="24"/>
                <w:lang w:val="sq-AL"/>
              </w:rPr>
              <w:t>omunës</w:t>
            </w:r>
            <w:r w:rsidR="00266E80">
              <w:rPr>
                <w:rFonts w:asciiTheme="minorHAnsi" w:hAnsiTheme="minorHAnsi" w:cstheme="minorHAnsi"/>
                <w:sz w:val="24"/>
                <w:szCs w:val="24"/>
                <w:lang w:val="sq-AL"/>
              </w:rPr>
              <w:t>.</w:t>
            </w:r>
          </w:p>
          <w:p w:rsidR="00F1409F" w:rsidRPr="00F1409F" w:rsidRDefault="00F1409F" w:rsidP="00F1409F">
            <w:pPr>
              <w:adjustRightInd w:val="0"/>
              <w:rPr>
                <w:rFonts w:asciiTheme="minorHAnsi" w:hAnsiTheme="minorHAnsi" w:cstheme="minorHAnsi"/>
                <w:sz w:val="24"/>
                <w:szCs w:val="24"/>
                <w:lang w:val="sq-AL"/>
              </w:rPr>
            </w:pPr>
            <w:r w:rsidRPr="00F1409F">
              <w:rPr>
                <w:rFonts w:asciiTheme="minorHAnsi" w:hAnsiTheme="minorHAnsi" w:cstheme="minorHAnsi"/>
                <w:sz w:val="24"/>
                <w:szCs w:val="24"/>
                <w:lang w:val="sq-AL"/>
              </w:rPr>
              <w:t>Si: E</w:t>
            </w:r>
            <w:r w:rsidR="00266E80">
              <w:rPr>
                <w:rFonts w:asciiTheme="minorHAnsi" w:hAnsiTheme="minorHAnsi" w:cstheme="minorHAnsi"/>
                <w:sz w:val="24"/>
                <w:szCs w:val="24"/>
                <w:lang w:val="sq-AL"/>
              </w:rPr>
              <w:t>-</w:t>
            </w:r>
            <w:r w:rsidRPr="00F1409F">
              <w:rPr>
                <w:rFonts w:asciiTheme="minorHAnsi" w:hAnsiTheme="minorHAnsi" w:cstheme="minorHAnsi"/>
                <w:sz w:val="24"/>
                <w:szCs w:val="24"/>
                <w:lang w:val="sq-AL"/>
              </w:rPr>
              <w:t>mail, facebook</w:t>
            </w:r>
            <w:r w:rsidR="00266E80">
              <w:rPr>
                <w:rFonts w:asciiTheme="minorHAnsi" w:hAnsiTheme="minorHAnsi" w:cstheme="minorHAnsi"/>
                <w:sz w:val="24"/>
                <w:szCs w:val="24"/>
                <w:lang w:val="sq-AL"/>
              </w:rPr>
              <w:t>.</w:t>
            </w:r>
          </w:p>
          <w:p w:rsidR="00F1409F" w:rsidRPr="00F1409F" w:rsidRDefault="00F1409F" w:rsidP="00F1409F">
            <w:pPr>
              <w:adjustRightInd w:val="0"/>
              <w:rPr>
                <w:rFonts w:asciiTheme="minorHAnsi" w:hAnsiTheme="minorHAnsi" w:cstheme="minorHAnsi"/>
                <w:sz w:val="24"/>
                <w:szCs w:val="24"/>
                <w:lang w:val="sq-AL"/>
              </w:rPr>
            </w:pPr>
            <w:r w:rsidRPr="00F1409F">
              <w:rPr>
                <w:rFonts w:asciiTheme="minorHAnsi" w:hAnsiTheme="minorHAnsi" w:cstheme="minorHAnsi"/>
                <w:sz w:val="24"/>
                <w:szCs w:val="24"/>
                <w:lang w:val="sq-AL"/>
              </w:rPr>
              <w:t>Kush: Zyra për informim – Zyra e TI</w:t>
            </w:r>
            <w:r w:rsidR="00266E80">
              <w:rPr>
                <w:rFonts w:asciiTheme="minorHAnsi" w:hAnsiTheme="minorHAnsi" w:cstheme="minorHAnsi"/>
                <w:sz w:val="24"/>
                <w:szCs w:val="24"/>
                <w:lang w:val="sq-AL"/>
              </w:rPr>
              <w:t>.</w:t>
            </w:r>
          </w:p>
          <w:p w:rsidR="00F1409F" w:rsidRPr="00F1409F" w:rsidRDefault="00F1409F" w:rsidP="00F1409F">
            <w:pPr>
              <w:rPr>
                <w:rFonts w:asciiTheme="minorHAnsi" w:hAnsiTheme="minorHAnsi" w:cstheme="minorHAnsi"/>
                <w:sz w:val="24"/>
                <w:szCs w:val="24"/>
                <w:lang w:val="sq-AL"/>
              </w:rPr>
            </w:pPr>
            <w:r w:rsidRPr="00F1409F">
              <w:rPr>
                <w:rFonts w:asciiTheme="minorHAnsi" w:hAnsiTheme="minorHAnsi" w:cstheme="minorHAnsi"/>
                <w:sz w:val="24"/>
                <w:szCs w:val="24"/>
                <w:lang w:val="sq-AL"/>
              </w:rPr>
              <w:t>Porosia/të Kryesore:</w:t>
            </w:r>
            <w:r w:rsidR="00266E80">
              <w:rPr>
                <w:rFonts w:asciiTheme="minorHAnsi" w:hAnsiTheme="minorHAnsi" w:cstheme="minorHAnsi"/>
                <w:sz w:val="24"/>
                <w:szCs w:val="24"/>
                <w:lang w:val="sq-AL"/>
              </w:rPr>
              <w:t xml:space="preserve"> </w:t>
            </w:r>
            <w:r w:rsidRPr="00F1409F">
              <w:rPr>
                <w:rFonts w:asciiTheme="minorHAnsi" w:hAnsiTheme="minorHAnsi" w:cstheme="minorHAnsi"/>
                <w:sz w:val="24"/>
                <w:szCs w:val="24"/>
                <w:lang w:val="sq-AL"/>
              </w:rPr>
              <w:t>Informimi i qytetarëve është parakusht për një qeverisje lokale efektive dhe komunë të zhvilluar</w:t>
            </w:r>
            <w:r w:rsidR="00266E80">
              <w:rPr>
                <w:rFonts w:asciiTheme="minorHAnsi" w:hAnsiTheme="minorHAnsi" w:cstheme="minorHAnsi"/>
                <w:sz w:val="24"/>
                <w:szCs w:val="24"/>
                <w:lang w:val="sq-AL"/>
              </w:rPr>
              <w:t>.</w:t>
            </w:r>
          </w:p>
          <w:p w:rsidR="00F1409F" w:rsidRPr="00F1409F" w:rsidRDefault="00266E80" w:rsidP="00F1409F">
            <w:pPr>
              <w:widowControl/>
              <w:autoSpaceDE/>
              <w:autoSpaceDN/>
              <w:rPr>
                <w:rFonts w:asciiTheme="minorHAnsi" w:hAnsiTheme="minorHAnsi" w:cstheme="minorHAnsi"/>
                <w:sz w:val="24"/>
                <w:szCs w:val="24"/>
                <w:lang w:val="sq-AL"/>
              </w:rPr>
            </w:pPr>
            <w:r>
              <w:rPr>
                <w:rFonts w:asciiTheme="minorHAnsi" w:hAnsiTheme="minorHAnsi" w:cstheme="minorHAnsi"/>
                <w:sz w:val="24"/>
                <w:szCs w:val="24"/>
                <w:lang w:val="sq-AL"/>
              </w:rPr>
              <w:t>Strategjia mediale: N</w:t>
            </w:r>
            <w:r w:rsidR="00F1409F" w:rsidRPr="00F1409F">
              <w:rPr>
                <w:rFonts w:asciiTheme="minorHAnsi" w:hAnsiTheme="minorHAnsi" w:cstheme="minorHAnsi"/>
                <w:sz w:val="24"/>
                <w:szCs w:val="24"/>
                <w:lang w:val="sq-AL"/>
              </w:rPr>
              <w:t xml:space="preserve">joftim ne facebook, </w:t>
            </w:r>
            <w:r>
              <w:rPr>
                <w:rFonts w:asciiTheme="minorHAnsi" w:hAnsiTheme="minorHAnsi" w:cstheme="minorHAnsi"/>
                <w:sz w:val="24"/>
                <w:szCs w:val="24"/>
                <w:lang w:val="sq-AL"/>
              </w:rPr>
              <w:t xml:space="preserve">ueb </w:t>
            </w:r>
            <w:r w:rsidR="00F1409F" w:rsidRPr="00F1409F">
              <w:rPr>
                <w:rFonts w:asciiTheme="minorHAnsi" w:hAnsiTheme="minorHAnsi" w:cstheme="minorHAnsi"/>
                <w:sz w:val="24"/>
                <w:szCs w:val="24"/>
                <w:lang w:val="sq-AL"/>
              </w:rPr>
              <w:t xml:space="preserve">faqe, radio lokale. </w:t>
            </w:r>
          </w:p>
          <w:p w:rsidR="00F1409F" w:rsidRPr="00F1409F" w:rsidRDefault="00F1409F" w:rsidP="00F1409F">
            <w:pPr>
              <w:adjustRightInd w:val="0"/>
              <w:rPr>
                <w:rFonts w:asciiTheme="minorHAnsi" w:hAnsiTheme="minorHAnsi" w:cstheme="minorHAnsi"/>
                <w:sz w:val="24"/>
                <w:szCs w:val="24"/>
                <w:lang w:val="sq-AL"/>
              </w:rPr>
            </w:pPr>
            <w:r w:rsidRPr="00F1409F">
              <w:rPr>
                <w:rFonts w:asciiTheme="minorHAnsi" w:hAnsiTheme="minorHAnsi" w:cstheme="minorHAnsi"/>
                <w:sz w:val="24"/>
                <w:szCs w:val="24"/>
                <w:lang w:val="sq-AL"/>
              </w:rPr>
              <w:t>----------------------</w:t>
            </w:r>
          </w:p>
          <w:p w:rsidR="00F1409F" w:rsidRPr="00F1409F" w:rsidRDefault="00F1409F" w:rsidP="00F1409F">
            <w:pPr>
              <w:adjustRightInd w:val="0"/>
              <w:rPr>
                <w:rFonts w:asciiTheme="minorHAnsi" w:hAnsiTheme="minorHAnsi" w:cstheme="minorHAnsi"/>
                <w:sz w:val="24"/>
                <w:szCs w:val="24"/>
                <w:lang w:val="sq-AL"/>
              </w:rPr>
            </w:pPr>
          </w:p>
          <w:p w:rsidR="00F1409F" w:rsidRPr="00F1409F" w:rsidRDefault="00F1409F" w:rsidP="00F1409F">
            <w:pPr>
              <w:adjustRightInd w:val="0"/>
              <w:rPr>
                <w:rFonts w:asciiTheme="minorHAnsi" w:hAnsiTheme="minorHAnsi" w:cstheme="minorHAnsi"/>
                <w:b/>
                <w:sz w:val="24"/>
                <w:szCs w:val="24"/>
                <w:lang w:val="sq-AL"/>
              </w:rPr>
            </w:pPr>
            <w:r w:rsidRPr="00F1409F">
              <w:rPr>
                <w:rFonts w:asciiTheme="minorHAnsi" w:hAnsiTheme="minorHAnsi" w:cstheme="minorHAnsi"/>
                <w:sz w:val="24"/>
                <w:szCs w:val="24"/>
                <w:lang w:val="sq-AL"/>
              </w:rPr>
              <w:t>15. Çka:</w:t>
            </w:r>
            <w:r w:rsidRPr="00F1409F">
              <w:rPr>
                <w:rFonts w:asciiTheme="minorHAnsi" w:hAnsiTheme="minorHAnsi" w:cstheme="minorHAnsi"/>
                <w:b/>
                <w:sz w:val="24"/>
                <w:szCs w:val="24"/>
                <w:lang w:val="sq-AL"/>
              </w:rPr>
              <w:t>Menaxhimi kërkesave të qytetarëve në</w:t>
            </w:r>
            <w:r w:rsidR="00266E80">
              <w:rPr>
                <w:rFonts w:asciiTheme="minorHAnsi" w:hAnsiTheme="minorHAnsi" w:cstheme="minorHAnsi"/>
                <w:b/>
                <w:sz w:val="24"/>
                <w:szCs w:val="24"/>
                <w:lang w:val="sq-AL"/>
              </w:rPr>
              <w:t xml:space="preserve"> </w:t>
            </w:r>
            <w:r w:rsidR="00266E80" w:rsidRPr="00F1409F">
              <w:rPr>
                <w:rFonts w:asciiTheme="minorHAnsi" w:hAnsiTheme="minorHAnsi" w:cstheme="minorHAnsi"/>
                <w:b/>
                <w:sz w:val="24"/>
                <w:szCs w:val="24"/>
                <w:lang w:val="sq-AL"/>
              </w:rPr>
              <w:t>formë</w:t>
            </w:r>
            <w:r w:rsidRPr="00F1409F">
              <w:rPr>
                <w:rFonts w:asciiTheme="minorHAnsi" w:hAnsiTheme="minorHAnsi" w:cstheme="minorHAnsi"/>
                <w:b/>
                <w:sz w:val="24"/>
                <w:szCs w:val="24"/>
                <w:lang w:val="sq-AL"/>
              </w:rPr>
              <w:t xml:space="preserve"> el</w:t>
            </w:r>
            <w:r w:rsidR="00266E80">
              <w:rPr>
                <w:rFonts w:asciiTheme="minorHAnsi" w:hAnsiTheme="minorHAnsi" w:cstheme="minorHAnsi"/>
                <w:b/>
                <w:sz w:val="24"/>
                <w:szCs w:val="24"/>
                <w:lang w:val="sq-AL"/>
              </w:rPr>
              <w:t>ektonike</w:t>
            </w:r>
          </w:p>
          <w:p w:rsidR="00F1409F" w:rsidRPr="00F1409F" w:rsidRDefault="00F1409F" w:rsidP="00F1409F">
            <w:pPr>
              <w:adjustRightInd w:val="0"/>
              <w:rPr>
                <w:rFonts w:asciiTheme="minorHAnsi" w:hAnsiTheme="minorHAnsi" w:cstheme="minorHAnsi"/>
                <w:sz w:val="24"/>
                <w:szCs w:val="24"/>
                <w:lang w:val="sq-AL"/>
              </w:rPr>
            </w:pPr>
            <w:r w:rsidRPr="00F1409F">
              <w:rPr>
                <w:rFonts w:asciiTheme="minorHAnsi" w:hAnsiTheme="minorHAnsi" w:cstheme="minorHAnsi"/>
                <w:sz w:val="24"/>
                <w:szCs w:val="24"/>
                <w:lang w:val="sq-AL"/>
              </w:rPr>
              <w:t>Ku: Sms/email</w:t>
            </w:r>
            <w:r w:rsidR="00266E80">
              <w:rPr>
                <w:rFonts w:asciiTheme="minorHAnsi" w:hAnsiTheme="minorHAnsi" w:cstheme="minorHAnsi"/>
                <w:sz w:val="24"/>
                <w:szCs w:val="24"/>
                <w:lang w:val="sq-AL"/>
              </w:rPr>
              <w:t>.</w:t>
            </w:r>
          </w:p>
          <w:p w:rsidR="00F1409F" w:rsidRPr="00F1409F" w:rsidRDefault="00432C46" w:rsidP="00F1409F">
            <w:pPr>
              <w:adjustRightInd w:val="0"/>
              <w:rPr>
                <w:rFonts w:asciiTheme="minorHAnsi" w:hAnsiTheme="minorHAnsi" w:cstheme="minorHAnsi"/>
                <w:sz w:val="24"/>
                <w:szCs w:val="24"/>
                <w:lang w:val="sq-AL"/>
              </w:rPr>
            </w:pPr>
            <w:r>
              <w:rPr>
                <w:rFonts w:asciiTheme="minorHAnsi" w:hAnsiTheme="minorHAnsi" w:cstheme="minorHAnsi"/>
                <w:sz w:val="24"/>
                <w:szCs w:val="24"/>
                <w:lang w:val="sq-AL"/>
              </w:rPr>
              <w:t>Kur: N</w:t>
            </w:r>
            <w:r w:rsidR="00F1409F" w:rsidRPr="00F1409F">
              <w:rPr>
                <w:rFonts w:asciiTheme="minorHAnsi" w:hAnsiTheme="minorHAnsi" w:cstheme="minorHAnsi"/>
                <w:sz w:val="24"/>
                <w:szCs w:val="24"/>
                <w:lang w:val="sq-AL"/>
              </w:rPr>
              <w:t>ë kohën kur ka ndryshim të statusit të kërkesës</w:t>
            </w:r>
            <w:r w:rsidR="0031227C">
              <w:rPr>
                <w:rFonts w:asciiTheme="minorHAnsi" w:hAnsiTheme="minorHAnsi" w:cstheme="minorHAnsi"/>
                <w:sz w:val="24"/>
                <w:szCs w:val="24"/>
                <w:lang w:val="sq-AL"/>
              </w:rPr>
              <w:t>.</w:t>
            </w:r>
          </w:p>
          <w:p w:rsidR="00F1409F" w:rsidRPr="00F1409F" w:rsidRDefault="00432C46" w:rsidP="00F1409F">
            <w:pPr>
              <w:adjustRightInd w:val="0"/>
              <w:rPr>
                <w:rFonts w:asciiTheme="minorHAnsi" w:hAnsiTheme="minorHAnsi" w:cstheme="minorHAnsi"/>
                <w:sz w:val="24"/>
                <w:szCs w:val="24"/>
                <w:lang w:val="sq-AL"/>
              </w:rPr>
            </w:pPr>
            <w:r>
              <w:rPr>
                <w:rFonts w:asciiTheme="minorHAnsi" w:hAnsiTheme="minorHAnsi" w:cstheme="minorHAnsi"/>
                <w:sz w:val="24"/>
                <w:szCs w:val="24"/>
                <w:lang w:val="sq-AL"/>
              </w:rPr>
              <w:t>Pse: Q</w:t>
            </w:r>
            <w:r w:rsidR="00F1409F" w:rsidRPr="00F1409F">
              <w:rPr>
                <w:rFonts w:asciiTheme="minorHAnsi" w:hAnsiTheme="minorHAnsi" w:cstheme="minorHAnsi"/>
                <w:sz w:val="24"/>
                <w:szCs w:val="24"/>
                <w:lang w:val="sq-AL"/>
              </w:rPr>
              <w:t xml:space="preserve">ytetarët e njoftuar në kohë reale për </w:t>
            </w:r>
            <w:r w:rsidRPr="00F1409F">
              <w:rPr>
                <w:rFonts w:asciiTheme="minorHAnsi" w:hAnsiTheme="minorHAnsi" w:cstheme="minorHAnsi"/>
                <w:sz w:val="24"/>
                <w:szCs w:val="24"/>
                <w:lang w:val="sq-AL"/>
              </w:rPr>
              <w:t>statusin</w:t>
            </w:r>
            <w:r w:rsidR="00F1409F" w:rsidRPr="00F1409F">
              <w:rPr>
                <w:rFonts w:asciiTheme="minorHAnsi" w:hAnsiTheme="minorHAnsi" w:cstheme="minorHAnsi"/>
                <w:sz w:val="24"/>
                <w:szCs w:val="24"/>
                <w:lang w:val="sq-AL"/>
              </w:rPr>
              <w:t xml:space="preserve"> e kërkesës së tyre. Evitohen vizitat në komunë, kursehet koha e </w:t>
            </w:r>
            <w:r w:rsidR="00266E80" w:rsidRPr="00F1409F">
              <w:rPr>
                <w:rFonts w:asciiTheme="minorHAnsi" w:hAnsiTheme="minorHAnsi" w:cstheme="minorHAnsi"/>
                <w:sz w:val="24"/>
                <w:szCs w:val="24"/>
                <w:lang w:val="sq-AL"/>
              </w:rPr>
              <w:t>zyrtarëve</w:t>
            </w:r>
            <w:r w:rsidR="00F1409F" w:rsidRPr="00F1409F">
              <w:rPr>
                <w:rFonts w:asciiTheme="minorHAnsi" w:hAnsiTheme="minorHAnsi" w:cstheme="minorHAnsi"/>
                <w:sz w:val="24"/>
                <w:szCs w:val="24"/>
                <w:lang w:val="sq-AL"/>
              </w:rPr>
              <w:t xml:space="preserve"> për takime të papl</w:t>
            </w:r>
            <w:r w:rsidR="00266E80">
              <w:rPr>
                <w:rFonts w:asciiTheme="minorHAnsi" w:hAnsiTheme="minorHAnsi" w:cstheme="minorHAnsi"/>
                <w:sz w:val="24"/>
                <w:szCs w:val="24"/>
                <w:lang w:val="sq-AL"/>
              </w:rPr>
              <w:t>a</w:t>
            </w:r>
            <w:r w:rsidR="00F1409F" w:rsidRPr="00F1409F">
              <w:rPr>
                <w:rFonts w:asciiTheme="minorHAnsi" w:hAnsiTheme="minorHAnsi" w:cstheme="minorHAnsi"/>
                <w:sz w:val="24"/>
                <w:szCs w:val="24"/>
                <w:lang w:val="sq-AL"/>
              </w:rPr>
              <w:t>nifkuara, po ashtu kursehet koha e qytetarëve</w:t>
            </w:r>
            <w:r w:rsidR="00266E80">
              <w:rPr>
                <w:rFonts w:asciiTheme="minorHAnsi" w:hAnsiTheme="minorHAnsi" w:cstheme="minorHAnsi"/>
                <w:sz w:val="24"/>
                <w:szCs w:val="24"/>
                <w:lang w:val="sq-AL"/>
              </w:rPr>
              <w:t>.</w:t>
            </w:r>
            <w:r w:rsidR="00F1409F" w:rsidRPr="00F1409F">
              <w:rPr>
                <w:rFonts w:asciiTheme="minorHAnsi" w:hAnsiTheme="minorHAnsi" w:cstheme="minorHAnsi"/>
                <w:sz w:val="24"/>
                <w:szCs w:val="24"/>
                <w:lang w:val="sq-AL"/>
              </w:rPr>
              <w:t xml:space="preserve"> </w:t>
            </w:r>
          </w:p>
          <w:p w:rsidR="00266E80" w:rsidRDefault="00F1409F" w:rsidP="00F1409F">
            <w:pPr>
              <w:adjustRightInd w:val="0"/>
              <w:rPr>
                <w:rFonts w:asciiTheme="minorHAnsi" w:hAnsiTheme="minorHAnsi" w:cstheme="minorHAnsi"/>
                <w:sz w:val="24"/>
                <w:szCs w:val="24"/>
                <w:lang w:val="sq-AL"/>
              </w:rPr>
            </w:pPr>
            <w:r w:rsidRPr="00F1409F">
              <w:rPr>
                <w:rFonts w:asciiTheme="minorHAnsi" w:hAnsiTheme="minorHAnsi" w:cstheme="minorHAnsi"/>
                <w:sz w:val="24"/>
                <w:szCs w:val="24"/>
                <w:lang w:val="sq-AL"/>
              </w:rPr>
              <w:t>Si:Evitohen thirrjet telefonike dhe takimet</w:t>
            </w:r>
            <w:r w:rsidR="00266E80">
              <w:rPr>
                <w:rFonts w:asciiTheme="minorHAnsi" w:hAnsiTheme="minorHAnsi" w:cstheme="minorHAnsi"/>
                <w:sz w:val="24"/>
                <w:szCs w:val="24"/>
                <w:lang w:val="sq-AL"/>
              </w:rPr>
              <w:t>.</w:t>
            </w:r>
          </w:p>
          <w:p w:rsidR="00F1409F" w:rsidRPr="00F1409F" w:rsidRDefault="00F1409F" w:rsidP="00F1409F">
            <w:pPr>
              <w:adjustRightInd w:val="0"/>
              <w:rPr>
                <w:rFonts w:asciiTheme="minorHAnsi" w:hAnsiTheme="minorHAnsi" w:cstheme="minorHAnsi"/>
                <w:sz w:val="24"/>
                <w:szCs w:val="24"/>
                <w:lang w:val="sq-AL"/>
              </w:rPr>
            </w:pPr>
            <w:r w:rsidRPr="00F1409F">
              <w:rPr>
                <w:rFonts w:asciiTheme="minorHAnsi" w:hAnsiTheme="minorHAnsi" w:cstheme="minorHAnsi"/>
                <w:sz w:val="24"/>
                <w:szCs w:val="24"/>
                <w:lang w:val="sq-AL"/>
              </w:rPr>
              <w:t xml:space="preserve"> e planifikuara</w:t>
            </w:r>
            <w:r w:rsidR="00266E80">
              <w:rPr>
                <w:rFonts w:asciiTheme="minorHAnsi" w:hAnsiTheme="minorHAnsi" w:cstheme="minorHAnsi"/>
                <w:sz w:val="24"/>
                <w:szCs w:val="24"/>
                <w:lang w:val="sq-AL"/>
              </w:rPr>
              <w:t>.</w:t>
            </w:r>
          </w:p>
          <w:p w:rsidR="00F1409F" w:rsidRPr="00F1409F" w:rsidRDefault="00F1409F" w:rsidP="00F1409F">
            <w:pPr>
              <w:adjustRightInd w:val="0"/>
              <w:rPr>
                <w:rFonts w:asciiTheme="minorHAnsi" w:hAnsiTheme="minorHAnsi" w:cstheme="minorHAnsi"/>
                <w:sz w:val="24"/>
                <w:szCs w:val="24"/>
                <w:lang w:val="sq-AL"/>
              </w:rPr>
            </w:pPr>
            <w:r w:rsidRPr="00F1409F">
              <w:rPr>
                <w:rFonts w:asciiTheme="minorHAnsi" w:hAnsiTheme="minorHAnsi" w:cstheme="minorHAnsi"/>
                <w:sz w:val="24"/>
                <w:szCs w:val="24"/>
                <w:lang w:val="sq-AL"/>
              </w:rPr>
              <w:t>Kush: Zyra për informim</w:t>
            </w:r>
            <w:r w:rsidR="00266E80">
              <w:rPr>
                <w:rFonts w:asciiTheme="minorHAnsi" w:hAnsiTheme="minorHAnsi" w:cstheme="minorHAnsi"/>
                <w:sz w:val="24"/>
                <w:szCs w:val="24"/>
                <w:lang w:val="sq-AL"/>
              </w:rPr>
              <w:t>.</w:t>
            </w:r>
          </w:p>
          <w:p w:rsidR="00F1409F" w:rsidRPr="00F1409F" w:rsidRDefault="00F1409F" w:rsidP="00F1409F">
            <w:pPr>
              <w:rPr>
                <w:rFonts w:asciiTheme="minorHAnsi" w:hAnsiTheme="minorHAnsi" w:cstheme="minorHAnsi"/>
                <w:sz w:val="24"/>
                <w:szCs w:val="24"/>
                <w:lang w:val="sq-AL"/>
              </w:rPr>
            </w:pPr>
            <w:r w:rsidRPr="00F1409F">
              <w:rPr>
                <w:rFonts w:asciiTheme="minorHAnsi" w:hAnsiTheme="minorHAnsi" w:cstheme="minorHAnsi"/>
                <w:sz w:val="24"/>
                <w:szCs w:val="24"/>
                <w:lang w:val="sq-AL"/>
              </w:rPr>
              <w:t>Porosia/të Kryesore: Informimi i qytetarëve është parakusht për një qeverisje lokale efektive dhe komunë të zhvilluar</w:t>
            </w:r>
            <w:r w:rsidR="00266E80">
              <w:rPr>
                <w:rFonts w:asciiTheme="minorHAnsi" w:hAnsiTheme="minorHAnsi" w:cstheme="minorHAnsi"/>
                <w:sz w:val="24"/>
                <w:szCs w:val="24"/>
                <w:lang w:val="sq-AL"/>
              </w:rPr>
              <w:t>.</w:t>
            </w:r>
          </w:p>
          <w:p w:rsidR="00F1409F" w:rsidRPr="00F1409F" w:rsidRDefault="00266E80" w:rsidP="00F1409F">
            <w:pPr>
              <w:widowControl/>
              <w:autoSpaceDE/>
              <w:autoSpaceDN/>
              <w:rPr>
                <w:rFonts w:asciiTheme="minorHAnsi" w:hAnsiTheme="minorHAnsi" w:cstheme="minorHAnsi"/>
                <w:sz w:val="24"/>
                <w:szCs w:val="24"/>
                <w:lang w:val="sq-AL"/>
              </w:rPr>
            </w:pPr>
            <w:r>
              <w:rPr>
                <w:rFonts w:asciiTheme="minorHAnsi" w:hAnsiTheme="minorHAnsi" w:cstheme="minorHAnsi"/>
                <w:sz w:val="24"/>
                <w:szCs w:val="24"/>
                <w:lang w:val="sq-AL"/>
              </w:rPr>
              <w:t>Strategjia mediale: N</w:t>
            </w:r>
            <w:r w:rsidR="00F1409F" w:rsidRPr="00F1409F">
              <w:rPr>
                <w:rFonts w:asciiTheme="minorHAnsi" w:hAnsiTheme="minorHAnsi" w:cstheme="minorHAnsi"/>
                <w:sz w:val="24"/>
                <w:szCs w:val="24"/>
                <w:lang w:val="sq-AL"/>
              </w:rPr>
              <w:t>uk ka</w:t>
            </w:r>
            <w:r w:rsidR="007D29EA">
              <w:rPr>
                <w:rFonts w:asciiTheme="minorHAnsi" w:hAnsiTheme="minorHAnsi" w:cstheme="minorHAnsi"/>
                <w:sz w:val="24"/>
                <w:szCs w:val="24"/>
                <w:lang w:val="sq-AL"/>
              </w:rPr>
              <w:t>.</w:t>
            </w:r>
          </w:p>
          <w:p w:rsidR="00F1409F" w:rsidRPr="00F1409F" w:rsidRDefault="00F1409F" w:rsidP="00F1409F">
            <w:pPr>
              <w:adjustRightInd w:val="0"/>
              <w:rPr>
                <w:rFonts w:asciiTheme="minorHAnsi" w:hAnsiTheme="minorHAnsi" w:cstheme="minorHAnsi"/>
                <w:sz w:val="24"/>
                <w:szCs w:val="24"/>
                <w:lang w:val="sq-AL"/>
              </w:rPr>
            </w:pPr>
          </w:p>
          <w:p w:rsidR="00F1409F" w:rsidRPr="00F1409F" w:rsidRDefault="00F1409F" w:rsidP="00F1409F">
            <w:pPr>
              <w:adjustRightInd w:val="0"/>
              <w:rPr>
                <w:rFonts w:asciiTheme="minorHAnsi" w:hAnsiTheme="minorHAnsi" w:cstheme="minorHAnsi"/>
                <w:b/>
                <w:sz w:val="24"/>
                <w:szCs w:val="24"/>
                <w:lang w:val="sq-AL"/>
              </w:rPr>
            </w:pPr>
            <w:r w:rsidRPr="00F1409F">
              <w:rPr>
                <w:rFonts w:asciiTheme="minorHAnsi" w:hAnsiTheme="minorHAnsi" w:cstheme="minorHAnsi"/>
                <w:sz w:val="24"/>
                <w:szCs w:val="24"/>
                <w:lang w:val="sq-AL"/>
              </w:rPr>
              <w:t>16. Çka:</w:t>
            </w:r>
            <w:r w:rsidRPr="00F1409F">
              <w:rPr>
                <w:rFonts w:asciiTheme="minorHAnsi" w:hAnsiTheme="minorHAnsi" w:cstheme="minorHAnsi"/>
                <w:b/>
                <w:sz w:val="24"/>
                <w:szCs w:val="24"/>
                <w:lang w:val="sq-AL"/>
              </w:rPr>
              <w:t>Prezencë e shtuar mediale për ng</w:t>
            </w:r>
            <w:r w:rsidR="007D29EA">
              <w:rPr>
                <w:rFonts w:asciiTheme="minorHAnsi" w:hAnsiTheme="minorHAnsi" w:cstheme="minorHAnsi"/>
                <w:b/>
                <w:sz w:val="24"/>
                <w:szCs w:val="24"/>
                <w:lang w:val="sq-AL"/>
              </w:rPr>
              <w:t>jarjet që lidhin qytetarët dhe K</w:t>
            </w:r>
            <w:r w:rsidRPr="00F1409F">
              <w:rPr>
                <w:rFonts w:asciiTheme="minorHAnsi" w:hAnsiTheme="minorHAnsi" w:cstheme="minorHAnsi"/>
                <w:b/>
                <w:sz w:val="24"/>
                <w:szCs w:val="24"/>
                <w:lang w:val="sq-AL"/>
              </w:rPr>
              <w:t>omunën</w:t>
            </w:r>
          </w:p>
          <w:p w:rsidR="00F1409F" w:rsidRPr="00F1409F" w:rsidRDefault="00F1409F" w:rsidP="00F1409F">
            <w:pPr>
              <w:adjustRightInd w:val="0"/>
              <w:rPr>
                <w:rFonts w:asciiTheme="minorHAnsi" w:hAnsiTheme="minorHAnsi" w:cstheme="minorHAnsi"/>
                <w:sz w:val="24"/>
                <w:szCs w:val="24"/>
                <w:lang w:val="sq-AL"/>
              </w:rPr>
            </w:pPr>
            <w:r w:rsidRPr="00F1409F">
              <w:rPr>
                <w:rFonts w:asciiTheme="minorHAnsi" w:hAnsiTheme="minorHAnsi" w:cstheme="minorHAnsi"/>
                <w:sz w:val="24"/>
                <w:szCs w:val="24"/>
                <w:lang w:val="sq-AL"/>
              </w:rPr>
              <w:t>Ku: Media</w:t>
            </w:r>
            <w:r w:rsidR="007D29EA">
              <w:rPr>
                <w:rFonts w:asciiTheme="minorHAnsi" w:hAnsiTheme="minorHAnsi" w:cstheme="minorHAnsi"/>
                <w:sz w:val="24"/>
                <w:szCs w:val="24"/>
                <w:lang w:val="sq-AL"/>
              </w:rPr>
              <w:t>.</w:t>
            </w:r>
            <w:r w:rsidRPr="00F1409F">
              <w:rPr>
                <w:rFonts w:asciiTheme="minorHAnsi" w:hAnsiTheme="minorHAnsi" w:cstheme="minorHAnsi"/>
                <w:sz w:val="24"/>
                <w:szCs w:val="24"/>
                <w:lang w:val="sq-AL"/>
              </w:rPr>
              <w:t xml:space="preserve"> </w:t>
            </w:r>
          </w:p>
          <w:p w:rsidR="00F1409F" w:rsidRPr="00F1409F" w:rsidRDefault="00F1409F" w:rsidP="00F1409F">
            <w:pPr>
              <w:adjustRightInd w:val="0"/>
              <w:rPr>
                <w:rFonts w:asciiTheme="minorHAnsi" w:hAnsiTheme="minorHAnsi" w:cstheme="minorHAnsi"/>
                <w:sz w:val="24"/>
                <w:szCs w:val="24"/>
                <w:lang w:val="sq-AL"/>
              </w:rPr>
            </w:pPr>
            <w:r w:rsidRPr="00F1409F">
              <w:rPr>
                <w:rFonts w:asciiTheme="minorHAnsi" w:hAnsiTheme="minorHAnsi" w:cstheme="minorHAnsi"/>
                <w:sz w:val="24"/>
                <w:szCs w:val="24"/>
                <w:lang w:val="sq-AL"/>
              </w:rPr>
              <w:t>Kur: Rregullisht</w:t>
            </w:r>
            <w:r w:rsidR="007D29EA">
              <w:rPr>
                <w:rFonts w:asciiTheme="minorHAnsi" w:hAnsiTheme="minorHAnsi" w:cstheme="minorHAnsi"/>
                <w:sz w:val="24"/>
                <w:szCs w:val="24"/>
                <w:lang w:val="sq-AL"/>
              </w:rPr>
              <w:t>.</w:t>
            </w:r>
          </w:p>
          <w:p w:rsidR="00F1409F" w:rsidRPr="00F1409F" w:rsidRDefault="00F1409F" w:rsidP="00F1409F">
            <w:pPr>
              <w:adjustRightInd w:val="0"/>
              <w:rPr>
                <w:rFonts w:asciiTheme="minorHAnsi" w:hAnsiTheme="minorHAnsi" w:cstheme="minorHAnsi"/>
                <w:sz w:val="24"/>
                <w:szCs w:val="24"/>
                <w:lang w:val="sq-AL"/>
              </w:rPr>
            </w:pPr>
            <w:r w:rsidRPr="00F1409F">
              <w:rPr>
                <w:rFonts w:asciiTheme="minorHAnsi" w:hAnsiTheme="minorHAnsi" w:cstheme="minorHAnsi"/>
                <w:sz w:val="24"/>
                <w:szCs w:val="24"/>
                <w:lang w:val="sq-AL"/>
              </w:rPr>
              <w:t>Pse: Informim i qytetarëve për bashkëpunim e tyre me komu</w:t>
            </w:r>
            <w:r w:rsidR="007D29EA">
              <w:rPr>
                <w:rFonts w:asciiTheme="minorHAnsi" w:hAnsiTheme="minorHAnsi" w:cstheme="minorHAnsi"/>
                <w:sz w:val="24"/>
                <w:szCs w:val="24"/>
                <w:lang w:val="sq-AL"/>
              </w:rPr>
              <w:t>nën, informimi i opinionit të gje</w:t>
            </w:r>
            <w:r w:rsidRPr="00F1409F">
              <w:rPr>
                <w:rFonts w:asciiTheme="minorHAnsi" w:hAnsiTheme="minorHAnsi" w:cstheme="minorHAnsi"/>
                <w:sz w:val="24"/>
                <w:szCs w:val="24"/>
                <w:lang w:val="sq-AL"/>
              </w:rPr>
              <w:t>rë</w:t>
            </w:r>
            <w:r w:rsidR="007D29EA">
              <w:rPr>
                <w:rFonts w:asciiTheme="minorHAnsi" w:hAnsiTheme="minorHAnsi" w:cstheme="minorHAnsi"/>
                <w:sz w:val="24"/>
                <w:szCs w:val="24"/>
                <w:lang w:val="sq-AL"/>
              </w:rPr>
              <w:t>.</w:t>
            </w:r>
          </w:p>
          <w:p w:rsidR="00F1409F" w:rsidRPr="00F1409F" w:rsidRDefault="00F1409F" w:rsidP="00F1409F">
            <w:pPr>
              <w:adjustRightInd w:val="0"/>
              <w:rPr>
                <w:rFonts w:asciiTheme="minorHAnsi" w:hAnsiTheme="minorHAnsi" w:cstheme="minorHAnsi"/>
                <w:sz w:val="24"/>
                <w:szCs w:val="24"/>
                <w:lang w:val="sq-AL"/>
              </w:rPr>
            </w:pPr>
            <w:r w:rsidRPr="00F1409F">
              <w:rPr>
                <w:rFonts w:asciiTheme="minorHAnsi" w:hAnsiTheme="minorHAnsi" w:cstheme="minorHAnsi"/>
                <w:sz w:val="24"/>
                <w:szCs w:val="24"/>
                <w:lang w:val="sq-AL"/>
              </w:rPr>
              <w:t>Si: Zyrtarët, në</w:t>
            </w:r>
            <w:r w:rsidR="007D29EA">
              <w:rPr>
                <w:rFonts w:asciiTheme="minorHAnsi" w:hAnsiTheme="minorHAnsi" w:cstheme="minorHAnsi"/>
                <w:sz w:val="24"/>
                <w:szCs w:val="24"/>
                <w:lang w:val="sq-AL"/>
              </w:rPr>
              <w:t xml:space="preserve"> </w:t>
            </w:r>
            <w:r w:rsidRPr="00F1409F">
              <w:rPr>
                <w:rFonts w:asciiTheme="minorHAnsi" w:hAnsiTheme="minorHAnsi" w:cstheme="minorHAnsi"/>
                <w:sz w:val="24"/>
                <w:szCs w:val="24"/>
                <w:lang w:val="sq-AL"/>
              </w:rPr>
              <w:t xml:space="preserve">mungesë të TV lokale, komunikojnë me qytetar </w:t>
            </w:r>
            <w:r w:rsidR="007D29EA" w:rsidRPr="00F1409F">
              <w:rPr>
                <w:rFonts w:asciiTheme="minorHAnsi" w:hAnsiTheme="minorHAnsi" w:cstheme="minorHAnsi"/>
                <w:sz w:val="24"/>
                <w:szCs w:val="24"/>
                <w:lang w:val="sq-AL"/>
              </w:rPr>
              <w:t>nëpërmjet</w:t>
            </w:r>
            <w:r w:rsidRPr="00F1409F">
              <w:rPr>
                <w:rFonts w:asciiTheme="minorHAnsi" w:hAnsiTheme="minorHAnsi" w:cstheme="minorHAnsi"/>
                <w:sz w:val="24"/>
                <w:szCs w:val="24"/>
                <w:lang w:val="sq-AL"/>
              </w:rPr>
              <w:t xml:space="preserve"> TV nacionale, facebook dhe </w:t>
            </w:r>
            <w:r w:rsidR="007D29EA" w:rsidRPr="00F1409F">
              <w:rPr>
                <w:rFonts w:asciiTheme="minorHAnsi" w:hAnsiTheme="minorHAnsi" w:cstheme="minorHAnsi"/>
                <w:sz w:val="24"/>
                <w:szCs w:val="24"/>
                <w:lang w:val="sq-AL"/>
              </w:rPr>
              <w:t>përçojnë</w:t>
            </w:r>
            <w:r w:rsidRPr="00F1409F">
              <w:rPr>
                <w:rFonts w:asciiTheme="minorHAnsi" w:hAnsiTheme="minorHAnsi" w:cstheme="minorHAnsi"/>
                <w:sz w:val="24"/>
                <w:szCs w:val="24"/>
                <w:lang w:val="sq-AL"/>
              </w:rPr>
              <w:t xml:space="preserve"> mesazhet e tyre </w:t>
            </w:r>
            <w:r w:rsidR="007D29EA" w:rsidRPr="00F1409F">
              <w:rPr>
                <w:rFonts w:asciiTheme="minorHAnsi" w:hAnsiTheme="minorHAnsi" w:cstheme="minorHAnsi"/>
                <w:sz w:val="24"/>
                <w:szCs w:val="24"/>
                <w:lang w:val="sq-AL"/>
              </w:rPr>
              <w:t>nëpërmjet</w:t>
            </w:r>
            <w:r w:rsidRPr="00F1409F">
              <w:rPr>
                <w:rFonts w:asciiTheme="minorHAnsi" w:hAnsiTheme="minorHAnsi" w:cstheme="minorHAnsi"/>
                <w:sz w:val="24"/>
                <w:szCs w:val="24"/>
                <w:lang w:val="sq-AL"/>
              </w:rPr>
              <w:t xml:space="preserve"> gazetave nacionale. </w:t>
            </w:r>
          </w:p>
          <w:p w:rsidR="00F1409F" w:rsidRPr="00F1409F" w:rsidRDefault="00F1409F" w:rsidP="00F1409F">
            <w:pPr>
              <w:adjustRightInd w:val="0"/>
              <w:rPr>
                <w:rFonts w:asciiTheme="minorHAnsi" w:hAnsiTheme="minorHAnsi" w:cstheme="minorHAnsi"/>
                <w:sz w:val="24"/>
                <w:szCs w:val="24"/>
                <w:lang w:val="sq-AL"/>
              </w:rPr>
            </w:pPr>
            <w:r w:rsidRPr="00F1409F">
              <w:rPr>
                <w:rFonts w:asciiTheme="minorHAnsi" w:hAnsiTheme="minorHAnsi" w:cstheme="minorHAnsi"/>
                <w:sz w:val="24"/>
                <w:szCs w:val="24"/>
                <w:lang w:val="sq-AL"/>
              </w:rPr>
              <w:t>Kush: Zyra për informim</w:t>
            </w:r>
            <w:r w:rsidR="007D29EA">
              <w:rPr>
                <w:rFonts w:asciiTheme="minorHAnsi" w:hAnsiTheme="minorHAnsi" w:cstheme="minorHAnsi"/>
                <w:sz w:val="24"/>
                <w:szCs w:val="24"/>
                <w:lang w:val="sq-AL"/>
              </w:rPr>
              <w:t>.</w:t>
            </w:r>
            <w:r w:rsidRPr="00F1409F">
              <w:rPr>
                <w:rFonts w:asciiTheme="minorHAnsi" w:hAnsiTheme="minorHAnsi" w:cstheme="minorHAnsi"/>
                <w:sz w:val="24"/>
                <w:szCs w:val="24"/>
                <w:lang w:val="sq-AL"/>
              </w:rPr>
              <w:t xml:space="preserve"> </w:t>
            </w:r>
          </w:p>
          <w:p w:rsidR="00F1409F" w:rsidRPr="00F1409F" w:rsidRDefault="00F1409F" w:rsidP="00F1409F">
            <w:pPr>
              <w:adjustRightInd w:val="0"/>
              <w:rPr>
                <w:rFonts w:asciiTheme="minorHAnsi" w:hAnsiTheme="minorHAnsi" w:cstheme="minorHAnsi"/>
                <w:sz w:val="24"/>
                <w:szCs w:val="24"/>
                <w:lang w:val="sq-AL"/>
              </w:rPr>
            </w:pPr>
            <w:r w:rsidRPr="00F1409F">
              <w:rPr>
                <w:rFonts w:asciiTheme="minorHAnsi" w:hAnsiTheme="minorHAnsi" w:cstheme="minorHAnsi"/>
                <w:sz w:val="24"/>
                <w:szCs w:val="24"/>
                <w:lang w:val="sq-AL"/>
              </w:rPr>
              <w:t>Objektiva: Stimulimi i interesimit të qytetarëve për pjesëmarrje</w:t>
            </w:r>
            <w:r w:rsidR="007D29EA">
              <w:rPr>
                <w:rFonts w:asciiTheme="minorHAnsi" w:hAnsiTheme="minorHAnsi" w:cstheme="minorHAnsi"/>
                <w:sz w:val="24"/>
                <w:szCs w:val="24"/>
                <w:lang w:val="sq-AL"/>
              </w:rPr>
              <w:t>.</w:t>
            </w:r>
          </w:p>
          <w:p w:rsidR="00F1409F" w:rsidRPr="00F1409F" w:rsidRDefault="007D29EA" w:rsidP="00F1409F">
            <w:pPr>
              <w:rPr>
                <w:rFonts w:asciiTheme="minorHAnsi" w:hAnsiTheme="minorHAnsi" w:cstheme="minorHAnsi"/>
                <w:sz w:val="24"/>
                <w:szCs w:val="24"/>
                <w:lang w:val="sq-AL"/>
              </w:rPr>
            </w:pPr>
            <w:r>
              <w:rPr>
                <w:rFonts w:asciiTheme="minorHAnsi" w:hAnsiTheme="minorHAnsi" w:cstheme="minorHAnsi"/>
                <w:sz w:val="24"/>
                <w:szCs w:val="24"/>
                <w:lang w:val="sq-AL"/>
              </w:rPr>
              <w:t>Porosia/të k</w:t>
            </w:r>
            <w:r w:rsidR="00F1409F" w:rsidRPr="00F1409F">
              <w:rPr>
                <w:rFonts w:asciiTheme="minorHAnsi" w:hAnsiTheme="minorHAnsi" w:cstheme="minorHAnsi"/>
                <w:sz w:val="24"/>
                <w:szCs w:val="24"/>
                <w:lang w:val="sq-AL"/>
              </w:rPr>
              <w:t xml:space="preserve">ryesore: Është i domosdoshëm angazhimi i  vazhdueshëm i qytetarëve/të </w:t>
            </w:r>
            <w:r>
              <w:rPr>
                <w:rFonts w:asciiTheme="minorHAnsi" w:hAnsiTheme="minorHAnsi" w:cstheme="minorHAnsi"/>
                <w:sz w:val="24"/>
                <w:szCs w:val="24"/>
                <w:lang w:val="sq-AL"/>
              </w:rPr>
              <w:t>rinj</w:t>
            </w:r>
            <w:r w:rsidR="00F1409F" w:rsidRPr="00F1409F">
              <w:rPr>
                <w:rFonts w:asciiTheme="minorHAnsi" w:hAnsiTheme="minorHAnsi" w:cstheme="minorHAnsi"/>
                <w:sz w:val="24"/>
                <w:szCs w:val="24"/>
                <w:lang w:val="sq-AL"/>
              </w:rPr>
              <w:t xml:space="preserve">ve/grave në vendim-marrje për një komunë me shërbime sa më të mira. </w:t>
            </w:r>
          </w:p>
          <w:p w:rsidR="00F1409F" w:rsidRPr="00F1409F" w:rsidRDefault="00F1409F" w:rsidP="00F1409F">
            <w:pPr>
              <w:widowControl/>
              <w:autoSpaceDE/>
              <w:autoSpaceDN/>
              <w:rPr>
                <w:rFonts w:asciiTheme="minorHAnsi" w:hAnsiTheme="minorHAnsi" w:cstheme="minorHAnsi"/>
                <w:sz w:val="24"/>
                <w:szCs w:val="24"/>
                <w:lang w:val="sq-AL"/>
              </w:rPr>
            </w:pPr>
            <w:r w:rsidRPr="00F1409F">
              <w:rPr>
                <w:rFonts w:asciiTheme="minorHAnsi" w:hAnsiTheme="minorHAnsi" w:cstheme="minorHAnsi"/>
                <w:sz w:val="24"/>
                <w:szCs w:val="24"/>
                <w:lang w:val="sq-AL"/>
              </w:rPr>
              <w:t xml:space="preserve">Strategjia mediale: Komuna plason lajme dhe komunikon me qytetar nëpërmjet media sociale dhe atyre nacionale. </w:t>
            </w:r>
          </w:p>
          <w:p w:rsidR="00F1409F" w:rsidRPr="00F1409F" w:rsidRDefault="00F1409F" w:rsidP="00F1409F">
            <w:pPr>
              <w:widowControl/>
              <w:autoSpaceDE/>
              <w:autoSpaceDN/>
              <w:rPr>
                <w:rFonts w:asciiTheme="minorHAnsi" w:hAnsiTheme="minorHAnsi" w:cstheme="minorHAnsi"/>
                <w:sz w:val="24"/>
                <w:szCs w:val="24"/>
                <w:lang w:val="sq-AL"/>
              </w:rPr>
            </w:pPr>
          </w:p>
          <w:p w:rsidR="00F1409F" w:rsidRPr="00F1409F" w:rsidRDefault="00F1409F" w:rsidP="00F1409F">
            <w:pPr>
              <w:adjustRightInd w:val="0"/>
              <w:rPr>
                <w:rFonts w:asciiTheme="minorHAnsi" w:hAnsiTheme="minorHAnsi" w:cstheme="minorHAnsi"/>
                <w:sz w:val="24"/>
                <w:szCs w:val="24"/>
                <w:lang w:val="sq-AL"/>
              </w:rPr>
            </w:pPr>
            <w:r w:rsidRPr="00F1409F">
              <w:rPr>
                <w:rFonts w:asciiTheme="minorHAnsi" w:hAnsiTheme="minorHAnsi" w:cstheme="minorHAnsi"/>
                <w:sz w:val="24"/>
                <w:szCs w:val="24"/>
                <w:lang w:val="sq-AL"/>
              </w:rPr>
              <w:t>----------------------</w:t>
            </w:r>
          </w:p>
          <w:p w:rsidR="00F1409F" w:rsidRPr="00F1409F" w:rsidRDefault="00F1409F" w:rsidP="00F1409F">
            <w:pPr>
              <w:adjustRightInd w:val="0"/>
              <w:rPr>
                <w:rFonts w:asciiTheme="minorHAnsi" w:hAnsiTheme="minorHAnsi" w:cstheme="minorHAnsi"/>
                <w:b/>
                <w:sz w:val="24"/>
                <w:szCs w:val="24"/>
                <w:lang w:val="sq-AL"/>
              </w:rPr>
            </w:pPr>
            <w:r w:rsidRPr="00F1409F">
              <w:rPr>
                <w:rFonts w:asciiTheme="minorHAnsi" w:hAnsiTheme="minorHAnsi" w:cstheme="minorHAnsi"/>
                <w:sz w:val="24"/>
                <w:szCs w:val="24"/>
                <w:lang w:val="sq-AL"/>
              </w:rPr>
              <w:t xml:space="preserve">17. Çka: </w:t>
            </w:r>
            <w:r w:rsidRPr="00F1409F">
              <w:rPr>
                <w:rFonts w:asciiTheme="minorHAnsi" w:hAnsiTheme="minorHAnsi" w:cstheme="minorHAnsi"/>
                <w:b/>
                <w:sz w:val="24"/>
                <w:szCs w:val="24"/>
                <w:lang w:val="sq-AL"/>
              </w:rPr>
              <w:t>Prezencë e shtuar mediale e Kryetarit të</w:t>
            </w:r>
            <w:r w:rsidR="007D29EA">
              <w:rPr>
                <w:rFonts w:asciiTheme="minorHAnsi" w:hAnsiTheme="minorHAnsi" w:cstheme="minorHAnsi"/>
                <w:b/>
                <w:sz w:val="24"/>
                <w:szCs w:val="24"/>
                <w:lang w:val="sq-AL"/>
              </w:rPr>
              <w:t xml:space="preserve"> </w:t>
            </w:r>
            <w:r w:rsidRPr="00F1409F">
              <w:rPr>
                <w:rFonts w:asciiTheme="minorHAnsi" w:hAnsiTheme="minorHAnsi" w:cstheme="minorHAnsi"/>
                <w:b/>
                <w:sz w:val="24"/>
                <w:szCs w:val="24"/>
                <w:lang w:val="sq-AL"/>
              </w:rPr>
              <w:t>Komunës</w:t>
            </w:r>
          </w:p>
          <w:p w:rsidR="00F1409F" w:rsidRPr="00F1409F" w:rsidRDefault="00F1409F" w:rsidP="00F1409F">
            <w:pPr>
              <w:adjustRightInd w:val="0"/>
              <w:rPr>
                <w:rFonts w:asciiTheme="minorHAnsi" w:hAnsiTheme="minorHAnsi" w:cstheme="minorHAnsi"/>
                <w:sz w:val="24"/>
                <w:szCs w:val="24"/>
                <w:lang w:val="sq-AL"/>
              </w:rPr>
            </w:pPr>
            <w:r w:rsidRPr="00F1409F">
              <w:rPr>
                <w:rFonts w:asciiTheme="minorHAnsi" w:hAnsiTheme="minorHAnsi" w:cstheme="minorHAnsi"/>
                <w:sz w:val="24"/>
                <w:szCs w:val="24"/>
                <w:lang w:val="sq-AL"/>
              </w:rPr>
              <w:t>Ku: Media</w:t>
            </w:r>
            <w:r w:rsidR="007D29EA">
              <w:rPr>
                <w:rFonts w:asciiTheme="minorHAnsi" w:hAnsiTheme="minorHAnsi" w:cstheme="minorHAnsi"/>
                <w:sz w:val="24"/>
                <w:szCs w:val="24"/>
                <w:lang w:val="sq-AL"/>
              </w:rPr>
              <w:t>.</w:t>
            </w:r>
            <w:r w:rsidRPr="00F1409F">
              <w:rPr>
                <w:rFonts w:asciiTheme="minorHAnsi" w:hAnsiTheme="minorHAnsi" w:cstheme="minorHAnsi"/>
                <w:sz w:val="24"/>
                <w:szCs w:val="24"/>
                <w:lang w:val="sq-AL"/>
              </w:rPr>
              <w:t xml:space="preserve"> </w:t>
            </w:r>
          </w:p>
          <w:p w:rsidR="00F1409F" w:rsidRPr="00F1409F" w:rsidRDefault="00F1409F" w:rsidP="00F1409F">
            <w:pPr>
              <w:adjustRightInd w:val="0"/>
              <w:rPr>
                <w:rFonts w:asciiTheme="minorHAnsi" w:hAnsiTheme="minorHAnsi" w:cstheme="minorHAnsi"/>
                <w:sz w:val="24"/>
                <w:szCs w:val="24"/>
                <w:lang w:val="sq-AL"/>
              </w:rPr>
            </w:pPr>
            <w:r w:rsidRPr="00F1409F">
              <w:rPr>
                <w:rFonts w:asciiTheme="minorHAnsi" w:hAnsiTheme="minorHAnsi" w:cstheme="minorHAnsi"/>
                <w:sz w:val="24"/>
                <w:szCs w:val="24"/>
                <w:lang w:val="sq-AL"/>
              </w:rPr>
              <w:t>Kur: Tremujor</w:t>
            </w:r>
            <w:r w:rsidR="007D29EA">
              <w:rPr>
                <w:rFonts w:asciiTheme="minorHAnsi" w:hAnsiTheme="minorHAnsi" w:cstheme="minorHAnsi"/>
                <w:sz w:val="24"/>
                <w:szCs w:val="24"/>
                <w:lang w:val="sq-AL"/>
              </w:rPr>
              <w:t>.</w:t>
            </w:r>
          </w:p>
          <w:p w:rsidR="00F1409F" w:rsidRPr="00F1409F" w:rsidRDefault="00F1409F" w:rsidP="00F1409F">
            <w:pPr>
              <w:adjustRightInd w:val="0"/>
              <w:rPr>
                <w:rFonts w:asciiTheme="minorHAnsi" w:hAnsiTheme="minorHAnsi" w:cstheme="minorHAnsi"/>
                <w:sz w:val="24"/>
                <w:szCs w:val="24"/>
                <w:lang w:val="sq-AL"/>
              </w:rPr>
            </w:pPr>
            <w:r w:rsidRPr="00F1409F">
              <w:rPr>
                <w:rFonts w:asciiTheme="minorHAnsi" w:hAnsiTheme="minorHAnsi" w:cstheme="minorHAnsi"/>
                <w:sz w:val="24"/>
                <w:szCs w:val="24"/>
                <w:lang w:val="sq-AL"/>
              </w:rPr>
              <w:lastRenderedPageBreak/>
              <w:t>Pse: Informim i qytetarëve pë</w:t>
            </w:r>
            <w:r w:rsidR="007D29EA">
              <w:rPr>
                <w:rFonts w:asciiTheme="minorHAnsi" w:hAnsiTheme="minorHAnsi" w:cstheme="minorHAnsi"/>
                <w:sz w:val="24"/>
                <w:szCs w:val="24"/>
                <w:lang w:val="sq-AL"/>
              </w:rPr>
              <w:t>r zhvillimet e përgjithshme në K</w:t>
            </w:r>
            <w:r w:rsidRPr="00F1409F">
              <w:rPr>
                <w:rFonts w:asciiTheme="minorHAnsi" w:hAnsiTheme="minorHAnsi" w:cstheme="minorHAnsi"/>
                <w:sz w:val="24"/>
                <w:szCs w:val="24"/>
                <w:lang w:val="sq-AL"/>
              </w:rPr>
              <w:t>omunën e Klinës</w:t>
            </w:r>
            <w:r w:rsidR="007D29EA">
              <w:rPr>
                <w:rFonts w:asciiTheme="minorHAnsi" w:hAnsiTheme="minorHAnsi" w:cstheme="minorHAnsi"/>
                <w:sz w:val="24"/>
                <w:szCs w:val="24"/>
                <w:lang w:val="sq-AL"/>
              </w:rPr>
              <w:t>.</w:t>
            </w:r>
            <w:r w:rsidRPr="00F1409F">
              <w:rPr>
                <w:rFonts w:asciiTheme="minorHAnsi" w:hAnsiTheme="minorHAnsi" w:cstheme="minorHAnsi"/>
                <w:sz w:val="24"/>
                <w:szCs w:val="24"/>
                <w:lang w:val="sq-AL"/>
              </w:rPr>
              <w:t xml:space="preserve"> </w:t>
            </w:r>
          </w:p>
          <w:p w:rsidR="00F1409F" w:rsidRPr="00F1409F" w:rsidRDefault="00F1409F" w:rsidP="00F1409F">
            <w:pPr>
              <w:adjustRightInd w:val="0"/>
              <w:rPr>
                <w:rFonts w:asciiTheme="minorHAnsi" w:hAnsiTheme="minorHAnsi" w:cstheme="minorHAnsi"/>
                <w:sz w:val="24"/>
                <w:szCs w:val="24"/>
                <w:lang w:val="sq-AL"/>
              </w:rPr>
            </w:pPr>
            <w:r w:rsidRPr="00F1409F">
              <w:rPr>
                <w:rFonts w:asciiTheme="minorHAnsi" w:hAnsiTheme="minorHAnsi" w:cstheme="minorHAnsi"/>
                <w:sz w:val="24"/>
                <w:szCs w:val="24"/>
                <w:lang w:val="sq-AL"/>
              </w:rPr>
              <w:t>Si: Kryetari i Komunës i drejtohet qytetarëve dhe paraqet rezultatet dhe të arritura.</w:t>
            </w:r>
            <w:r w:rsidR="007D29EA">
              <w:rPr>
                <w:rFonts w:asciiTheme="minorHAnsi" w:hAnsiTheme="minorHAnsi" w:cstheme="minorHAnsi"/>
                <w:sz w:val="24"/>
                <w:szCs w:val="24"/>
                <w:lang w:val="sq-AL"/>
              </w:rPr>
              <w:t xml:space="preserve"> </w:t>
            </w:r>
            <w:r w:rsidRPr="00F1409F">
              <w:rPr>
                <w:rFonts w:asciiTheme="minorHAnsi" w:hAnsiTheme="minorHAnsi" w:cstheme="minorHAnsi"/>
                <w:sz w:val="24"/>
                <w:szCs w:val="24"/>
                <w:lang w:val="sq-AL"/>
              </w:rPr>
              <w:t>Zyrtarët, në mungesë të TV lokale, komunikojnë me qytetar</w:t>
            </w:r>
            <w:r w:rsidR="004975E1">
              <w:rPr>
                <w:rFonts w:asciiTheme="minorHAnsi" w:hAnsiTheme="minorHAnsi" w:cstheme="minorHAnsi"/>
                <w:sz w:val="24"/>
                <w:szCs w:val="24"/>
                <w:lang w:val="sq-AL"/>
              </w:rPr>
              <w:t>ë</w:t>
            </w:r>
            <w:r w:rsidRPr="00F1409F">
              <w:rPr>
                <w:rFonts w:asciiTheme="minorHAnsi" w:hAnsiTheme="minorHAnsi" w:cstheme="minorHAnsi"/>
                <w:sz w:val="24"/>
                <w:szCs w:val="24"/>
                <w:lang w:val="sq-AL"/>
              </w:rPr>
              <w:t xml:space="preserve"> </w:t>
            </w:r>
            <w:r w:rsidR="007D29EA" w:rsidRPr="00F1409F">
              <w:rPr>
                <w:rFonts w:asciiTheme="minorHAnsi" w:hAnsiTheme="minorHAnsi" w:cstheme="minorHAnsi"/>
                <w:sz w:val="24"/>
                <w:szCs w:val="24"/>
                <w:lang w:val="sq-AL"/>
              </w:rPr>
              <w:t>nëpërmjet</w:t>
            </w:r>
            <w:r w:rsidRPr="00F1409F">
              <w:rPr>
                <w:rFonts w:asciiTheme="minorHAnsi" w:hAnsiTheme="minorHAnsi" w:cstheme="minorHAnsi"/>
                <w:sz w:val="24"/>
                <w:szCs w:val="24"/>
                <w:lang w:val="sq-AL"/>
              </w:rPr>
              <w:t xml:space="preserve"> TV nacionale, facebook dhe </w:t>
            </w:r>
            <w:r w:rsidR="007D29EA" w:rsidRPr="00F1409F">
              <w:rPr>
                <w:rFonts w:asciiTheme="minorHAnsi" w:hAnsiTheme="minorHAnsi" w:cstheme="minorHAnsi"/>
                <w:sz w:val="24"/>
                <w:szCs w:val="24"/>
                <w:lang w:val="sq-AL"/>
              </w:rPr>
              <w:t>përçojnë</w:t>
            </w:r>
            <w:r w:rsidRPr="00F1409F">
              <w:rPr>
                <w:rFonts w:asciiTheme="minorHAnsi" w:hAnsiTheme="minorHAnsi" w:cstheme="minorHAnsi"/>
                <w:sz w:val="24"/>
                <w:szCs w:val="24"/>
                <w:lang w:val="sq-AL"/>
              </w:rPr>
              <w:t xml:space="preserve"> mesazhet e tyre nëpërmjet gazetave nacionale. </w:t>
            </w:r>
          </w:p>
          <w:p w:rsidR="00F1409F" w:rsidRDefault="00F1409F" w:rsidP="00F1409F">
            <w:pPr>
              <w:adjustRightInd w:val="0"/>
              <w:rPr>
                <w:rFonts w:asciiTheme="minorHAnsi" w:hAnsiTheme="minorHAnsi" w:cstheme="minorHAnsi"/>
                <w:sz w:val="24"/>
                <w:szCs w:val="24"/>
                <w:lang w:val="sq-AL"/>
              </w:rPr>
            </w:pPr>
            <w:r w:rsidRPr="00F1409F">
              <w:rPr>
                <w:rFonts w:asciiTheme="minorHAnsi" w:hAnsiTheme="minorHAnsi" w:cstheme="minorHAnsi"/>
                <w:sz w:val="24"/>
                <w:szCs w:val="24"/>
                <w:lang w:val="sq-AL"/>
              </w:rPr>
              <w:t>Kush: Zyra për informim</w:t>
            </w:r>
            <w:r w:rsidR="007D29EA">
              <w:rPr>
                <w:rFonts w:asciiTheme="minorHAnsi" w:hAnsiTheme="minorHAnsi" w:cstheme="minorHAnsi"/>
                <w:sz w:val="24"/>
                <w:szCs w:val="24"/>
                <w:lang w:val="sq-AL"/>
              </w:rPr>
              <w:t>.</w:t>
            </w:r>
            <w:r w:rsidRPr="00F1409F">
              <w:rPr>
                <w:rFonts w:asciiTheme="minorHAnsi" w:hAnsiTheme="minorHAnsi" w:cstheme="minorHAnsi"/>
                <w:sz w:val="24"/>
                <w:szCs w:val="24"/>
                <w:lang w:val="sq-AL"/>
              </w:rPr>
              <w:t xml:space="preserve"> </w:t>
            </w:r>
          </w:p>
          <w:p w:rsidR="007D29EA" w:rsidRPr="00F1409F" w:rsidRDefault="007D29EA" w:rsidP="00F1409F">
            <w:pPr>
              <w:adjustRightInd w:val="0"/>
              <w:rPr>
                <w:rFonts w:asciiTheme="minorHAnsi" w:hAnsiTheme="minorHAnsi" w:cstheme="minorHAnsi"/>
                <w:sz w:val="24"/>
                <w:szCs w:val="24"/>
                <w:lang w:val="sq-AL"/>
              </w:rPr>
            </w:pPr>
          </w:p>
          <w:p w:rsidR="00F1409F" w:rsidRPr="00F1409F" w:rsidRDefault="00F1409F" w:rsidP="00F1409F">
            <w:pPr>
              <w:adjustRightInd w:val="0"/>
              <w:rPr>
                <w:rFonts w:asciiTheme="minorHAnsi" w:hAnsiTheme="minorHAnsi" w:cstheme="minorHAnsi"/>
                <w:sz w:val="24"/>
                <w:szCs w:val="24"/>
                <w:lang w:val="sq-AL"/>
              </w:rPr>
            </w:pPr>
            <w:r w:rsidRPr="00F1409F">
              <w:rPr>
                <w:rFonts w:asciiTheme="minorHAnsi" w:hAnsiTheme="minorHAnsi" w:cstheme="minorHAnsi"/>
                <w:sz w:val="24"/>
                <w:szCs w:val="24"/>
                <w:lang w:val="sq-AL"/>
              </w:rPr>
              <w:t>Objektiva: Stimulimi i interesimit të qytetarëve për pjesëmarrje</w:t>
            </w:r>
            <w:r w:rsidR="003534BE">
              <w:rPr>
                <w:rFonts w:asciiTheme="minorHAnsi" w:hAnsiTheme="minorHAnsi" w:cstheme="minorHAnsi"/>
                <w:sz w:val="24"/>
                <w:szCs w:val="24"/>
                <w:lang w:val="sq-AL"/>
              </w:rPr>
              <w:t>.</w:t>
            </w:r>
          </w:p>
          <w:p w:rsidR="00F1409F" w:rsidRPr="00F1409F" w:rsidRDefault="00F1409F" w:rsidP="00F1409F">
            <w:pPr>
              <w:rPr>
                <w:rFonts w:asciiTheme="minorHAnsi" w:hAnsiTheme="minorHAnsi" w:cstheme="minorHAnsi"/>
                <w:sz w:val="24"/>
                <w:szCs w:val="24"/>
                <w:lang w:val="sq-AL"/>
              </w:rPr>
            </w:pPr>
            <w:r w:rsidRPr="00F1409F">
              <w:rPr>
                <w:rFonts w:asciiTheme="minorHAnsi" w:hAnsiTheme="minorHAnsi" w:cstheme="minorHAnsi"/>
                <w:sz w:val="24"/>
                <w:szCs w:val="24"/>
                <w:lang w:val="sq-AL"/>
              </w:rPr>
              <w:t xml:space="preserve">Porosia/të Kryesore: Është i domosdoshëm angazhimi i  vazhdueshëm i qytetarëve/të </w:t>
            </w:r>
            <w:r w:rsidR="00432C46" w:rsidRPr="00F1409F">
              <w:rPr>
                <w:rFonts w:asciiTheme="minorHAnsi" w:hAnsiTheme="minorHAnsi" w:cstheme="minorHAnsi"/>
                <w:sz w:val="24"/>
                <w:szCs w:val="24"/>
                <w:lang w:val="sq-AL"/>
              </w:rPr>
              <w:t>rinjve</w:t>
            </w:r>
            <w:r w:rsidRPr="00F1409F">
              <w:rPr>
                <w:rFonts w:asciiTheme="minorHAnsi" w:hAnsiTheme="minorHAnsi" w:cstheme="minorHAnsi"/>
                <w:sz w:val="24"/>
                <w:szCs w:val="24"/>
                <w:lang w:val="sq-AL"/>
              </w:rPr>
              <w:t xml:space="preserve">/grave në vendim-marrje për një komunë me shërbime sa më të mira.   </w:t>
            </w:r>
          </w:p>
          <w:p w:rsidR="00F1409F" w:rsidRPr="00F1409F" w:rsidRDefault="00F1409F" w:rsidP="00F1409F">
            <w:pPr>
              <w:widowControl/>
              <w:autoSpaceDE/>
              <w:autoSpaceDN/>
              <w:rPr>
                <w:rFonts w:asciiTheme="minorHAnsi" w:hAnsiTheme="minorHAnsi" w:cstheme="minorHAnsi"/>
                <w:sz w:val="24"/>
                <w:szCs w:val="24"/>
                <w:lang w:val="sq-AL"/>
              </w:rPr>
            </w:pPr>
            <w:r w:rsidRPr="00F1409F">
              <w:rPr>
                <w:rFonts w:asciiTheme="minorHAnsi" w:hAnsiTheme="minorHAnsi" w:cstheme="minorHAnsi"/>
                <w:sz w:val="24"/>
                <w:szCs w:val="24"/>
                <w:lang w:val="sq-AL"/>
              </w:rPr>
              <w:t>Strategjia mediale: Komuna plason lajme dhe komunikon me qytetar</w:t>
            </w:r>
            <w:r w:rsidR="005A5B4B">
              <w:rPr>
                <w:rFonts w:asciiTheme="minorHAnsi" w:hAnsiTheme="minorHAnsi" w:cstheme="minorHAnsi"/>
                <w:sz w:val="24"/>
                <w:szCs w:val="24"/>
                <w:lang w:val="sq-AL"/>
              </w:rPr>
              <w:t>ë</w:t>
            </w:r>
            <w:r w:rsidRPr="00F1409F">
              <w:rPr>
                <w:rFonts w:asciiTheme="minorHAnsi" w:hAnsiTheme="minorHAnsi" w:cstheme="minorHAnsi"/>
                <w:sz w:val="24"/>
                <w:szCs w:val="24"/>
                <w:lang w:val="sq-AL"/>
              </w:rPr>
              <w:t xml:space="preserve"> nëpërmjet media sociale dhe atyre nacionale. </w:t>
            </w:r>
          </w:p>
          <w:p w:rsidR="00F1409F" w:rsidRPr="00F1409F" w:rsidRDefault="00F1409F" w:rsidP="00F1409F">
            <w:pPr>
              <w:adjustRightInd w:val="0"/>
              <w:rPr>
                <w:rFonts w:asciiTheme="minorHAnsi" w:hAnsiTheme="minorHAnsi" w:cstheme="minorHAnsi"/>
                <w:sz w:val="24"/>
                <w:szCs w:val="24"/>
                <w:lang w:val="sq-AL"/>
              </w:rPr>
            </w:pPr>
            <w:r w:rsidRPr="00F1409F">
              <w:rPr>
                <w:rFonts w:asciiTheme="minorHAnsi" w:hAnsiTheme="minorHAnsi" w:cstheme="minorHAnsi"/>
                <w:sz w:val="24"/>
                <w:szCs w:val="24"/>
                <w:lang w:val="sq-AL"/>
              </w:rPr>
              <w:t>----------------------</w:t>
            </w:r>
          </w:p>
          <w:p w:rsidR="00F1409F" w:rsidRPr="00F1409F" w:rsidRDefault="00F1409F" w:rsidP="00F1409F">
            <w:pPr>
              <w:adjustRightInd w:val="0"/>
              <w:rPr>
                <w:rFonts w:asciiTheme="minorHAnsi" w:hAnsiTheme="minorHAnsi" w:cstheme="minorHAnsi"/>
                <w:sz w:val="24"/>
                <w:szCs w:val="24"/>
                <w:shd w:val="clear" w:color="auto" w:fill="FFFFFF"/>
                <w:lang w:val="sq-AL"/>
              </w:rPr>
            </w:pPr>
          </w:p>
          <w:p w:rsidR="00F1409F" w:rsidRPr="00F1409F" w:rsidRDefault="00F1409F" w:rsidP="00F1409F">
            <w:pPr>
              <w:adjustRightInd w:val="0"/>
              <w:rPr>
                <w:rFonts w:asciiTheme="minorHAnsi" w:hAnsiTheme="minorHAnsi" w:cstheme="minorHAnsi"/>
                <w:b/>
                <w:sz w:val="24"/>
                <w:szCs w:val="24"/>
                <w:shd w:val="clear" w:color="auto" w:fill="FFFFFF"/>
                <w:lang w:val="sq-AL"/>
              </w:rPr>
            </w:pPr>
            <w:r w:rsidRPr="00F1409F">
              <w:rPr>
                <w:rFonts w:asciiTheme="minorHAnsi" w:hAnsiTheme="minorHAnsi" w:cstheme="minorHAnsi"/>
                <w:sz w:val="24"/>
                <w:szCs w:val="24"/>
                <w:shd w:val="clear" w:color="auto" w:fill="FFFFFF"/>
                <w:lang w:val="sq-AL"/>
              </w:rPr>
              <w:t xml:space="preserve">18. </w:t>
            </w:r>
            <w:r w:rsidRPr="00F1409F">
              <w:rPr>
                <w:rFonts w:asciiTheme="minorHAnsi" w:hAnsiTheme="minorHAnsi" w:cstheme="minorHAnsi"/>
                <w:sz w:val="24"/>
                <w:szCs w:val="24"/>
                <w:lang w:val="sq-AL"/>
              </w:rPr>
              <w:t>Ç</w:t>
            </w:r>
            <w:r w:rsidRPr="00F1409F">
              <w:rPr>
                <w:rFonts w:asciiTheme="minorHAnsi" w:hAnsiTheme="minorHAnsi" w:cstheme="minorHAnsi"/>
                <w:sz w:val="24"/>
                <w:szCs w:val="24"/>
                <w:shd w:val="clear" w:color="auto" w:fill="FFFFFF"/>
                <w:lang w:val="sq-AL"/>
              </w:rPr>
              <w:t xml:space="preserve">ka: </w:t>
            </w:r>
            <w:r w:rsidRPr="00F1409F">
              <w:rPr>
                <w:rFonts w:asciiTheme="minorHAnsi" w:hAnsiTheme="minorHAnsi" w:cstheme="minorHAnsi"/>
                <w:b/>
                <w:sz w:val="24"/>
                <w:szCs w:val="24"/>
                <w:shd w:val="clear" w:color="auto" w:fill="FFFFFF"/>
                <w:lang w:val="sq-AL"/>
              </w:rPr>
              <w:t>Ofrimi i in</w:t>
            </w:r>
            <w:r w:rsidR="003534BE">
              <w:rPr>
                <w:rFonts w:asciiTheme="minorHAnsi" w:hAnsiTheme="minorHAnsi" w:cstheme="minorHAnsi"/>
                <w:b/>
                <w:sz w:val="24"/>
                <w:szCs w:val="24"/>
                <w:shd w:val="clear" w:color="auto" w:fill="FFFFFF"/>
                <w:lang w:val="sq-AL"/>
              </w:rPr>
              <w:t>i</w:t>
            </w:r>
            <w:r w:rsidRPr="00F1409F">
              <w:rPr>
                <w:rFonts w:asciiTheme="minorHAnsi" w:hAnsiTheme="minorHAnsi" w:cstheme="minorHAnsi"/>
                <w:b/>
                <w:sz w:val="24"/>
                <w:szCs w:val="24"/>
                <w:shd w:val="clear" w:color="auto" w:fill="FFFFFF"/>
                <w:lang w:val="sq-AL"/>
              </w:rPr>
              <w:t>c</w:t>
            </w:r>
            <w:r w:rsidR="003534BE">
              <w:rPr>
                <w:rFonts w:asciiTheme="minorHAnsi" w:hAnsiTheme="minorHAnsi" w:cstheme="minorHAnsi"/>
                <w:b/>
                <w:sz w:val="24"/>
                <w:szCs w:val="24"/>
                <w:shd w:val="clear" w:color="auto" w:fill="FFFFFF"/>
                <w:lang w:val="sq-AL"/>
              </w:rPr>
              <w:t>ia</w:t>
            </w:r>
            <w:r w:rsidRPr="00F1409F">
              <w:rPr>
                <w:rFonts w:asciiTheme="minorHAnsi" w:hAnsiTheme="minorHAnsi" w:cstheme="minorHAnsi"/>
                <w:b/>
                <w:sz w:val="24"/>
                <w:szCs w:val="24"/>
                <w:shd w:val="clear" w:color="auto" w:fill="FFFFFF"/>
                <w:lang w:val="sq-AL"/>
              </w:rPr>
              <w:t>tivave (shpërblimeve për zyrtar</w:t>
            </w:r>
            <w:r w:rsidR="003534BE">
              <w:rPr>
                <w:rFonts w:asciiTheme="minorHAnsi" w:hAnsiTheme="minorHAnsi" w:cstheme="minorHAnsi"/>
                <w:b/>
                <w:sz w:val="24"/>
                <w:szCs w:val="24"/>
                <w:shd w:val="clear" w:color="auto" w:fill="FFFFFF"/>
                <w:lang w:val="sq-AL"/>
              </w:rPr>
              <w:t xml:space="preserve">ë </w:t>
            </w:r>
            <w:r w:rsidRPr="00F1409F">
              <w:rPr>
                <w:rFonts w:asciiTheme="minorHAnsi" w:hAnsiTheme="minorHAnsi" w:cstheme="minorHAnsi"/>
                <w:b/>
                <w:sz w:val="24"/>
                <w:szCs w:val="24"/>
                <w:shd w:val="clear" w:color="auto" w:fill="FFFFFF"/>
                <w:lang w:val="sq-AL"/>
              </w:rPr>
              <w:t xml:space="preserve"> dhe qytetar</w:t>
            </w:r>
            <w:r w:rsidR="003534BE">
              <w:rPr>
                <w:rFonts w:asciiTheme="minorHAnsi" w:hAnsiTheme="minorHAnsi" w:cstheme="minorHAnsi"/>
                <w:b/>
                <w:sz w:val="24"/>
                <w:szCs w:val="24"/>
                <w:shd w:val="clear" w:color="auto" w:fill="FFFFFF"/>
                <w:lang w:val="sq-AL"/>
              </w:rPr>
              <w:t>ë</w:t>
            </w:r>
            <w:r w:rsidRPr="00F1409F">
              <w:rPr>
                <w:rFonts w:asciiTheme="minorHAnsi" w:hAnsiTheme="minorHAnsi" w:cstheme="minorHAnsi"/>
                <w:b/>
                <w:sz w:val="24"/>
                <w:szCs w:val="24"/>
                <w:shd w:val="clear" w:color="auto" w:fill="FFFFFF"/>
                <w:lang w:val="sq-AL"/>
              </w:rPr>
              <w:t xml:space="preserve"> aktiv</w:t>
            </w:r>
            <w:r w:rsidR="003534BE">
              <w:rPr>
                <w:rFonts w:asciiTheme="minorHAnsi" w:hAnsiTheme="minorHAnsi" w:cstheme="minorHAnsi"/>
                <w:b/>
                <w:sz w:val="24"/>
                <w:szCs w:val="24"/>
                <w:shd w:val="clear" w:color="auto" w:fill="FFFFFF"/>
                <w:lang w:val="sq-AL"/>
              </w:rPr>
              <w:t>ë</w:t>
            </w:r>
            <w:r w:rsidRPr="00F1409F">
              <w:rPr>
                <w:rFonts w:asciiTheme="minorHAnsi" w:hAnsiTheme="minorHAnsi" w:cstheme="minorHAnsi"/>
                <w:b/>
                <w:sz w:val="24"/>
                <w:szCs w:val="24"/>
                <w:shd w:val="clear" w:color="auto" w:fill="FFFFFF"/>
                <w:lang w:val="sq-AL"/>
              </w:rPr>
              <w:t>)</w:t>
            </w:r>
          </w:p>
          <w:p w:rsidR="00F1409F" w:rsidRPr="00F1409F" w:rsidRDefault="00F1409F" w:rsidP="00F1409F">
            <w:pPr>
              <w:adjustRightInd w:val="0"/>
              <w:rPr>
                <w:rFonts w:asciiTheme="minorHAnsi" w:hAnsiTheme="minorHAnsi" w:cstheme="minorHAnsi"/>
                <w:sz w:val="24"/>
                <w:szCs w:val="24"/>
                <w:shd w:val="clear" w:color="auto" w:fill="FFFFFF"/>
                <w:lang w:val="sq-AL"/>
              </w:rPr>
            </w:pPr>
            <w:r w:rsidRPr="00F1409F">
              <w:rPr>
                <w:rFonts w:asciiTheme="minorHAnsi" w:hAnsiTheme="minorHAnsi" w:cstheme="minorHAnsi"/>
                <w:sz w:val="24"/>
                <w:szCs w:val="24"/>
                <w:shd w:val="clear" w:color="auto" w:fill="FFFFFF"/>
                <w:lang w:val="sq-AL"/>
              </w:rPr>
              <w:t>Kur: baza të rregullta</w:t>
            </w:r>
            <w:r w:rsidR="003534BE">
              <w:rPr>
                <w:rFonts w:asciiTheme="minorHAnsi" w:hAnsiTheme="minorHAnsi" w:cstheme="minorHAnsi"/>
                <w:sz w:val="24"/>
                <w:szCs w:val="24"/>
                <w:shd w:val="clear" w:color="auto" w:fill="FFFFFF"/>
                <w:lang w:val="sq-AL"/>
              </w:rPr>
              <w:t>.</w:t>
            </w:r>
          </w:p>
          <w:p w:rsidR="00F1409F" w:rsidRPr="00F1409F" w:rsidRDefault="003534BE" w:rsidP="00F1409F">
            <w:pPr>
              <w:adjustRightInd w:val="0"/>
              <w:rPr>
                <w:rFonts w:asciiTheme="minorHAnsi" w:hAnsiTheme="minorHAnsi" w:cstheme="minorHAnsi"/>
                <w:sz w:val="24"/>
                <w:szCs w:val="24"/>
                <w:shd w:val="clear" w:color="auto" w:fill="FFFFFF"/>
                <w:lang w:val="sq-AL"/>
              </w:rPr>
            </w:pPr>
            <w:r>
              <w:rPr>
                <w:rFonts w:asciiTheme="minorHAnsi" w:hAnsiTheme="minorHAnsi" w:cstheme="minorHAnsi"/>
                <w:sz w:val="24"/>
                <w:szCs w:val="24"/>
                <w:shd w:val="clear" w:color="auto" w:fill="FFFFFF"/>
                <w:lang w:val="sq-AL"/>
              </w:rPr>
              <w:t>Pse: S</w:t>
            </w:r>
            <w:r w:rsidR="00F1409F" w:rsidRPr="00F1409F">
              <w:rPr>
                <w:rFonts w:asciiTheme="minorHAnsi" w:hAnsiTheme="minorHAnsi" w:cstheme="minorHAnsi"/>
                <w:sz w:val="24"/>
                <w:szCs w:val="24"/>
                <w:shd w:val="clear" w:color="auto" w:fill="FFFFFF"/>
                <w:lang w:val="sq-AL"/>
              </w:rPr>
              <w:t>timulim të pjesëmarrjes nga ana e qytetarëve dhe nxitjes së saj nga ana e zyrtarëve</w:t>
            </w:r>
          </w:p>
          <w:p w:rsidR="00F1409F" w:rsidRPr="00F1409F" w:rsidRDefault="003534BE" w:rsidP="00F1409F">
            <w:pPr>
              <w:adjustRightInd w:val="0"/>
              <w:rPr>
                <w:rFonts w:asciiTheme="minorHAnsi" w:hAnsiTheme="minorHAnsi" w:cstheme="minorHAnsi"/>
                <w:sz w:val="24"/>
                <w:szCs w:val="24"/>
                <w:shd w:val="clear" w:color="auto" w:fill="FFFFFF"/>
                <w:lang w:val="sq-AL"/>
              </w:rPr>
            </w:pPr>
            <w:r>
              <w:rPr>
                <w:rFonts w:asciiTheme="minorHAnsi" w:hAnsiTheme="minorHAnsi" w:cstheme="minorHAnsi"/>
                <w:sz w:val="24"/>
                <w:szCs w:val="24"/>
                <w:shd w:val="clear" w:color="auto" w:fill="FFFFFF"/>
                <w:lang w:val="sq-AL"/>
              </w:rPr>
              <w:t>Si: S</w:t>
            </w:r>
            <w:r w:rsidR="00F1409F" w:rsidRPr="00F1409F">
              <w:rPr>
                <w:rFonts w:asciiTheme="minorHAnsi" w:hAnsiTheme="minorHAnsi" w:cstheme="minorHAnsi"/>
                <w:sz w:val="24"/>
                <w:szCs w:val="24"/>
                <w:shd w:val="clear" w:color="auto" w:fill="FFFFFF"/>
                <w:lang w:val="sq-AL"/>
              </w:rPr>
              <w:t xml:space="preserve">hembull mirënjohje për zyrtarin e zellshëm që arrin të nxit pjesëmarrjen në vendim- marrje dhe </w:t>
            </w:r>
            <w:r w:rsidRPr="00F1409F">
              <w:rPr>
                <w:rFonts w:asciiTheme="minorHAnsi" w:hAnsiTheme="minorHAnsi" w:cstheme="minorHAnsi"/>
                <w:sz w:val="24"/>
                <w:szCs w:val="24"/>
                <w:shd w:val="clear" w:color="auto" w:fill="FFFFFF"/>
                <w:lang w:val="sq-AL"/>
              </w:rPr>
              <w:t>përmirëson</w:t>
            </w:r>
            <w:r w:rsidR="00F1409F" w:rsidRPr="00F1409F">
              <w:rPr>
                <w:rFonts w:asciiTheme="minorHAnsi" w:hAnsiTheme="minorHAnsi" w:cstheme="minorHAnsi"/>
                <w:sz w:val="24"/>
                <w:szCs w:val="24"/>
                <w:shd w:val="clear" w:color="auto" w:fill="FFFFFF"/>
                <w:lang w:val="sq-AL"/>
              </w:rPr>
              <w:t xml:space="preserve"> komunikimin me qytetar</w:t>
            </w:r>
            <w:r>
              <w:rPr>
                <w:rFonts w:asciiTheme="minorHAnsi" w:hAnsiTheme="minorHAnsi" w:cstheme="minorHAnsi"/>
                <w:sz w:val="24"/>
                <w:szCs w:val="24"/>
                <w:shd w:val="clear" w:color="auto" w:fill="FFFFFF"/>
                <w:lang w:val="sq-AL"/>
              </w:rPr>
              <w:t>ë</w:t>
            </w:r>
            <w:r w:rsidR="00F1409F" w:rsidRPr="00F1409F">
              <w:rPr>
                <w:rFonts w:asciiTheme="minorHAnsi" w:hAnsiTheme="minorHAnsi" w:cstheme="minorHAnsi"/>
                <w:sz w:val="24"/>
                <w:szCs w:val="24"/>
                <w:shd w:val="clear" w:color="auto" w:fill="FFFFFF"/>
                <w:lang w:val="sq-AL"/>
              </w:rPr>
              <w:t xml:space="preserve">.  P.sh qytetarët aktiv iu ndahet mirënjohje nga komuna si qytetar aktiv, I ulen taksat komunale simbolikisht si shenjë mirënjohjeje. Komuna vendos emrin e qytetarit në facebook, web faqe si qytetar aktiv. </w:t>
            </w:r>
          </w:p>
          <w:p w:rsidR="00F1409F" w:rsidRPr="00F1409F" w:rsidRDefault="00F1409F" w:rsidP="00F1409F">
            <w:pPr>
              <w:adjustRightInd w:val="0"/>
              <w:rPr>
                <w:rFonts w:asciiTheme="minorHAnsi" w:hAnsiTheme="minorHAnsi" w:cstheme="minorHAnsi"/>
                <w:sz w:val="24"/>
                <w:szCs w:val="24"/>
                <w:shd w:val="clear" w:color="auto" w:fill="FFFFFF"/>
                <w:lang w:val="sq-AL"/>
              </w:rPr>
            </w:pPr>
            <w:r w:rsidRPr="00F1409F">
              <w:rPr>
                <w:rFonts w:asciiTheme="minorHAnsi" w:hAnsiTheme="minorHAnsi" w:cstheme="minorHAnsi"/>
                <w:sz w:val="24"/>
                <w:szCs w:val="24"/>
                <w:shd w:val="clear" w:color="auto" w:fill="FFFFFF"/>
                <w:lang w:val="sq-AL"/>
              </w:rPr>
              <w:t>Kush: Zyra për informim</w:t>
            </w:r>
            <w:r w:rsidR="003534BE">
              <w:rPr>
                <w:rFonts w:asciiTheme="minorHAnsi" w:hAnsiTheme="minorHAnsi" w:cstheme="minorHAnsi"/>
                <w:sz w:val="24"/>
                <w:szCs w:val="24"/>
                <w:shd w:val="clear" w:color="auto" w:fill="FFFFFF"/>
                <w:lang w:val="sq-AL"/>
              </w:rPr>
              <w:t>.</w:t>
            </w:r>
          </w:p>
          <w:p w:rsidR="00F1409F" w:rsidRPr="00F1409F" w:rsidRDefault="00F1409F" w:rsidP="00F1409F">
            <w:pPr>
              <w:adjustRightInd w:val="0"/>
              <w:rPr>
                <w:rFonts w:asciiTheme="minorHAnsi" w:hAnsiTheme="minorHAnsi" w:cstheme="minorHAnsi"/>
                <w:sz w:val="24"/>
                <w:szCs w:val="24"/>
                <w:shd w:val="clear" w:color="auto" w:fill="FFFFFF"/>
                <w:lang w:val="sq-AL"/>
              </w:rPr>
            </w:pPr>
            <w:r w:rsidRPr="00F1409F">
              <w:rPr>
                <w:rFonts w:asciiTheme="minorHAnsi" w:hAnsiTheme="minorHAnsi" w:cstheme="minorHAnsi"/>
                <w:sz w:val="24"/>
                <w:szCs w:val="24"/>
                <w:shd w:val="clear" w:color="auto" w:fill="FFFFFF"/>
                <w:lang w:val="sq-AL"/>
              </w:rPr>
              <w:t xml:space="preserve">Objektiva: </w:t>
            </w:r>
            <w:r w:rsidR="003534BE">
              <w:rPr>
                <w:rFonts w:asciiTheme="minorHAnsi" w:hAnsiTheme="minorHAnsi" w:cstheme="minorHAnsi"/>
                <w:sz w:val="24"/>
                <w:szCs w:val="24"/>
                <w:shd w:val="clear" w:color="auto" w:fill="FFFFFF"/>
                <w:lang w:val="sq-AL"/>
              </w:rPr>
              <w:t>R</w:t>
            </w:r>
            <w:r w:rsidRPr="00F1409F">
              <w:rPr>
                <w:rFonts w:asciiTheme="minorHAnsi" w:hAnsiTheme="minorHAnsi" w:cstheme="minorHAnsi"/>
                <w:sz w:val="24"/>
                <w:szCs w:val="24"/>
                <w:shd w:val="clear" w:color="auto" w:fill="FFFFFF"/>
                <w:lang w:val="sq-AL"/>
              </w:rPr>
              <w:t>ritja e pjesëmarrjes së qytetarëve dhe përmi</w:t>
            </w:r>
            <w:r w:rsidR="003534BE">
              <w:rPr>
                <w:rFonts w:asciiTheme="minorHAnsi" w:hAnsiTheme="minorHAnsi" w:cstheme="minorHAnsi"/>
                <w:sz w:val="24"/>
                <w:szCs w:val="24"/>
                <w:shd w:val="clear" w:color="auto" w:fill="FFFFFF"/>
                <w:lang w:val="sq-AL"/>
              </w:rPr>
              <w:t>rësimi i komunikimit në mes të K</w:t>
            </w:r>
            <w:r w:rsidRPr="00F1409F">
              <w:rPr>
                <w:rFonts w:asciiTheme="minorHAnsi" w:hAnsiTheme="minorHAnsi" w:cstheme="minorHAnsi"/>
                <w:sz w:val="24"/>
                <w:szCs w:val="24"/>
                <w:shd w:val="clear" w:color="auto" w:fill="FFFFFF"/>
                <w:lang w:val="sq-AL"/>
              </w:rPr>
              <w:t>omunës dhe qytetarëve</w:t>
            </w:r>
            <w:r w:rsidR="003534BE">
              <w:rPr>
                <w:rFonts w:asciiTheme="minorHAnsi" w:hAnsiTheme="minorHAnsi" w:cstheme="minorHAnsi"/>
                <w:sz w:val="24"/>
                <w:szCs w:val="24"/>
                <w:shd w:val="clear" w:color="auto" w:fill="FFFFFF"/>
                <w:lang w:val="sq-AL"/>
              </w:rPr>
              <w:t>.</w:t>
            </w:r>
          </w:p>
          <w:p w:rsidR="00F1409F" w:rsidRPr="00F1409F" w:rsidRDefault="00F1409F" w:rsidP="00F1409F">
            <w:pPr>
              <w:adjustRightInd w:val="0"/>
              <w:rPr>
                <w:rFonts w:asciiTheme="minorHAnsi" w:hAnsiTheme="minorHAnsi" w:cstheme="minorHAnsi"/>
                <w:sz w:val="24"/>
                <w:szCs w:val="24"/>
                <w:lang w:val="sq-AL"/>
              </w:rPr>
            </w:pPr>
            <w:r w:rsidRPr="00F1409F">
              <w:rPr>
                <w:rFonts w:asciiTheme="minorHAnsi" w:hAnsiTheme="minorHAnsi" w:cstheme="minorHAnsi"/>
                <w:sz w:val="24"/>
                <w:szCs w:val="24"/>
                <w:shd w:val="clear" w:color="auto" w:fill="FFFFFF"/>
                <w:lang w:val="sq-AL"/>
              </w:rPr>
              <w:t xml:space="preserve">Porosita/të </w:t>
            </w:r>
            <w:r w:rsidR="003534BE">
              <w:rPr>
                <w:rFonts w:asciiTheme="minorHAnsi" w:hAnsiTheme="minorHAnsi" w:cstheme="minorHAnsi"/>
                <w:sz w:val="24"/>
                <w:szCs w:val="24"/>
                <w:shd w:val="clear" w:color="auto" w:fill="FFFFFF"/>
                <w:lang w:val="sq-AL"/>
              </w:rPr>
              <w:t>k</w:t>
            </w:r>
            <w:r w:rsidRPr="00F1409F">
              <w:rPr>
                <w:rFonts w:asciiTheme="minorHAnsi" w:hAnsiTheme="minorHAnsi" w:cstheme="minorHAnsi"/>
                <w:sz w:val="24"/>
                <w:szCs w:val="24"/>
                <w:shd w:val="clear" w:color="auto" w:fill="FFFFFF"/>
                <w:lang w:val="sq-AL"/>
              </w:rPr>
              <w:t xml:space="preserve">ryesore: </w:t>
            </w:r>
            <w:r w:rsidRPr="00F1409F">
              <w:rPr>
                <w:rFonts w:asciiTheme="minorHAnsi" w:hAnsiTheme="minorHAnsi" w:cstheme="minorHAnsi"/>
                <w:sz w:val="24"/>
                <w:szCs w:val="24"/>
                <w:lang w:val="sq-AL"/>
              </w:rPr>
              <w:t>Është i domosdoshëm angazhimi i  v</w:t>
            </w:r>
            <w:r w:rsidR="003534BE">
              <w:rPr>
                <w:rFonts w:asciiTheme="minorHAnsi" w:hAnsiTheme="minorHAnsi" w:cstheme="minorHAnsi"/>
                <w:sz w:val="24"/>
                <w:szCs w:val="24"/>
                <w:lang w:val="sq-AL"/>
              </w:rPr>
              <w:t>azhdueshëm i qytetarëve/të rinj</w:t>
            </w:r>
            <w:r w:rsidRPr="00F1409F">
              <w:rPr>
                <w:rFonts w:asciiTheme="minorHAnsi" w:hAnsiTheme="minorHAnsi" w:cstheme="minorHAnsi"/>
                <w:sz w:val="24"/>
                <w:szCs w:val="24"/>
                <w:lang w:val="sq-AL"/>
              </w:rPr>
              <w:t xml:space="preserve">ve/grave në vendim-marrje për një komunë me shërbime sa më të mira.   </w:t>
            </w:r>
          </w:p>
          <w:p w:rsidR="00F1409F" w:rsidRPr="00F1409F" w:rsidRDefault="00F1409F" w:rsidP="00F1409F">
            <w:pPr>
              <w:adjustRightInd w:val="0"/>
              <w:rPr>
                <w:rFonts w:asciiTheme="minorHAnsi" w:hAnsiTheme="minorHAnsi" w:cstheme="minorHAnsi"/>
                <w:sz w:val="24"/>
                <w:szCs w:val="24"/>
                <w:shd w:val="clear" w:color="auto" w:fill="FFFFFF"/>
                <w:lang w:val="sq-AL"/>
              </w:rPr>
            </w:pPr>
            <w:r w:rsidRPr="00F1409F">
              <w:rPr>
                <w:rFonts w:asciiTheme="minorHAnsi" w:hAnsiTheme="minorHAnsi" w:cstheme="minorHAnsi"/>
                <w:sz w:val="24"/>
                <w:szCs w:val="24"/>
                <w:shd w:val="clear" w:color="auto" w:fill="FFFFFF"/>
                <w:lang w:val="sq-AL"/>
              </w:rPr>
              <w:t>Strategjia mediale: Komuna</w:t>
            </w:r>
            <w:r w:rsidR="003534BE">
              <w:rPr>
                <w:rFonts w:asciiTheme="minorHAnsi" w:hAnsiTheme="minorHAnsi" w:cstheme="minorHAnsi"/>
                <w:sz w:val="24"/>
                <w:szCs w:val="24"/>
                <w:shd w:val="clear" w:color="auto" w:fill="FFFFFF"/>
                <w:lang w:val="sq-AL"/>
              </w:rPr>
              <w:t xml:space="preserve"> njofton qytetarët se pjesëmarrje</w:t>
            </w:r>
            <w:r w:rsidR="001A105E">
              <w:rPr>
                <w:rFonts w:asciiTheme="minorHAnsi" w:hAnsiTheme="minorHAnsi" w:cstheme="minorHAnsi"/>
                <w:sz w:val="24"/>
                <w:szCs w:val="24"/>
                <w:shd w:val="clear" w:color="auto" w:fill="FFFFFF"/>
                <w:lang w:val="sq-AL"/>
              </w:rPr>
              <w:t xml:space="preserve"> do të shpërblehet nga K</w:t>
            </w:r>
            <w:r w:rsidRPr="00F1409F">
              <w:rPr>
                <w:rFonts w:asciiTheme="minorHAnsi" w:hAnsiTheme="minorHAnsi" w:cstheme="minorHAnsi"/>
                <w:sz w:val="24"/>
                <w:szCs w:val="24"/>
                <w:shd w:val="clear" w:color="auto" w:fill="FFFFFF"/>
                <w:lang w:val="sq-AL"/>
              </w:rPr>
              <w:t>omuna.</w:t>
            </w:r>
          </w:p>
          <w:p w:rsidR="00F1409F" w:rsidRPr="00F1409F" w:rsidRDefault="00F1409F" w:rsidP="00F1409F">
            <w:pPr>
              <w:adjustRightInd w:val="0"/>
              <w:rPr>
                <w:rFonts w:ascii="Helvetica" w:hAnsi="Helvetica" w:cs="Helvetica"/>
                <w:sz w:val="24"/>
                <w:szCs w:val="24"/>
                <w:shd w:val="clear" w:color="auto" w:fill="FFFFFF"/>
                <w:lang w:val="sq-AL"/>
              </w:rPr>
            </w:pPr>
          </w:p>
          <w:p w:rsidR="00F1409F" w:rsidRPr="00F1409F" w:rsidRDefault="00F1409F" w:rsidP="00F1409F">
            <w:pPr>
              <w:adjustRightInd w:val="0"/>
              <w:rPr>
                <w:rFonts w:asciiTheme="minorHAnsi" w:hAnsiTheme="minorHAnsi" w:cstheme="minorHAnsi"/>
                <w:sz w:val="24"/>
                <w:szCs w:val="24"/>
                <w:lang w:val="sq-AL"/>
              </w:rPr>
            </w:pPr>
          </w:p>
          <w:p w:rsidR="00F1409F" w:rsidRPr="00F1409F" w:rsidRDefault="00F1409F" w:rsidP="00F1409F">
            <w:pPr>
              <w:adjustRightInd w:val="0"/>
              <w:rPr>
                <w:rFonts w:asciiTheme="minorHAnsi" w:hAnsiTheme="minorHAnsi" w:cstheme="minorHAnsi"/>
                <w:sz w:val="24"/>
                <w:szCs w:val="24"/>
                <w:lang w:val="sq-AL"/>
              </w:rPr>
            </w:pPr>
          </w:p>
          <w:p w:rsidR="00F1409F" w:rsidRPr="00F1409F" w:rsidRDefault="00F1409F" w:rsidP="00F1409F">
            <w:pPr>
              <w:tabs>
                <w:tab w:val="left" w:pos="2880"/>
              </w:tabs>
              <w:adjustRightInd w:val="0"/>
              <w:rPr>
                <w:rFonts w:asciiTheme="minorHAnsi" w:hAnsiTheme="minorHAnsi" w:cstheme="minorHAnsi"/>
                <w:sz w:val="24"/>
                <w:szCs w:val="24"/>
                <w:lang w:val="sq-AL"/>
              </w:rPr>
            </w:pPr>
            <w:r w:rsidRPr="00F1409F">
              <w:rPr>
                <w:rFonts w:asciiTheme="minorHAnsi" w:hAnsiTheme="minorHAnsi" w:cstheme="minorHAnsi"/>
                <w:sz w:val="24"/>
                <w:szCs w:val="24"/>
                <w:lang w:val="sq-AL"/>
              </w:rPr>
              <w:tab/>
            </w:r>
          </w:p>
        </w:tc>
      </w:tr>
    </w:tbl>
    <w:p w:rsidR="00F1409F" w:rsidRPr="00F1409F" w:rsidRDefault="00F1409F" w:rsidP="00F1409F">
      <w:pPr>
        <w:pStyle w:val="Heading1"/>
        <w:ind w:left="0"/>
        <w:jc w:val="both"/>
        <w:rPr>
          <w:rFonts w:asciiTheme="minorHAnsi" w:hAnsiTheme="minorHAnsi" w:cstheme="minorHAnsi"/>
          <w:sz w:val="24"/>
          <w:szCs w:val="24"/>
          <w:lang w:val="sq-AL"/>
        </w:rPr>
      </w:pPr>
    </w:p>
    <w:p w:rsidR="00F1409F" w:rsidRPr="00F1409F" w:rsidRDefault="00F1409F" w:rsidP="00F1409F">
      <w:pPr>
        <w:pStyle w:val="Heading1"/>
        <w:ind w:left="0"/>
        <w:jc w:val="both"/>
        <w:rPr>
          <w:rFonts w:asciiTheme="minorHAnsi" w:hAnsiTheme="minorHAnsi" w:cstheme="minorHAnsi"/>
          <w:sz w:val="24"/>
          <w:szCs w:val="24"/>
          <w:lang w:val="sq-AL"/>
        </w:rPr>
      </w:pPr>
      <w:r w:rsidRPr="00F1409F">
        <w:rPr>
          <w:rFonts w:asciiTheme="minorHAnsi" w:hAnsiTheme="minorHAnsi" w:cstheme="minorHAnsi"/>
          <w:sz w:val="24"/>
          <w:szCs w:val="24"/>
          <w:lang w:val="sq-AL"/>
        </w:rPr>
        <w:t xml:space="preserve">AKTIVITET THEMELORE PËR ZBATIMIN E STRATEGJISË </w:t>
      </w:r>
    </w:p>
    <w:p w:rsidR="00F1409F" w:rsidRPr="00F1409F" w:rsidRDefault="00F1409F" w:rsidP="00F1409F">
      <w:pPr>
        <w:pStyle w:val="ListParagraph"/>
        <w:numPr>
          <w:ilvl w:val="0"/>
          <w:numId w:val="7"/>
        </w:numPr>
        <w:tabs>
          <w:tab w:val="left" w:pos="830"/>
          <w:tab w:val="left" w:pos="831"/>
        </w:tabs>
        <w:spacing w:before="2" w:line="242" w:lineRule="auto"/>
        <w:ind w:right="1473"/>
        <w:jc w:val="both"/>
        <w:rPr>
          <w:rFonts w:asciiTheme="minorHAnsi" w:hAnsiTheme="minorHAnsi" w:cstheme="minorHAnsi"/>
          <w:sz w:val="24"/>
          <w:szCs w:val="24"/>
          <w:lang w:val="sq-AL"/>
        </w:rPr>
      </w:pPr>
      <w:r w:rsidRPr="00F1409F">
        <w:rPr>
          <w:rFonts w:asciiTheme="minorHAnsi" w:hAnsiTheme="minorHAnsi" w:cstheme="minorHAnsi"/>
          <w:spacing w:val="-5"/>
          <w:sz w:val="24"/>
          <w:szCs w:val="24"/>
          <w:lang w:val="sq-AL"/>
        </w:rPr>
        <w:t>Identifikimi</w:t>
      </w:r>
      <w:r w:rsidRPr="00F1409F">
        <w:rPr>
          <w:rFonts w:asciiTheme="minorHAnsi" w:hAnsiTheme="minorHAnsi" w:cstheme="minorHAnsi"/>
          <w:sz w:val="24"/>
          <w:szCs w:val="24"/>
          <w:lang w:val="sq-AL"/>
        </w:rPr>
        <w:t>i</w:t>
      </w:r>
      <w:r w:rsidRPr="00F1409F">
        <w:rPr>
          <w:rFonts w:asciiTheme="minorHAnsi" w:hAnsiTheme="minorHAnsi" w:cstheme="minorHAnsi"/>
          <w:spacing w:val="-5"/>
          <w:sz w:val="24"/>
          <w:szCs w:val="24"/>
          <w:lang w:val="sq-AL"/>
        </w:rPr>
        <w:t>nevojave</w:t>
      </w:r>
      <w:r w:rsidRPr="00F1409F">
        <w:rPr>
          <w:rFonts w:asciiTheme="minorHAnsi" w:hAnsiTheme="minorHAnsi" w:cstheme="minorHAnsi"/>
          <w:spacing w:val="-3"/>
          <w:sz w:val="24"/>
          <w:szCs w:val="24"/>
          <w:lang w:val="sq-AL"/>
        </w:rPr>
        <w:t>për</w:t>
      </w:r>
      <w:r w:rsidRPr="00F1409F">
        <w:rPr>
          <w:rFonts w:asciiTheme="minorHAnsi" w:hAnsiTheme="minorHAnsi" w:cstheme="minorHAnsi"/>
          <w:spacing w:val="-5"/>
          <w:sz w:val="24"/>
          <w:szCs w:val="24"/>
          <w:lang w:val="sq-AL"/>
        </w:rPr>
        <w:t>zhvillim</w:t>
      </w:r>
      <w:r w:rsidRPr="00F1409F">
        <w:rPr>
          <w:rFonts w:asciiTheme="minorHAnsi" w:hAnsiTheme="minorHAnsi" w:cstheme="minorHAnsi"/>
          <w:spacing w:val="-3"/>
          <w:sz w:val="24"/>
          <w:szCs w:val="24"/>
          <w:lang w:val="sq-AL"/>
        </w:rPr>
        <w:t>të</w:t>
      </w:r>
      <w:r w:rsidRPr="00F1409F">
        <w:rPr>
          <w:rFonts w:asciiTheme="minorHAnsi" w:hAnsiTheme="minorHAnsi" w:cstheme="minorHAnsi"/>
          <w:spacing w:val="-5"/>
          <w:sz w:val="24"/>
          <w:szCs w:val="24"/>
          <w:lang w:val="sq-AL"/>
        </w:rPr>
        <w:t>kapaciteteve</w:t>
      </w:r>
      <w:r w:rsidRPr="00F1409F">
        <w:rPr>
          <w:rFonts w:asciiTheme="minorHAnsi" w:hAnsiTheme="minorHAnsi" w:cstheme="minorHAnsi"/>
          <w:spacing w:val="-4"/>
          <w:sz w:val="24"/>
          <w:szCs w:val="24"/>
          <w:lang w:val="sq-AL"/>
        </w:rPr>
        <w:t>për</w:t>
      </w:r>
      <w:r w:rsidRPr="00F1409F">
        <w:rPr>
          <w:rFonts w:asciiTheme="minorHAnsi" w:hAnsiTheme="minorHAnsi" w:cstheme="minorHAnsi"/>
          <w:spacing w:val="-3"/>
          <w:sz w:val="24"/>
          <w:szCs w:val="24"/>
          <w:lang w:val="sq-AL"/>
        </w:rPr>
        <w:t>të</w:t>
      </w:r>
      <w:r w:rsidRPr="00F1409F">
        <w:rPr>
          <w:rFonts w:asciiTheme="minorHAnsi" w:hAnsiTheme="minorHAnsi" w:cstheme="minorHAnsi"/>
          <w:spacing w:val="-5"/>
          <w:sz w:val="24"/>
          <w:szCs w:val="24"/>
          <w:lang w:val="sq-AL"/>
        </w:rPr>
        <w:t>zbatuarplanin</w:t>
      </w:r>
      <w:r w:rsidRPr="00F1409F">
        <w:rPr>
          <w:rFonts w:asciiTheme="minorHAnsi" w:hAnsiTheme="minorHAnsi" w:cstheme="minorHAnsi"/>
          <w:sz w:val="24"/>
          <w:szCs w:val="24"/>
          <w:lang w:val="sq-AL"/>
        </w:rPr>
        <w:t xml:space="preserve">e </w:t>
      </w:r>
      <w:r w:rsidRPr="00F1409F">
        <w:rPr>
          <w:rFonts w:asciiTheme="minorHAnsi" w:hAnsiTheme="minorHAnsi" w:cstheme="minorHAnsi"/>
          <w:spacing w:val="-5"/>
          <w:sz w:val="24"/>
          <w:szCs w:val="24"/>
          <w:lang w:val="sq-AL"/>
        </w:rPr>
        <w:t>komunikimit</w:t>
      </w:r>
      <w:r w:rsidR="005A5B4B">
        <w:rPr>
          <w:rFonts w:asciiTheme="minorHAnsi" w:hAnsiTheme="minorHAnsi" w:cstheme="minorHAnsi"/>
          <w:spacing w:val="-5"/>
          <w:sz w:val="24"/>
          <w:szCs w:val="24"/>
          <w:lang w:val="sq-AL"/>
        </w:rPr>
        <w:t>.</w:t>
      </w:r>
    </w:p>
    <w:p w:rsidR="00F1409F" w:rsidRPr="00F1409F" w:rsidRDefault="00F1409F" w:rsidP="00F1409F">
      <w:pPr>
        <w:pStyle w:val="ListParagraph"/>
        <w:tabs>
          <w:tab w:val="left" w:pos="830"/>
          <w:tab w:val="left" w:pos="831"/>
        </w:tabs>
        <w:spacing w:before="2" w:line="242" w:lineRule="auto"/>
        <w:ind w:left="720" w:right="1473"/>
        <w:jc w:val="both"/>
        <w:rPr>
          <w:rFonts w:asciiTheme="minorHAnsi" w:hAnsiTheme="minorHAnsi" w:cstheme="minorHAnsi"/>
          <w:sz w:val="24"/>
          <w:szCs w:val="24"/>
          <w:lang w:val="sq-AL"/>
        </w:rPr>
      </w:pPr>
      <w:r w:rsidRPr="00F1409F">
        <w:rPr>
          <w:rFonts w:asciiTheme="minorHAnsi" w:hAnsiTheme="minorHAnsi" w:cstheme="minorHAnsi"/>
          <w:spacing w:val="-5"/>
          <w:sz w:val="24"/>
          <w:szCs w:val="24"/>
          <w:lang w:val="sq-AL"/>
        </w:rPr>
        <w:t>(mund të</w:t>
      </w:r>
      <w:r w:rsidR="001A105E">
        <w:rPr>
          <w:rFonts w:asciiTheme="minorHAnsi" w:hAnsiTheme="minorHAnsi" w:cstheme="minorHAnsi"/>
          <w:spacing w:val="-5"/>
          <w:sz w:val="24"/>
          <w:szCs w:val="24"/>
          <w:lang w:val="sq-AL"/>
        </w:rPr>
        <w:t xml:space="preserve"> </w:t>
      </w:r>
      <w:r w:rsidRPr="00F1409F">
        <w:rPr>
          <w:rFonts w:asciiTheme="minorHAnsi" w:hAnsiTheme="minorHAnsi" w:cstheme="minorHAnsi"/>
          <w:spacing w:val="-5"/>
          <w:sz w:val="24"/>
          <w:szCs w:val="24"/>
          <w:lang w:val="sq-AL"/>
        </w:rPr>
        <w:t>zbatohet para</w:t>
      </w:r>
      <w:r w:rsidR="001A105E">
        <w:rPr>
          <w:rFonts w:asciiTheme="minorHAnsi" w:hAnsiTheme="minorHAnsi" w:cstheme="minorHAnsi"/>
          <w:spacing w:val="-5"/>
          <w:sz w:val="24"/>
          <w:szCs w:val="24"/>
          <w:lang w:val="sq-AL"/>
        </w:rPr>
        <w:t>l</w:t>
      </w:r>
      <w:r w:rsidRPr="00F1409F">
        <w:rPr>
          <w:rFonts w:asciiTheme="minorHAnsi" w:hAnsiTheme="minorHAnsi" w:cstheme="minorHAnsi"/>
          <w:spacing w:val="-5"/>
          <w:sz w:val="24"/>
          <w:szCs w:val="24"/>
          <w:lang w:val="sq-AL"/>
        </w:rPr>
        <w:t>elisht edhe gjatë kohës derisa implementohet strategjia).</w:t>
      </w:r>
    </w:p>
    <w:p w:rsidR="00F1409F" w:rsidRPr="00F1409F" w:rsidRDefault="00F1409F" w:rsidP="00F1409F">
      <w:pPr>
        <w:pStyle w:val="ListParagraph"/>
        <w:numPr>
          <w:ilvl w:val="0"/>
          <w:numId w:val="7"/>
        </w:numPr>
        <w:tabs>
          <w:tab w:val="left" w:pos="678"/>
        </w:tabs>
        <w:spacing w:before="3"/>
        <w:jc w:val="both"/>
        <w:rPr>
          <w:rFonts w:asciiTheme="minorHAnsi" w:hAnsiTheme="minorHAnsi" w:cstheme="minorHAnsi"/>
          <w:sz w:val="24"/>
          <w:szCs w:val="24"/>
          <w:lang w:val="sq-AL"/>
        </w:rPr>
      </w:pPr>
      <w:r w:rsidRPr="00F1409F">
        <w:rPr>
          <w:rFonts w:asciiTheme="minorHAnsi" w:hAnsiTheme="minorHAnsi" w:cstheme="minorHAnsi"/>
          <w:spacing w:val="-5"/>
          <w:sz w:val="24"/>
          <w:szCs w:val="24"/>
          <w:lang w:val="sq-AL"/>
        </w:rPr>
        <w:t>Zhvillimi</w:t>
      </w:r>
      <w:r w:rsidRPr="00F1409F">
        <w:rPr>
          <w:rFonts w:asciiTheme="minorHAnsi" w:hAnsiTheme="minorHAnsi" w:cstheme="minorHAnsi"/>
          <w:sz w:val="24"/>
          <w:szCs w:val="24"/>
          <w:lang w:val="sq-AL"/>
        </w:rPr>
        <w:t>i</w:t>
      </w:r>
      <w:r w:rsidRPr="00F1409F">
        <w:rPr>
          <w:rFonts w:asciiTheme="minorHAnsi" w:hAnsiTheme="minorHAnsi" w:cstheme="minorHAnsi"/>
          <w:spacing w:val="-5"/>
          <w:sz w:val="24"/>
          <w:szCs w:val="24"/>
          <w:lang w:val="sq-AL"/>
        </w:rPr>
        <w:t>planit</w:t>
      </w:r>
      <w:r w:rsidRPr="00F1409F">
        <w:rPr>
          <w:rFonts w:asciiTheme="minorHAnsi" w:hAnsiTheme="minorHAnsi" w:cstheme="minorHAnsi"/>
          <w:spacing w:val="-23"/>
          <w:sz w:val="24"/>
          <w:szCs w:val="24"/>
          <w:lang w:val="sq-AL"/>
        </w:rPr>
        <w:t xml:space="preserve"> të veprimit </w:t>
      </w:r>
      <w:r w:rsidR="001A105E">
        <w:rPr>
          <w:rFonts w:asciiTheme="minorHAnsi" w:hAnsiTheme="minorHAnsi" w:cstheme="minorHAnsi"/>
          <w:spacing w:val="-23"/>
          <w:sz w:val="24"/>
          <w:szCs w:val="24"/>
          <w:lang w:val="sq-AL"/>
        </w:rPr>
        <w:t xml:space="preserve"> </w:t>
      </w:r>
      <w:r w:rsidRPr="00F1409F">
        <w:rPr>
          <w:rFonts w:asciiTheme="minorHAnsi" w:hAnsiTheme="minorHAnsi" w:cstheme="minorHAnsi"/>
          <w:spacing w:val="-4"/>
          <w:sz w:val="24"/>
          <w:szCs w:val="24"/>
          <w:lang w:val="sq-AL"/>
        </w:rPr>
        <w:t>për</w:t>
      </w:r>
      <w:r w:rsidR="001A105E">
        <w:rPr>
          <w:rFonts w:asciiTheme="minorHAnsi" w:hAnsiTheme="minorHAnsi" w:cstheme="minorHAnsi"/>
          <w:spacing w:val="-4"/>
          <w:sz w:val="24"/>
          <w:szCs w:val="24"/>
          <w:lang w:val="sq-AL"/>
        </w:rPr>
        <w:t xml:space="preserve"> </w:t>
      </w:r>
      <w:r w:rsidRPr="00F1409F">
        <w:rPr>
          <w:rFonts w:asciiTheme="minorHAnsi" w:hAnsiTheme="minorHAnsi" w:cstheme="minorHAnsi"/>
          <w:spacing w:val="-5"/>
          <w:sz w:val="24"/>
          <w:szCs w:val="24"/>
          <w:lang w:val="sq-AL"/>
        </w:rPr>
        <w:t>zbatimin të strategjisë së komunikimit</w:t>
      </w:r>
      <w:r w:rsidR="001A105E">
        <w:rPr>
          <w:rFonts w:asciiTheme="minorHAnsi" w:hAnsiTheme="minorHAnsi" w:cstheme="minorHAnsi"/>
          <w:spacing w:val="-5"/>
          <w:sz w:val="24"/>
          <w:szCs w:val="24"/>
          <w:lang w:val="sq-AL"/>
        </w:rPr>
        <w:t>.</w:t>
      </w:r>
    </w:p>
    <w:p w:rsidR="00F1409F" w:rsidRPr="00F1409F" w:rsidRDefault="00F1409F" w:rsidP="00F1409F">
      <w:pPr>
        <w:pStyle w:val="ListParagraph"/>
        <w:numPr>
          <w:ilvl w:val="0"/>
          <w:numId w:val="7"/>
        </w:numPr>
        <w:tabs>
          <w:tab w:val="left" w:pos="830"/>
          <w:tab w:val="left" w:pos="831"/>
        </w:tabs>
        <w:spacing w:before="4" w:line="242" w:lineRule="auto"/>
        <w:ind w:right="864"/>
        <w:jc w:val="both"/>
        <w:rPr>
          <w:rFonts w:asciiTheme="minorHAnsi" w:hAnsiTheme="minorHAnsi" w:cstheme="minorHAnsi"/>
          <w:sz w:val="24"/>
          <w:szCs w:val="24"/>
          <w:lang w:val="sq-AL"/>
        </w:rPr>
      </w:pPr>
      <w:r w:rsidRPr="00F1409F">
        <w:rPr>
          <w:rFonts w:asciiTheme="minorHAnsi" w:hAnsiTheme="minorHAnsi" w:cstheme="minorHAnsi"/>
          <w:spacing w:val="-6"/>
          <w:sz w:val="24"/>
          <w:szCs w:val="24"/>
          <w:lang w:val="sq-AL"/>
        </w:rPr>
        <w:t>Përcaktimi</w:t>
      </w:r>
      <w:r w:rsidR="001A105E">
        <w:rPr>
          <w:rFonts w:asciiTheme="minorHAnsi" w:hAnsiTheme="minorHAnsi" w:cstheme="minorHAnsi"/>
          <w:spacing w:val="-6"/>
          <w:sz w:val="24"/>
          <w:szCs w:val="24"/>
          <w:lang w:val="sq-AL"/>
        </w:rPr>
        <w:t xml:space="preserve"> </w:t>
      </w:r>
      <w:r w:rsidRPr="00F1409F">
        <w:rPr>
          <w:rFonts w:asciiTheme="minorHAnsi" w:hAnsiTheme="minorHAnsi" w:cstheme="minorHAnsi"/>
          <w:sz w:val="24"/>
          <w:szCs w:val="24"/>
          <w:lang w:val="sq-AL"/>
        </w:rPr>
        <w:t>i</w:t>
      </w:r>
      <w:r w:rsidR="001A105E">
        <w:rPr>
          <w:rFonts w:asciiTheme="minorHAnsi" w:hAnsiTheme="minorHAnsi" w:cstheme="minorHAnsi"/>
          <w:sz w:val="24"/>
          <w:szCs w:val="24"/>
          <w:lang w:val="sq-AL"/>
        </w:rPr>
        <w:t xml:space="preserve"> </w:t>
      </w:r>
      <w:r w:rsidRPr="00F1409F">
        <w:rPr>
          <w:rFonts w:asciiTheme="minorHAnsi" w:hAnsiTheme="minorHAnsi" w:cstheme="minorHAnsi"/>
          <w:spacing w:val="-5"/>
          <w:sz w:val="24"/>
          <w:szCs w:val="24"/>
          <w:lang w:val="sq-AL"/>
        </w:rPr>
        <w:t>bartëseve</w:t>
      </w:r>
      <w:r w:rsidR="001A105E">
        <w:rPr>
          <w:rFonts w:asciiTheme="minorHAnsi" w:hAnsiTheme="minorHAnsi" w:cstheme="minorHAnsi"/>
          <w:spacing w:val="-5"/>
          <w:sz w:val="24"/>
          <w:szCs w:val="24"/>
          <w:lang w:val="sq-AL"/>
        </w:rPr>
        <w:t xml:space="preserve"> </w:t>
      </w:r>
      <w:r w:rsidRPr="00F1409F">
        <w:rPr>
          <w:rFonts w:asciiTheme="minorHAnsi" w:hAnsiTheme="minorHAnsi" w:cstheme="minorHAnsi"/>
          <w:spacing w:val="-3"/>
          <w:sz w:val="24"/>
          <w:szCs w:val="24"/>
          <w:lang w:val="sq-AL"/>
        </w:rPr>
        <w:t>të</w:t>
      </w:r>
      <w:r w:rsidR="001A105E">
        <w:rPr>
          <w:rFonts w:asciiTheme="minorHAnsi" w:hAnsiTheme="minorHAnsi" w:cstheme="minorHAnsi"/>
          <w:spacing w:val="-3"/>
          <w:sz w:val="24"/>
          <w:szCs w:val="24"/>
          <w:lang w:val="sq-AL"/>
        </w:rPr>
        <w:t xml:space="preserve"> </w:t>
      </w:r>
      <w:r w:rsidRPr="00F1409F">
        <w:rPr>
          <w:rFonts w:asciiTheme="minorHAnsi" w:hAnsiTheme="minorHAnsi" w:cstheme="minorHAnsi"/>
          <w:spacing w:val="-5"/>
          <w:sz w:val="24"/>
          <w:szCs w:val="24"/>
          <w:lang w:val="sq-AL"/>
        </w:rPr>
        <w:t>planit</w:t>
      </w:r>
      <w:r w:rsidR="001A105E">
        <w:rPr>
          <w:rFonts w:asciiTheme="minorHAnsi" w:hAnsiTheme="minorHAnsi" w:cstheme="minorHAnsi"/>
          <w:spacing w:val="-5"/>
          <w:sz w:val="24"/>
          <w:szCs w:val="24"/>
          <w:lang w:val="sq-AL"/>
        </w:rPr>
        <w:t xml:space="preserve"> </w:t>
      </w:r>
      <w:r w:rsidRPr="00F1409F">
        <w:rPr>
          <w:rFonts w:asciiTheme="minorHAnsi" w:hAnsiTheme="minorHAnsi" w:cstheme="minorHAnsi"/>
          <w:spacing w:val="-3"/>
          <w:sz w:val="24"/>
          <w:szCs w:val="24"/>
          <w:lang w:val="sq-AL"/>
        </w:rPr>
        <w:t>të</w:t>
      </w:r>
      <w:r w:rsidRPr="00F1409F">
        <w:rPr>
          <w:rFonts w:asciiTheme="minorHAnsi" w:hAnsiTheme="minorHAnsi" w:cstheme="minorHAnsi"/>
          <w:spacing w:val="-28"/>
          <w:sz w:val="24"/>
          <w:szCs w:val="24"/>
          <w:lang w:val="sq-AL"/>
        </w:rPr>
        <w:t xml:space="preserve"> veprimit dhe veprimeve </w:t>
      </w:r>
      <w:r w:rsidR="001A105E" w:rsidRPr="00F1409F">
        <w:rPr>
          <w:rFonts w:asciiTheme="minorHAnsi" w:hAnsiTheme="minorHAnsi" w:cstheme="minorHAnsi"/>
          <w:spacing w:val="-28"/>
          <w:sz w:val="24"/>
          <w:szCs w:val="24"/>
          <w:lang w:val="sq-AL"/>
        </w:rPr>
        <w:t>nismëtare</w:t>
      </w:r>
      <w:r w:rsidRPr="00F1409F">
        <w:rPr>
          <w:rFonts w:asciiTheme="minorHAnsi" w:hAnsiTheme="minorHAnsi" w:cstheme="minorHAnsi"/>
          <w:spacing w:val="-28"/>
          <w:sz w:val="24"/>
          <w:szCs w:val="24"/>
          <w:lang w:val="sq-AL"/>
        </w:rPr>
        <w:t xml:space="preserve"> për </w:t>
      </w:r>
      <w:r w:rsidR="001A105E">
        <w:rPr>
          <w:rFonts w:asciiTheme="minorHAnsi" w:hAnsiTheme="minorHAnsi" w:cstheme="minorHAnsi"/>
          <w:spacing w:val="-5"/>
          <w:sz w:val="24"/>
          <w:szCs w:val="24"/>
          <w:lang w:val="sq-AL"/>
        </w:rPr>
        <w:t xml:space="preserve">zbatim </w:t>
      </w:r>
      <w:r w:rsidRPr="00F1409F">
        <w:rPr>
          <w:rFonts w:asciiTheme="minorHAnsi" w:hAnsiTheme="minorHAnsi" w:cstheme="minorHAnsi"/>
          <w:spacing w:val="-3"/>
          <w:sz w:val="24"/>
          <w:szCs w:val="24"/>
          <w:lang w:val="sq-AL"/>
        </w:rPr>
        <w:t>të</w:t>
      </w:r>
      <w:r w:rsidR="001A105E">
        <w:rPr>
          <w:rFonts w:asciiTheme="minorHAnsi" w:hAnsiTheme="minorHAnsi" w:cstheme="minorHAnsi"/>
          <w:spacing w:val="-3"/>
          <w:sz w:val="24"/>
          <w:szCs w:val="24"/>
          <w:lang w:val="sq-AL"/>
        </w:rPr>
        <w:t xml:space="preserve"> </w:t>
      </w:r>
      <w:r w:rsidRPr="00F1409F">
        <w:rPr>
          <w:rFonts w:asciiTheme="minorHAnsi" w:hAnsiTheme="minorHAnsi" w:cstheme="minorHAnsi"/>
          <w:spacing w:val="-5"/>
          <w:sz w:val="24"/>
          <w:szCs w:val="24"/>
          <w:lang w:val="sq-AL"/>
        </w:rPr>
        <w:t>strategjisë</w:t>
      </w:r>
      <w:r w:rsidR="001A105E">
        <w:rPr>
          <w:rFonts w:asciiTheme="minorHAnsi" w:hAnsiTheme="minorHAnsi" w:cstheme="minorHAnsi"/>
          <w:spacing w:val="-5"/>
          <w:sz w:val="24"/>
          <w:szCs w:val="24"/>
          <w:lang w:val="sq-AL"/>
        </w:rPr>
        <w:t xml:space="preserve"> </w:t>
      </w:r>
      <w:r w:rsidRPr="00F1409F">
        <w:rPr>
          <w:rFonts w:asciiTheme="minorHAnsi" w:hAnsiTheme="minorHAnsi" w:cstheme="minorHAnsi"/>
          <w:spacing w:val="-3"/>
          <w:sz w:val="24"/>
          <w:szCs w:val="24"/>
          <w:lang w:val="sq-AL"/>
        </w:rPr>
        <w:t>së</w:t>
      </w:r>
      <w:r w:rsidR="001A105E">
        <w:rPr>
          <w:rFonts w:asciiTheme="minorHAnsi" w:hAnsiTheme="minorHAnsi" w:cstheme="minorHAnsi"/>
          <w:spacing w:val="-3"/>
          <w:sz w:val="24"/>
          <w:szCs w:val="24"/>
          <w:lang w:val="sq-AL"/>
        </w:rPr>
        <w:t xml:space="preserve"> </w:t>
      </w:r>
      <w:r w:rsidRPr="00F1409F">
        <w:rPr>
          <w:rFonts w:asciiTheme="minorHAnsi" w:hAnsiTheme="minorHAnsi" w:cstheme="minorHAnsi"/>
          <w:spacing w:val="-5"/>
          <w:sz w:val="24"/>
          <w:szCs w:val="24"/>
          <w:lang w:val="sq-AL"/>
        </w:rPr>
        <w:t>komunikimit</w:t>
      </w:r>
      <w:r w:rsidR="001A105E">
        <w:rPr>
          <w:rFonts w:asciiTheme="minorHAnsi" w:hAnsiTheme="minorHAnsi" w:cstheme="minorHAnsi"/>
          <w:spacing w:val="-5"/>
          <w:sz w:val="24"/>
          <w:szCs w:val="24"/>
          <w:lang w:val="sq-AL"/>
        </w:rPr>
        <w:t>.</w:t>
      </w:r>
    </w:p>
    <w:p w:rsidR="00F1409F" w:rsidRPr="00F1409F" w:rsidRDefault="00F1409F" w:rsidP="00F1409F">
      <w:pPr>
        <w:pStyle w:val="ListParagraph"/>
        <w:numPr>
          <w:ilvl w:val="0"/>
          <w:numId w:val="7"/>
        </w:numPr>
        <w:tabs>
          <w:tab w:val="left" w:pos="830"/>
          <w:tab w:val="left" w:pos="831"/>
        </w:tabs>
        <w:spacing w:before="4" w:line="242" w:lineRule="auto"/>
        <w:ind w:right="864"/>
        <w:jc w:val="both"/>
        <w:rPr>
          <w:rFonts w:asciiTheme="minorHAnsi" w:hAnsiTheme="minorHAnsi" w:cstheme="minorHAnsi"/>
          <w:sz w:val="24"/>
          <w:szCs w:val="24"/>
          <w:lang w:val="sq-AL"/>
        </w:rPr>
      </w:pPr>
      <w:r w:rsidRPr="00F1409F">
        <w:rPr>
          <w:rFonts w:asciiTheme="minorHAnsi" w:hAnsiTheme="minorHAnsi" w:cstheme="minorHAnsi"/>
          <w:sz w:val="24"/>
          <w:szCs w:val="24"/>
          <w:lang w:val="sq-AL"/>
        </w:rPr>
        <w:t>Përzgjedhja e përfaqësuesve të këshillave të fshatrave bazuar në kritere të jenë apolitik, profesional ndikimit dhe respektit që gëzojnë në r</w:t>
      </w:r>
      <w:r w:rsidR="001A105E">
        <w:rPr>
          <w:rFonts w:asciiTheme="minorHAnsi" w:hAnsiTheme="minorHAnsi" w:cstheme="minorHAnsi"/>
          <w:sz w:val="24"/>
          <w:szCs w:val="24"/>
          <w:lang w:val="sq-AL"/>
        </w:rPr>
        <w:t>r</w:t>
      </w:r>
      <w:r w:rsidRPr="00F1409F">
        <w:rPr>
          <w:rFonts w:asciiTheme="minorHAnsi" w:hAnsiTheme="minorHAnsi" w:cstheme="minorHAnsi"/>
          <w:sz w:val="24"/>
          <w:szCs w:val="24"/>
          <w:lang w:val="sq-AL"/>
        </w:rPr>
        <w:t>eth</w:t>
      </w:r>
      <w:r w:rsidR="001A105E">
        <w:rPr>
          <w:rFonts w:asciiTheme="minorHAnsi" w:hAnsiTheme="minorHAnsi" w:cstheme="minorHAnsi"/>
          <w:sz w:val="24"/>
          <w:szCs w:val="24"/>
          <w:lang w:val="sq-AL"/>
        </w:rPr>
        <w:t>i</w:t>
      </w:r>
      <w:r w:rsidRPr="00F1409F">
        <w:rPr>
          <w:rFonts w:asciiTheme="minorHAnsi" w:hAnsiTheme="minorHAnsi" w:cstheme="minorHAnsi"/>
          <w:sz w:val="24"/>
          <w:szCs w:val="24"/>
          <w:lang w:val="sq-AL"/>
        </w:rPr>
        <w:t>n e tyre</w:t>
      </w:r>
      <w:r w:rsidR="001A105E">
        <w:rPr>
          <w:rFonts w:asciiTheme="minorHAnsi" w:hAnsiTheme="minorHAnsi" w:cstheme="minorHAnsi"/>
          <w:sz w:val="24"/>
          <w:szCs w:val="24"/>
          <w:lang w:val="sq-AL"/>
        </w:rPr>
        <w:t>.</w:t>
      </w:r>
      <w:r w:rsidRPr="00F1409F">
        <w:rPr>
          <w:rFonts w:asciiTheme="minorHAnsi" w:hAnsiTheme="minorHAnsi" w:cstheme="minorHAnsi"/>
          <w:sz w:val="24"/>
          <w:szCs w:val="24"/>
          <w:lang w:val="sq-AL"/>
        </w:rPr>
        <w:t xml:space="preserve"> </w:t>
      </w:r>
    </w:p>
    <w:p w:rsidR="00F1409F" w:rsidRPr="00F1409F" w:rsidRDefault="00F1409F" w:rsidP="00F1409F">
      <w:pPr>
        <w:pStyle w:val="ListParagraph"/>
        <w:numPr>
          <w:ilvl w:val="0"/>
          <w:numId w:val="7"/>
        </w:numPr>
        <w:tabs>
          <w:tab w:val="left" w:pos="830"/>
          <w:tab w:val="left" w:pos="831"/>
        </w:tabs>
        <w:spacing w:before="4" w:line="242" w:lineRule="auto"/>
        <w:ind w:right="864"/>
        <w:jc w:val="both"/>
        <w:rPr>
          <w:rFonts w:asciiTheme="minorHAnsi" w:hAnsiTheme="minorHAnsi" w:cstheme="minorHAnsi"/>
          <w:sz w:val="24"/>
          <w:szCs w:val="24"/>
          <w:lang w:val="sq-AL"/>
        </w:rPr>
      </w:pPr>
      <w:r w:rsidRPr="00F1409F">
        <w:rPr>
          <w:rFonts w:asciiTheme="minorHAnsi" w:hAnsiTheme="minorHAnsi" w:cstheme="minorHAnsi"/>
          <w:sz w:val="24"/>
          <w:szCs w:val="24"/>
          <w:lang w:val="sq-AL"/>
        </w:rPr>
        <w:t>Ng</w:t>
      </w:r>
      <w:r w:rsidR="001A105E">
        <w:rPr>
          <w:rFonts w:asciiTheme="minorHAnsi" w:hAnsiTheme="minorHAnsi" w:cstheme="minorHAnsi"/>
          <w:sz w:val="24"/>
          <w:szCs w:val="24"/>
          <w:lang w:val="sq-AL"/>
        </w:rPr>
        <w:t>ri</w:t>
      </w:r>
      <w:r w:rsidRPr="00F1409F">
        <w:rPr>
          <w:rFonts w:asciiTheme="minorHAnsi" w:hAnsiTheme="minorHAnsi" w:cstheme="minorHAnsi"/>
          <w:sz w:val="24"/>
          <w:szCs w:val="24"/>
          <w:lang w:val="sq-AL"/>
        </w:rPr>
        <w:t xml:space="preserve">ta e vazhdueshme e kapaciteteve të </w:t>
      </w:r>
      <w:r w:rsidR="001A105E" w:rsidRPr="00F1409F">
        <w:rPr>
          <w:rFonts w:asciiTheme="minorHAnsi" w:hAnsiTheme="minorHAnsi" w:cstheme="minorHAnsi"/>
          <w:sz w:val="24"/>
          <w:szCs w:val="24"/>
          <w:lang w:val="sq-AL"/>
        </w:rPr>
        <w:t>prezantimit</w:t>
      </w:r>
      <w:r w:rsidRPr="00F1409F">
        <w:rPr>
          <w:rFonts w:asciiTheme="minorHAnsi" w:hAnsiTheme="minorHAnsi" w:cstheme="minorHAnsi"/>
          <w:sz w:val="24"/>
          <w:szCs w:val="24"/>
          <w:lang w:val="sq-AL"/>
        </w:rPr>
        <w:t xml:space="preserve"> publik dhe komunikimit, për zyrtarët  e komunikimit, </w:t>
      </w:r>
      <w:r w:rsidR="001A105E" w:rsidRPr="00F1409F">
        <w:rPr>
          <w:rFonts w:asciiTheme="minorHAnsi" w:hAnsiTheme="minorHAnsi" w:cstheme="minorHAnsi"/>
          <w:sz w:val="24"/>
          <w:szCs w:val="24"/>
          <w:lang w:val="sq-AL"/>
        </w:rPr>
        <w:t>udhëheqës</w:t>
      </w:r>
      <w:r w:rsidRPr="00F1409F">
        <w:rPr>
          <w:rFonts w:asciiTheme="minorHAnsi" w:hAnsiTheme="minorHAnsi" w:cstheme="minorHAnsi"/>
          <w:sz w:val="24"/>
          <w:szCs w:val="24"/>
          <w:lang w:val="sq-AL"/>
        </w:rPr>
        <w:t xml:space="preserve"> të resorëve komunal  nëpërmjet trajnimeve</w:t>
      </w:r>
      <w:r w:rsidR="005A5B4B">
        <w:rPr>
          <w:rFonts w:asciiTheme="minorHAnsi" w:hAnsiTheme="minorHAnsi" w:cstheme="minorHAnsi"/>
          <w:sz w:val="24"/>
          <w:szCs w:val="24"/>
          <w:lang w:val="sq-AL"/>
        </w:rPr>
        <w:t>.</w:t>
      </w:r>
    </w:p>
    <w:p w:rsidR="00F1409F" w:rsidRPr="00F1409F" w:rsidRDefault="00F1409F" w:rsidP="00F1409F">
      <w:pPr>
        <w:pStyle w:val="ListParagraph"/>
        <w:numPr>
          <w:ilvl w:val="0"/>
          <w:numId w:val="7"/>
        </w:numPr>
        <w:tabs>
          <w:tab w:val="left" w:pos="830"/>
          <w:tab w:val="left" w:pos="831"/>
        </w:tabs>
        <w:spacing w:before="4" w:line="242" w:lineRule="auto"/>
        <w:ind w:right="864"/>
        <w:jc w:val="both"/>
        <w:rPr>
          <w:rFonts w:asciiTheme="minorHAnsi" w:hAnsiTheme="minorHAnsi" w:cstheme="minorHAnsi"/>
          <w:sz w:val="24"/>
          <w:szCs w:val="24"/>
          <w:lang w:val="sq-AL"/>
        </w:rPr>
      </w:pPr>
      <w:r w:rsidRPr="00F1409F">
        <w:rPr>
          <w:rFonts w:asciiTheme="minorHAnsi" w:hAnsiTheme="minorHAnsi" w:cstheme="minorHAnsi"/>
          <w:sz w:val="24"/>
          <w:szCs w:val="24"/>
          <w:lang w:val="sq-AL"/>
        </w:rPr>
        <w:t>Informata me më të rejat nga komuna.</w:t>
      </w:r>
      <w:r w:rsidR="001A105E">
        <w:rPr>
          <w:rFonts w:asciiTheme="minorHAnsi" w:hAnsiTheme="minorHAnsi" w:cstheme="minorHAnsi"/>
          <w:sz w:val="24"/>
          <w:szCs w:val="24"/>
          <w:lang w:val="sq-AL"/>
        </w:rPr>
        <w:t xml:space="preserve"> </w:t>
      </w:r>
      <w:r w:rsidRPr="00F1409F">
        <w:rPr>
          <w:rFonts w:asciiTheme="minorHAnsi" w:hAnsiTheme="minorHAnsi" w:cstheme="minorHAnsi"/>
          <w:sz w:val="24"/>
          <w:szCs w:val="24"/>
          <w:lang w:val="sq-AL"/>
        </w:rPr>
        <w:lastRenderedPageBreak/>
        <w:t>Web</w:t>
      </w:r>
      <w:r w:rsidR="001A105E">
        <w:rPr>
          <w:rFonts w:asciiTheme="minorHAnsi" w:hAnsiTheme="minorHAnsi" w:cstheme="minorHAnsi"/>
          <w:sz w:val="24"/>
          <w:szCs w:val="24"/>
          <w:lang w:val="sq-AL"/>
        </w:rPr>
        <w:t xml:space="preserve"> </w:t>
      </w:r>
      <w:r w:rsidRPr="00F1409F">
        <w:rPr>
          <w:rFonts w:asciiTheme="minorHAnsi" w:hAnsiTheme="minorHAnsi" w:cstheme="minorHAnsi"/>
          <w:sz w:val="24"/>
          <w:szCs w:val="24"/>
          <w:lang w:val="sq-AL"/>
        </w:rPr>
        <w:t xml:space="preserve">faqja paraqet imazhin e </w:t>
      </w:r>
      <w:r w:rsidR="001A105E">
        <w:rPr>
          <w:rFonts w:asciiTheme="minorHAnsi" w:hAnsiTheme="minorHAnsi" w:cstheme="minorHAnsi"/>
          <w:sz w:val="24"/>
          <w:szCs w:val="24"/>
          <w:lang w:val="sq-AL"/>
        </w:rPr>
        <w:t>K</w:t>
      </w:r>
      <w:r w:rsidRPr="00F1409F">
        <w:rPr>
          <w:rFonts w:asciiTheme="minorHAnsi" w:hAnsiTheme="minorHAnsi" w:cstheme="minorHAnsi"/>
          <w:sz w:val="24"/>
          <w:szCs w:val="24"/>
          <w:lang w:val="sq-AL"/>
        </w:rPr>
        <w:t xml:space="preserve">omunës dhe </w:t>
      </w:r>
      <w:r w:rsidR="001A105E" w:rsidRPr="00F1409F">
        <w:rPr>
          <w:rFonts w:asciiTheme="minorHAnsi" w:hAnsiTheme="minorHAnsi" w:cstheme="minorHAnsi"/>
          <w:sz w:val="24"/>
          <w:szCs w:val="24"/>
          <w:lang w:val="sq-AL"/>
        </w:rPr>
        <w:t>është</w:t>
      </w:r>
      <w:r w:rsidRPr="00F1409F">
        <w:rPr>
          <w:rFonts w:asciiTheme="minorHAnsi" w:hAnsiTheme="minorHAnsi" w:cstheme="minorHAnsi"/>
          <w:sz w:val="24"/>
          <w:szCs w:val="24"/>
          <w:lang w:val="sq-AL"/>
        </w:rPr>
        <w:t xml:space="preserve"> fytyra e saj.  Para se gjithash, </w:t>
      </w:r>
      <w:r w:rsidR="001A105E">
        <w:rPr>
          <w:rFonts w:asciiTheme="minorHAnsi" w:hAnsiTheme="minorHAnsi" w:cstheme="minorHAnsi"/>
          <w:sz w:val="24"/>
          <w:szCs w:val="24"/>
          <w:lang w:val="sq-AL"/>
        </w:rPr>
        <w:t xml:space="preserve">ueb </w:t>
      </w:r>
      <w:r w:rsidRPr="00F1409F">
        <w:rPr>
          <w:rFonts w:asciiTheme="minorHAnsi" w:hAnsiTheme="minorHAnsi" w:cstheme="minorHAnsi"/>
          <w:sz w:val="24"/>
          <w:szCs w:val="24"/>
          <w:lang w:val="sq-AL"/>
        </w:rPr>
        <w:t>faqja duhet të jetë në përputhje me ligjet në kuptim të dok</w:t>
      </w:r>
      <w:r w:rsidR="001A105E">
        <w:rPr>
          <w:rFonts w:asciiTheme="minorHAnsi" w:hAnsiTheme="minorHAnsi" w:cstheme="minorHAnsi"/>
          <w:sz w:val="24"/>
          <w:szCs w:val="24"/>
          <w:lang w:val="sq-AL"/>
        </w:rPr>
        <w:t>umenteve që ofron publikut të kënaq</w:t>
      </w:r>
      <w:r w:rsidR="001A105E" w:rsidRPr="00F1409F">
        <w:rPr>
          <w:rFonts w:asciiTheme="minorHAnsi" w:hAnsiTheme="minorHAnsi" w:cstheme="minorHAnsi"/>
          <w:sz w:val="24"/>
          <w:szCs w:val="24"/>
          <w:lang w:val="sq-AL"/>
        </w:rPr>
        <w:t>ë</w:t>
      </w:r>
      <w:r w:rsidR="001A105E">
        <w:rPr>
          <w:rFonts w:asciiTheme="minorHAnsi" w:hAnsiTheme="minorHAnsi" w:cstheme="minorHAnsi"/>
          <w:sz w:val="24"/>
          <w:szCs w:val="24"/>
          <w:lang w:val="sq-AL"/>
        </w:rPr>
        <w:t>si.</w:t>
      </w:r>
    </w:p>
    <w:p w:rsidR="00F1409F" w:rsidRPr="00F1409F" w:rsidRDefault="00F1409F" w:rsidP="00F1409F">
      <w:pPr>
        <w:pStyle w:val="ListParagraph"/>
        <w:numPr>
          <w:ilvl w:val="0"/>
          <w:numId w:val="7"/>
        </w:numPr>
        <w:tabs>
          <w:tab w:val="left" w:pos="830"/>
          <w:tab w:val="left" w:pos="831"/>
        </w:tabs>
        <w:spacing w:before="4" w:line="242" w:lineRule="auto"/>
        <w:ind w:right="864"/>
        <w:jc w:val="both"/>
        <w:rPr>
          <w:rFonts w:asciiTheme="minorHAnsi" w:hAnsiTheme="minorHAnsi" w:cstheme="minorHAnsi"/>
          <w:sz w:val="24"/>
          <w:szCs w:val="24"/>
          <w:lang w:val="sq-AL"/>
        </w:rPr>
      </w:pPr>
      <w:r w:rsidRPr="00F1409F">
        <w:rPr>
          <w:rFonts w:asciiTheme="minorHAnsi" w:hAnsiTheme="minorHAnsi" w:cstheme="minorHAnsi"/>
          <w:sz w:val="24"/>
          <w:szCs w:val="24"/>
          <w:lang w:val="sq-AL"/>
        </w:rPr>
        <w:t>Ndarja e buxhetit për zbatimin e strategjisë së komunikimit dhe kontaktit me qytetar</w:t>
      </w:r>
      <w:r w:rsidR="005A5B4B">
        <w:rPr>
          <w:rFonts w:asciiTheme="minorHAnsi" w:hAnsiTheme="minorHAnsi" w:cstheme="minorHAnsi"/>
          <w:sz w:val="24"/>
          <w:szCs w:val="24"/>
          <w:lang w:val="sq-AL"/>
        </w:rPr>
        <w:t>ë</w:t>
      </w:r>
      <w:r w:rsidR="001A105E">
        <w:rPr>
          <w:rFonts w:asciiTheme="minorHAnsi" w:hAnsiTheme="minorHAnsi" w:cstheme="minorHAnsi"/>
          <w:sz w:val="24"/>
          <w:szCs w:val="24"/>
          <w:lang w:val="sq-AL"/>
        </w:rPr>
        <w:t>.</w:t>
      </w:r>
    </w:p>
    <w:p w:rsidR="00F1409F" w:rsidRPr="00F1409F" w:rsidRDefault="00F1409F" w:rsidP="00F1409F">
      <w:pPr>
        <w:pStyle w:val="ListParagraph"/>
        <w:numPr>
          <w:ilvl w:val="0"/>
          <w:numId w:val="7"/>
        </w:numPr>
        <w:tabs>
          <w:tab w:val="left" w:pos="830"/>
          <w:tab w:val="left" w:pos="831"/>
        </w:tabs>
        <w:spacing w:before="4" w:line="242" w:lineRule="auto"/>
        <w:ind w:right="864"/>
        <w:jc w:val="both"/>
        <w:rPr>
          <w:rFonts w:asciiTheme="minorHAnsi" w:hAnsiTheme="minorHAnsi" w:cstheme="minorHAnsi"/>
          <w:sz w:val="24"/>
          <w:szCs w:val="24"/>
          <w:lang w:val="sq-AL"/>
        </w:rPr>
      </w:pPr>
      <w:r w:rsidRPr="00F1409F">
        <w:rPr>
          <w:rFonts w:asciiTheme="minorHAnsi" w:hAnsiTheme="minorHAnsi" w:cstheme="minorHAnsi"/>
          <w:sz w:val="24"/>
          <w:szCs w:val="24"/>
          <w:lang w:val="sq-AL"/>
        </w:rPr>
        <w:t>Ajo duhet të freskohet r</w:t>
      </w:r>
      <w:r w:rsidR="001A105E">
        <w:rPr>
          <w:rFonts w:asciiTheme="minorHAnsi" w:hAnsiTheme="minorHAnsi" w:cstheme="minorHAnsi"/>
          <w:sz w:val="24"/>
          <w:szCs w:val="24"/>
          <w:lang w:val="sq-AL"/>
        </w:rPr>
        <w:t>r</w:t>
      </w:r>
      <w:r w:rsidRPr="00F1409F">
        <w:rPr>
          <w:rFonts w:asciiTheme="minorHAnsi" w:hAnsiTheme="minorHAnsi" w:cstheme="minorHAnsi"/>
          <w:sz w:val="24"/>
          <w:szCs w:val="24"/>
          <w:lang w:val="sq-AL"/>
        </w:rPr>
        <w:t xml:space="preserve">egullisht me informata relevante për publikun. </w:t>
      </w:r>
    </w:p>
    <w:p w:rsidR="00F1409F" w:rsidRPr="00F1409F" w:rsidRDefault="00F1409F" w:rsidP="00F1409F">
      <w:pPr>
        <w:pStyle w:val="ListParagraph"/>
        <w:numPr>
          <w:ilvl w:val="0"/>
          <w:numId w:val="3"/>
        </w:numPr>
        <w:tabs>
          <w:tab w:val="left" w:pos="830"/>
          <w:tab w:val="left" w:pos="831"/>
        </w:tabs>
        <w:spacing w:before="4" w:line="242" w:lineRule="auto"/>
        <w:ind w:right="864"/>
        <w:jc w:val="both"/>
        <w:rPr>
          <w:rFonts w:asciiTheme="minorHAnsi" w:hAnsiTheme="minorHAnsi" w:cstheme="minorHAnsi"/>
          <w:sz w:val="24"/>
          <w:szCs w:val="24"/>
          <w:lang w:val="sq-AL"/>
        </w:rPr>
      </w:pPr>
      <w:r w:rsidRPr="00F1409F">
        <w:rPr>
          <w:rFonts w:asciiTheme="minorHAnsi" w:hAnsiTheme="minorHAnsi" w:cstheme="minorHAnsi"/>
          <w:sz w:val="24"/>
          <w:szCs w:val="24"/>
          <w:lang w:val="sq-AL"/>
        </w:rPr>
        <w:t xml:space="preserve">Shpërndarja e draftin të gjithë hisedarëve për ta komentuar dhe për të dhënë kontributin e tyre. </w:t>
      </w:r>
    </w:p>
    <w:p w:rsidR="00F1409F" w:rsidRPr="00F1409F" w:rsidRDefault="00F1409F" w:rsidP="00F1409F">
      <w:pPr>
        <w:pStyle w:val="ListParagraph"/>
        <w:numPr>
          <w:ilvl w:val="0"/>
          <w:numId w:val="3"/>
        </w:numPr>
        <w:tabs>
          <w:tab w:val="left" w:pos="830"/>
          <w:tab w:val="left" w:pos="831"/>
        </w:tabs>
        <w:spacing w:before="4" w:line="242" w:lineRule="auto"/>
        <w:ind w:right="864"/>
        <w:jc w:val="both"/>
        <w:rPr>
          <w:rFonts w:asciiTheme="minorHAnsi" w:hAnsiTheme="minorHAnsi" w:cstheme="minorHAnsi"/>
          <w:sz w:val="24"/>
          <w:szCs w:val="24"/>
          <w:lang w:val="sq-AL"/>
        </w:rPr>
      </w:pPr>
      <w:r w:rsidRPr="00F1409F">
        <w:rPr>
          <w:rFonts w:asciiTheme="minorHAnsi" w:hAnsiTheme="minorHAnsi" w:cstheme="minorHAnsi"/>
          <w:sz w:val="24"/>
          <w:szCs w:val="24"/>
          <w:lang w:val="sq-AL"/>
        </w:rPr>
        <w:t xml:space="preserve">Shpërndarja e informatës për takime me publikun duket të përdor të gjitha mjetet. </w:t>
      </w:r>
    </w:p>
    <w:p w:rsidR="00F1409F" w:rsidRPr="00F1409F" w:rsidRDefault="00F1409F" w:rsidP="00F1409F">
      <w:pPr>
        <w:pStyle w:val="Heading1"/>
        <w:ind w:left="0"/>
        <w:jc w:val="both"/>
        <w:rPr>
          <w:rFonts w:asciiTheme="minorHAnsi" w:hAnsiTheme="minorHAnsi" w:cstheme="minorHAnsi"/>
          <w:sz w:val="24"/>
          <w:szCs w:val="24"/>
          <w:lang w:val="sq-AL"/>
        </w:rPr>
      </w:pPr>
      <w:r w:rsidRPr="00F1409F">
        <w:rPr>
          <w:rFonts w:asciiTheme="minorHAnsi" w:hAnsiTheme="minorHAnsi" w:cstheme="minorHAnsi"/>
          <w:sz w:val="24"/>
          <w:szCs w:val="24"/>
          <w:lang w:val="sq-AL"/>
        </w:rPr>
        <w:t>Faza para implementimit</w:t>
      </w:r>
    </w:p>
    <w:p w:rsidR="00F1409F" w:rsidRPr="00F1409F" w:rsidRDefault="00DF0F41" w:rsidP="00F1409F">
      <w:pPr>
        <w:pStyle w:val="Heading1"/>
        <w:numPr>
          <w:ilvl w:val="0"/>
          <w:numId w:val="3"/>
        </w:numPr>
        <w:jc w:val="both"/>
        <w:rPr>
          <w:rFonts w:asciiTheme="minorHAnsi" w:hAnsiTheme="minorHAnsi" w:cstheme="minorHAnsi"/>
          <w:b w:val="0"/>
          <w:sz w:val="24"/>
          <w:szCs w:val="24"/>
          <w:lang w:val="sq-AL"/>
        </w:rPr>
      </w:pPr>
      <w:r w:rsidRPr="00F1409F">
        <w:rPr>
          <w:rFonts w:asciiTheme="minorHAnsi" w:hAnsiTheme="minorHAnsi" w:cstheme="minorHAnsi"/>
          <w:b w:val="0"/>
          <w:sz w:val="24"/>
          <w:szCs w:val="24"/>
          <w:lang w:val="sq-AL"/>
        </w:rPr>
        <w:t>Njoftimi</w:t>
      </w:r>
      <w:r w:rsidR="00F1409F" w:rsidRPr="00F1409F">
        <w:rPr>
          <w:rFonts w:asciiTheme="minorHAnsi" w:hAnsiTheme="minorHAnsi" w:cstheme="minorHAnsi"/>
          <w:b w:val="0"/>
          <w:sz w:val="24"/>
          <w:szCs w:val="24"/>
          <w:lang w:val="sq-AL"/>
        </w:rPr>
        <w:t xml:space="preserve"> i personelin e komunës për lansimin e strategjisë  dhe sigurohuni se secili zyrtar dhe departament përgjegjës për zbatimin e strategjisë, është mirë i informuar dhe </w:t>
      </w:r>
      <w:r w:rsidRPr="00F1409F">
        <w:rPr>
          <w:rFonts w:asciiTheme="minorHAnsi" w:hAnsiTheme="minorHAnsi" w:cstheme="minorHAnsi"/>
          <w:b w:val="0"/>
          <w:sz w:val="24"/>
          <w:szCs w:val="24"/>
          <w:lang w:val="sq-AL"/>
        </w:rPr>
        <w:t>përgatitur</w:t>
      </w:r>
      <w:r w:rsidR="00F1409F" w:rsidRPr="00F1409F">
        <w:rPr>
          <w:rFonts w:asciiTheme="minorHAnsi" w:hAnsiTheme="minorHAnsi" w:cstheme="minorHAnsi"/>
          <w:b w:val="0"/>
          <w:sz w:val="24"/>
          <w:szCs w:val="24"/>
          <w:lang w:val="sq-AL"/>
        </w:rPr>
        <w:t xml:space="preserve">, (takim me të gjithë palët përgjegjëse). </w:t>
      </w:r>
    </w:p>
    <w:p w:rsidR="00F1409F" w:rsidRPr="00F1409F" w:rsidRDefault="00F1409F" w:rsidP="00F1409F">
      <w:pPr>
        <w:pStyle w:val="Heading1"/>
        <w:numPr>
          <w:ilvl w:val="0"/>
          <w:numId w:val="3"/>
        </w:numPr>
        <w:jc w:val="both"/>
        <w:rPr>
          <w:rFonts w:asciiTheme="minorHAnsi" w:hAnsiTheme="minorHAnsi" w:cstheme="minorHAnsi"/>
          <w:b w:val="0"/>
          <w:sz w:val="24"/>
          <w:szCs w:val="24"/>
          <w:lang w:val="sq-AL"/>
        </w:rPr>
      </w:pPr>
      <w:r w:rsidRPr="00F1409F">
        <w:rPr>
          <w:rFonts w:asciiTheme="minorHAnsi" w:hAnsiTheme="minorHAnsi" w:cstheme="minorHAnsi"/>
          <w:b w:val="0"/>
          <w:sz w:val="24"/>
          <w:szCs w:val="24"/>
          <w:lang w:val="sq-AL"/>
        </w:rPr>
        <w:t>Finalizimi  i planin të</w:t>
      </w:r>
      <w:r w:rsidR="00DF0F41">
        <w:rPr>
          <w:rFonts w:asciiTheme="minorHAnsi" w:hAnsiTheme="minorHAnsi" w:cstheme="minorHAnsi"/>
          <w:b w:val="0"/>
          <w:sz w:val="24"/>
          <w:szCs w:val="24"/>
          <w:lang w:val="sq-AL"/>
        </w:rPr>
        <w:t xml:space="preserve"> </w:t>
      </w:r>
      <w:r w:rsidRPr="00F1409F">
        <w:rPr>
          <w:rFonts w:asciiTheme="minorHAnsi" w:hAnsiTheme="minorHAnsi" w:cstheme="minorHAnsi"/>
          <w:b w:val="0"/>
          <w:sz w:val="24"/>
          <w:szCs w:val="24"/>
          <w:lang w:val="sq-AL"/>
        </w:rPr>
        <w:t>ak</w:t>
      </w:r>
      <w:r w:rsidR="00DF0F41">
        <w:rPr>
          <w:rFonts w:asciiTheme="minorHAnsi" w:hAnsiTheme="minorHAnsi" w:cstheme="minorHAnsi"/>
          <w:b w:val="0"/>
          <w:sz w:val="24"/>
          <w:szCs w:val="24"/>
          <w:lang w:val="sq-AL"/>
        </w:rPr>
        <w:t>s</w:t>
      </w:r>
      <w:r w:rsidRPr="00F1409F">
        <w:rPr>
          <w:rFonts w:asciiTheme="minorHAnsi" w:hAnsiTheme="minorHAnsi" w:cstheme="minorHAnsi"/>
          <w:b w:val="0"/>
          <w:sz w:val="24"/>
          <w:szCs w:val="24"/>
          <w:lang w:val="sq-AL"/>
        </w:rPr>
        <w:t>ional të</w:t>
      </w:r>
      <w:r w:rsidR="00DF0F41">
        <w:rPr>
          <w:rFonts w:asciiTheme="minorHAnsi" w:hAnsiTheme="minorHAnsi" w:cstheme="minorHAnsi"/>
          <w:b w:val="0"/>
          <w:sz w:val="24"/>
          <w:szCs w:val="24"/>
          <w:lang w:val="sq-AL"/>
        </w:rPr>
        <w:t xml:space="preserve"> </w:t>
      </w:r>
      <w:r w:rsidRPr="00F1409F">
        <w:rPr>
          <w:rFonts w:asciiTheme="minorHAnsi" w:hAnsiTheme="minorHAnsi" w:cstheme="minorHAnsi"/>
          <w:b w:val="0"/>
          <w:sz w:val="24"/>
          <w:szCs w:val="24"/>
          <w:lang w:val="sq-AL"/>
        </w:rPr>
        <w:t>implementimit.</w:t>
      </w:r>
    </w:p>
    <w:p w:rsidR="00F1409F" w:rsidRPr="00F1409F" w:rsidRDefault="00F1409F" w:rsidP="00F1409F">
      <w:pPr>
        <w:jc w:val="both"/>
        <w:rPr>
          <w:rFonts w:asciiTheme="minorHAnsi" w:hAnsiTheme="minorHAnsi" w:cstheme="minorHAnsi"/>
          <w:b/>
          <w:sz w:val="24"/>
          <w:szCs w:val="24"/>
          <w:lang w:val="sq-AL"/>
        </w:rPr>
      </w:pPr>
    </w:p>
    <w:p w:rsidR="00F1409F" w:rsidRDefault="00F1409F" w:rsidP="00F1409F">
      <w:pPr>
        <w:jc w:val="both"/>
        <w:rPr>
          <w:rFonts w:asciiTheme="minorHAnsi" w:hAnsiTheme="minorHAnsi" w:cstheme="minorHAnsi"/>
          <w:b/>
          <w:sz w:val="24"/>
          <w:szCs w:val="24"/>
          <w:lang w:val="sq-AL"/>
        </w:rPr>
      </w:pPr>
      <w:r w:rsidRPr="00F1409F">
        <w:rPr>
          <w:rFonts w:asciiTheme="minorHAnsi" w:hAnsiTheme="minorHAnsi" w:cstheme="minorHAnsi"/>
          <w:b/>
          <w:sz w:val="24"/>
          <w:szCs w:val="24"/>
          <w:lang w:val="sq-AL"/>
        </w:rPr>
        <w:t>Monitorimi dhe vlerësimi Kontrolli i implementimit të strategjisë së komunikimit dhe kontaktit</w:t>
      </w:r>
    </w:p>
    <w:p w:rsidR="00DF0F41" w:rsidRPr="00F1409F" w:rsidRDefault="00DF0F41" w:rsidP="00F1409F">
      <w:pPr>
        <w:jc w:val="both"/>
        <w:rPr>
          <w:rFonts w:asciiTheme="minorHAnsi" w:hAnsiTheme="minorHAnsi" w:cstheme="minorHAnsi"/>
          <w:b/>
          <w:sz w:val="24"/>
          <w:szCs w:val="24"/>
          <w:lang w:val="sq-AL"/>
        </w:rPr>
      </w:pPr>
    </w:p>
    <w:p w:rsidR="00F1409F" w:rsidRPr="00F1409F" w:rsidRDefault="00F1409F" w:rsidP="00F1409F">
      <w:pPr>
        <w:pStyle w:val="ListParagraph"/>
        <w:widowControl/>
        <w:numPr>
          <w:ilvl w:val="0"/>
          <w:numId w:val="9"/>
        </w:numPr>
        <w:autoSpaceDE/>
        <w:autoSpaceDN/>
        <w:spacing w:after="200" w:line="276" w:lineRule="auto"/>
        <w:contextualSpacing/>
        <w:jc w:val="both"/>
        <w:rPr>
          <w:rFonts w:asciiTheme="minorHAnsi" w:hAnsiTheme="minorHAnsi" w:cstheme="minorHAnsi"/>
          <w:sz w:val="24"/>
          <w:szCs w:val="24"/>
          <w:lang w:val="sq-AL"/>
        </w:rPr>
      </w:pPr>
      <w:r w:rsidRPr="00F1409F">
        <w:rPr>
          <w:rFonts w:asciiTheme="minorHAnsi" w:hAnsiTheme="minorHAnsi" w:cstheme="minorHAnsi"/>
          <w:sz w:val="24"/>
          <w:szCs w:val="24"/>
          <w:lang w:val="sq-AL"/>
        </w:rPr>
        <w:t>Kuvendit komunal themelon komision për monitorim dh</w:t>
      </w:r>
      <w:r w:rsidR="00EE3988">
        <w:rPr>
          <w:rFonts w:asciiTheme="minorHAnsi" w:hAnsiTheme="minorHAnsi" w:cstheme="minorHAnsi"/>
          <w:sz w:val="24"/>
          <w:szCs w:val="24"/>
          <w:lang w:val="sq-AL"/>
        </w:rPr>
        <w:t>e zbatim të S</w:t>
      </w:r>
      <w:r w:rsidRPr="00F1409F">
        <w:rPr>
          <w:rFonts w:asciiTheme="minorHAnsi" w:hAnsiTheme="minorHAnsi" w:cstheme="minorHAnsi"/>
          <w:sz w:val="24"/>
          <w:szCs w:val="24"/>
          <w:lang w:val="sq-AL"/>
        </w:rPr>
        <w:t>trategjisë</w:t>
      </w:r>
      <w:r w:rsidR="00DF0F41">
        <w:rPr>
          <w:rFonts w:asciiTheme="minorHAnsi" w:hAnsiTheme="minorHAnsi" w:cstheme="minorHAnsi"/>
          <w:sz w:val="24"/>
          <w:szCs w:val="24"/>
          <w:lang w:val="sq-AL"/>
        </w:rPr>
        <w:t>.</w:t>
      </w:r>
    </w:p>
    <w:p w:rsidR="00F1409F" w:rsidRPr="00F1409F" w:rsidRDefault="00F1409F" w:rsidP="00F1409F">
      <w:pPr>
        <w:pStyle w:val="ListParagraph"/>
        <w:widowControl/>
        <w:numPr>
          <w:ilvl w:val="0"/>
          <w:numId w:val="8"/>
        </w:numPr>
        <w:autoSpaceDE/>
        <w:autoSpaceDN/>
        <w:spacing w:after="200" w:line="276" w:lineRule="auto"/>
        <w:contextualSpacing/>
        <w:jc w:val="both"/>
        <w:rPr>
          <w:rFonts w:asciiTheme="minorHAnsi" w:hAnsiTheme="minorHAnsi" w:cstheme="minorHAnsi"/>
          <w:sz w:val="24"/>
          <w:szCs w:val="24"/>
          <w:lang w:val="sq-AL"/>
        </w:rPr>
      </w:pPr>
      <w:r w:rsidRPr="00F1409F">
        <w:rPr>
          <w:rFonts w:asciiTheme="minorHAnsi" w:hAnsiTheme="minorHAnsi" w:cstheme="minorHAnsi"/>
          <w:sz w:val="24"/>
          <w:szCs w:val="24"/>
          <w:lang w:val="sq-AL"/>
        </w:rPr>
        <w:t xml:space="preserve">Komisioni për monitorim dhe </w:t>
      </w:r>
      <w:r w:rsidR="00DF0F41" w:rsidRPr="00F1409F">
        <w:rPr>
          <w:rFonts w:asciiTheme="minorHAnsi" w:hAnsiTheme="minorHAnsi" w:cstheme="minorHAnsi"/>
          <w:sz w:val="24"/>
          <w:szCs w:val="24"/>
          <w:lang w:val="sq-AL"/>
        </w:rPr>
        <w:t>vlerësim</w:t>
      </w:r>
      <w:r w:rsidRPr="00F1409F">
        <w:rPr>
          <w:rFonts w:asciiTheme="minorHAnsi" w:hAnsiTheme="minorHAnsi" w:cstheme="minorHAnsi"/>
          <w:sz w:val="24"/>
          <w:szCs w:val="24"/>
          <w:lang w:val="sq-AL"/>
        </w:rPr>
        <w:t xml:space="preserve"> përcakton indikato</w:t>
      </w:r>
      <w:r w:rsidR="00DF0F41">
        <w:rPr>
          <w:rFonts w:asciiTheme="minorHAnsi" w:hAnsiTheme="minorHAnsi" w:cstheme="minorHAnsi"/>
          <w:sz w:val="24"/>
          <w:szCs w:val="24"/>
          <w:lang w:val="sq-AL"/>
        </w:rPr>
        <w:t>r</w:t>
      </w:r>
      <w:r w:rsidRPr="00F1409F">
        <w:rPr>
          <w:rFonts w:asciiTheme="minorHAnsi" w:hAnsiTheme="minorHAnsi" w:cstheme="minorHAnsi"/>
          <w:sz w:val="24"/>
          <w:szCs w:val="24"/>
          <w:lang w:val="sq-AL"/>
        </w:rPr>
        <w:t xml:space="preserve">ë matës të </w:t>
      </w:r>
      <w:r w:rsidR="00DF0F41" w:rsidRPr="00F1409F">
        <w:rPr>
          <w:rFonts w:asciiTheme="minorHAnsi" w:hAnsiTheme="minorHAnsi" w:cstheme="minorHAnsi"/>
          <w:sz w:val="24"/>
          <w:szCs w:val="24"/>
          <w:lang w:val="sq-AL"/>
        </w:rPr>
        <w:t>suksesit</w:t>
      </w:r>
      <w:r w:rsidRPr="00F1409F">
        <w:rPr>
          <w:rFonts w:asciiTheme="minorHAnsi" w:hAnsiTheme="minorHAnsi" w:cstheme="minorHAnsi"/>
          <w:sz w:val="24"/>
          <w:szCs w:val="24"/>
          <w:lang w:val="sq-AL"/>
        </w:rPr>
        <w:t xml:space="preserve"> të</w:t>
      </w:r>
      <w:r w:rsidR="00DF0F41">
        <w:rPr>
          <w:rFonts w:asciiTheme="minorHAnsi" w:hAnsiTheme="minorHAnsi" w:cstheme="minorHAnsi"/>
          <w:sz w:val="24"/>
          <w:szCs w:val="24"/>
          <w:lang w:val="sq-AL"/>
        </w:rPr>
        <w:t xml:space="preserve"> </w:t>
      </w:r>
      <w:r w:rsidR="00EE3988">
        <w:rPr>
          <w:rFonts w:asciiTheme="minorHAnsi" w:hAnsiTheme="minorHAnsi" w:cstheme="minorHAnsi"/>
          <w:sz w:val="24"/>
          <w:szCs w:val="24"/>
          <w:lang w:val="sq-AL"/>
        </w:rPr>
        <w:t>implementimit të S</w:t>
      </w:r>
      <w:r w:rsidRPr="00F1409F">
        <w:rPr>
          <w:rFonts w:asciiTheme="minorHAnsi" w:hAnsiTheme="minorHAnsi" w:cstheme="minorHAnsi"/>
          <w:sz w:val="24"/>
          <w:szCs w:val="24"/>
          <w:lang w:val="sq-AL"/>
        </w:rPr>
        <w:t xml:space="preserve">trategjisë. </w:t>
      </w:r>
    </w:p>
    <w:p w:rsidR="00F1409F" w:rsidRPr="00F1409F" w:rsidRDefault="00DF0F41" w:rsidP="00F1409F">
      <w:pPr>
        <w:pStyle w:val="ListParagraph"/>
        <w:widowControl/>
        <w:numPr>
          <w:ilvl w:val="0"/>
          <w:numId w:val="8"/>
        </w:numPr>
        <w:autoSpaceDE/>
        <w:autoSpaceDN/>
        <w:spacing w:after="200" w:line="276" w:lineRule="auto"/>
        <w:contextualSpacing/>
        <w:jc w:val="both"/>
        <w:rPr>
          <w:rFonts w:asciiTheme="minorHAnsi" w:hAnsiTheme="minorHAnsi" w:cstheme="minorHAnsi"/>
          <w:sz w:val="24"/>
          <w:szCs w:val="24"/>
          <w:lang w:val="sq-AL"/>
        </w:rPr>
      </w:pPr>
      <w:r>
        <w:rPr>
          <w:rFonts w:asciiTheme="minorHAnsi" w:hAnsiTheme="minorHAnsi" w:cstheme="minorHAnsi"/>
          <w:sz w:val="24"/>
          <w:szCs w:val="24"/>
          <w:lang w:val="sq-AL"/>
        </w:rPr>
        <w:t>Komisioni raporton tek Kryetari i K</w:t>
      </w:r>
      <w:r w:rsidR="00F1409F" w:rsidRPr="00F1409F">
        <w:rPr>
          <w:rFonts w:asciiTheme="minorHAnsi" w:hAnsiTheme="minorHAnsi" w:cstheme="minorHAnsi"/>
          <w:sz w:val="24"/>
          <w:szCs w:val="24"/>
          <w:lang w:val="sq-AL"/>
        </w:rPr>
        <w:t xml:space="preserve">omunës për </w:t>
      </w:r>
      <w:r w:rsidRPr="00F1409F">
        <w:rPr>
          <w:rFonts w:asciiTheme="minorHAnsi" w:hAnsiTheme="minorHAnsi" w:cstheme="minorHAnsi"/>
          <w:sz w:val="24"/>
          <w:szCs w:val="24"/>
          <w:lang w:val="sq-AL"/>
        </w:rPr>
        <w:t>rezultat</w:t>
      </w:r>
      <w:r w:rsidR="004E761F">
        <w:rPr>
          <w:rFonts w:asciiTheme="minorHAnsi" w:hAnsiTheme="minorHAnsi" w:cstheme="minorHAnsi"/>
          <w:sz w:val="24"/>
          <w:szCs w:val="24"/>
          <w:lang w:val="sq-AL"/>
        </w:rPr>
        <w:t xml:space="preserve"> e zbatimit të S</w:t>
      </w:r>
      <w:r w:rsidR="00F1409F" w:rsidRPr="00F1409F">
        <w:rPr>
          <w:rFonts w:asciiTheme="minorHAnsi" w:hAnsiTheme="minorHAnsi" w:cstheme="minorHAnsi"/>
          <w:sz w:val="24"/>
          <w:szCs w:val="24"/>
          <w:lang w:val="sq-AL"/>
        </w:rPr>
        <w:t>trategjisë bazuar në indikatorët e përcaktuar në baza tremujore.</w:t>
      </w:r>
    </w:p>
    <w:p w:rsidR="00F1409F" w:rsidRPr="004E761F" w:rsidRDefault="00DF0F41" w:rsidP="004E761F">
      <w:pPr>
        <w:pStyle w:val="ListParagraph"/>
        <w:widowControl/>
        <w:numPr>
          <w:ilvl w:val="0"/>
          <w:numId w:val="8"/>
        </w:numPr>
        <w:autoSpaceDE/>
        <w:autoSpaceDN/>
        <w:spacing w:after="200" w:line="276" w:lineRule="auto"/>
        <w:contextualSpacing/>
        <w:jc w:val="both"/>
        <w:rPr>
          <w:rFonts w:asciiTheme="minorHAnsi" w:hAnsiTheme="minorHAnsi" w:cstheme="minorHAnsi"/>
          <w:sz w:val="24"/>
          <w:szCs w:val="24"/>
          <w:lang w:val="sq-AL"/>
        </w:rPr>
      </w:pPr>
      <w:r w:rsidRPr="00F1409F">
        <w:rPr>
          <w:rFonts w:asciiTheme="minorHAnsi" w:hAnsiTheme="minorHAnsi" w:cstheme="minorHAnsi"/>
          <w:sz w:val="24"/>
          <w:szCs w:val="24"/>
          <w:lang w:val="sq-AL"/>
        </w:rPr>
        <w:t>Kryetari</w:t>
      </w:r>
      <w:r w:rsidR="00F1409F" w:rsidRPr="00F1409F">
        <w:rPr>
          <w:rFonts w:asciiTheme="minorHAnsi" w:hAnsiTheme="minorHAnsi" w:cstheme="minorHAnsi"/>
          <w:sz w:val="24"/>
          <w:szCs w:val="24"/>
          <w:lang w:val="sq-AL"/>
        </w:rPr>
        <w:t xml:space="preserve"> i Komunës paraqet rezultatet e</w:t>
      </w:r>
      <w:r w:rsidR="003A3E50">
        <w:rPr>
          <w:rFonts w:asciiTheme="minorHAnsi" w:hAnsiTheme="minorHAnsi" w:cstheme="minorHAnsi"/>
          <w:sz w:val="24"/>
          <w:szCs w:val="24"/>
          <w:lang w:val="sq-AL"/>
        </w:rPr>
        <w:t xml:space="preserve"> suksesit të  implementimit të S</w:t>
      </w:r>
      <w:r w:rsidR="00F1409F" w:rsidRPr="00F1409F">
        <w:rPr>
          <w:rFonts w:asciiTheme="minorHAnsi" w:hAnsiTheme="minorHAnsi" w:cstheme="minorHAnsi"/>
          <w:sz w:val="24"/>
          <w:szCs w:val="24"/>
          <w:lang w:val="sq-AL"/>
        </w:rPr>
        <w:t>tra</w:t>
      </w:r>
      <w:r>
        <w:rPr>
          <w:rFonts w:asciiTheme="minorHAnsi" w:hAnsiTheme="minorHAnsi" w:cstheme="minorHAnsi"/>
          <w:sz w:val="24"/>
          <w:szCs w:val="24"/>
          <w:lang w:val="sq-AL"/>
        </w:rPr>
        <w:t xml:space="preserve">tegjisë në baza </w:t>
      </w:r>
      <w:r>
        <w:rPr>
          <w:rFonts w:asciiTheme="minorHAnsi" w:hAnsiTheme="minorHAnsi" w:cstheme="minorHAnsi"/>
          <w:sz w:val="24"/>
          <w:szCs w:val="24"/>
          <w:lang w:val="sq-AL"/>
        </w:rPr>
        <w:lastRenderedPageBreak/>
        <w:t>tremujore para K</w:t>
      </w:r>
      <w:r w:rsidR="00F1409F" w:rsidRPr="00F1409F">
        <w:rPr>
          <w:rFonts w:asciiTheme="minorHAnsi" w:hAnsiTheme="minorHAnsi" w:cstheme="minorHAnsi"/>
          <w:sz w:val="24"/>
          <w:szCs w:val="24"/>
          <w:lang w:val="sq-AL"/>
        </w:rPr>
        <w:t>uvendit komunal. Në rast të ngecjev</w:t>
      </w:r>
      <w:r w:rsidR="003A3E50">
        <w:rPr>
          <w:rFonts w:asciiTheme="minorHAnsi" w:hAnsiTheme="minorHAnsi" w:cstheme="minorHAnsi"/>
          <w:sz w:val="24"/>
          <w:szCs w:val="24"/>
          <w:lang w:val="sq-AL"/>
        </w:rPr>
        <w:t>e të zbatimit të elementeve të S</w:t>
      </w:r>
      <w:r w:rsidR="00F1409F" w:rsidRPr="00F1409F">
        <w:rPr>
          <w:rFonts w:asciiTheme="minorHAnsi" w:hAnsiTheme="minorHAnsi" w:cstheme="minorHAnsi"/>
          <w:sz w:val="24"/>
          <w:szCs w:val="24"/>
          <w:lang w:val="sq-AL"/>
        </w:rPr>
        <w:t>trategji</w:t>
      </w:r>
      <w:r w:rsidR="00EE3988">
        <w:rPr>
          <w:rFonts w:asciiTheme="minorHAnsi" w:hAnsiTheme="minorHAnsi" w:cstheme="minorHAnsi"/>
          <w:sz w:val="24"/>
          <w:szCs w:val="24"/>
          <w:lang w:val="sq-AL"/>
        </w:rPr>
        <w:t>së, Kryetari i K</w:t>
      </w:r>
      <w:r w:rsidR="00F1409F" w:rsidRPr="00F1409F">
        <w:rPr>
          <w:rFonts w:asciiTheme="minorHAnsi" w:hAnsiTheme="minorHAnsi" w:cstheme="minorHAnsi"/>
          <w:sz w:val="24"/>
          <w:szCs w:val="24"/>
          <w:lang w:val="sq-AL"/>
        </w:rPr>
        <w:t xml:space="preserve">omunës emëron zyrtar tëri </w:t>
      </w:r>
      <w:r w:rsidRPr="00F1409F">
        <w:rPr>
          <w:rFonts w:asciiTheme="minorHAnsi" w:hAnsiTheme="minorHAnsi" w:cstheme="minorHAnsi"/>
          <w:sz w:val="24"/>
          <w:szCs w:val="24"/>
          <w:lang w:val="sq-AL"/>
        </w:rPr>
        <w:t>përgjegjës</w:t>
      </w:r>
      <w:r w:rsidR="00F1409F" w:rsidRPr="00F1409F">
        <w:rPr>
          <w:rFonts w:asciiTheme="minorHAnsi" w:hAnsiTheme="minorHAnsi" w:cstheme="minorHAnsi"/>
          <w:sz w:val="24"/>
          <w:szCs w:val="24"/>
          <w:lang w:val="sq-AL"/>
        </w:rPr>
        <w:t xml:space="preserve"> për zbatimin e </w:t>
      </w:r>
      <w:r w:rsidR="00EE3988">
        <w:rPr>
          <w:rFonts w:asciiTheme="minorHAnsi" w:hAnsiTheme="minorHAnsi" w:cstheme="minorHAnsi"/>
          <w:sz w:val="24"/>
          <w:szCs w:val="24"/>
          <w:lang w:val="sq-AL"/>
        </w:rPr>
        <w:t>S</w:t>
      </w:r>
      <w:r w:rsidR="00F1409F" w:rsidRPr="00F1409F">
        <w:rPr>
          <w:rFonts w:asciiTheme="minorHAnsi" w:hAnsiTheme="minorHAnsi" w:cstheme="minorHAnsi"/>
          <w:sz w:val="24"/>
          <w:szCs w:val="24"/>
          <w:lang w:val="sq-AL"/>
        </w:rPr>
        <w:t xml:space="preserve">trategjisë.  </w:t>
      </w:r>
    </w:p>
    <w:p w:rsidR="00F1409F" w:rsidRPr="00F1409F" w:rsidRDefault="00F1409F" w:rsidP="00F1409F">
      <w:pPr>
        <w:pStyle w:val="Heading1"/>
        <w:ind w:left="720"/>
        <w:jc w:val="both"/>
        <w:rPr>
          <w:rFonts w:asciiTheme="minorHAnsi" w:hAnsiTheme="minorHAnsi" w:cstheme="minorHAnsi"/>
          <w:b w:val="0"/>
          <w:sz w:val="24"/>
          <w:szCs w:val="24"/>
          <w:lang w:val="sq-AL"/>
        </w:rPr>
      </w:pPr>
    </w:p>
    <w:p w:rsidR="00F1409F" w:rsidRPr="00F1409F" w:rsidRDefault="00F1409F" w:rsidP="004E761F">
      <w:pPr>
        <w:pStyle w:val="TOC1"/>
        <w:numPr>
          <w:ilvl w:val="0"/>
          <w:numId w:val="10"/>
        </w:numPr>
        <w:jc w:val="both"/>
        <w:rPr>
          <w:rFonts w:asciiTheme="minorHAnsi" w:hAnsiTheme="minorHAnsi" w:cstheme="minorHAnsi"/>
          <w:sz w:val="24"/>
          <w:szCs w:val="24"/>
          <w:lang w:val="sq-AL"/>
        </w:rPr>
      </w:pPr>
      <w:r w:rsidRPr="00F1409F">
        <w:rPr>
          <w:rFonts w:asciiTheme="minorHAnsi" w:hAnsiTheme="minorHAnsi" w:cstheme="minorHAnsi"/>
          <w:sz w:val="24"/>
          <w:szCs w:val="24"/>
          <w:lang w:val="sq-AL"/>
        </w:rPr>
        <w:t xml:space="preserve">BUXHETI </w:t>
      </w:r>
    </w:p>
    <w:p w:rsidR="00F1409F" w:rsidRPr="00F1409F" w:rsidRDefault="00F1409F" w:rsidP="00F1409F">
      <w:pPr>
        <w:pStyle w:val="Heading1"/>
        <w:tabs>
          <w:tab w:val="left" w:pos="2327"/>
        </w:tabs>
        <w:ind w:left="870"/>
        <w:jc w:val="both"/>
        <w:rPr>
          <w:rFonts w:asciiTheme="minorHAnsi" w:hAnsiTheme="minorHAnsi" w:cstheme="minorHAnsi"/>
          <w:sz w:val="24"/>
          <w:szCs w:val="24"/>
          <w:lang w:val="sq-AL"/>
        </w:rPr>
      </w:pPr>
      <w:r w:rsidRPr="00F1409F">
        <w:rPr>
          <w:rFonts w:asciiTheme="minorHAnsi" w:hAnsiTheme="minorHAnsi" w:cstheme="minorHAnsi"/>
          <w:sz w:val="24"/>
          <w:szCs w:val="24"/>
          <w:lang w:val="sq-AL"/>
        </w:rPr>
        <w:tab/>
      </w:r>
    </w:p>
    <w:tbl>
      <w:tblPr>
        <w:tblStyle w:val="TableGrid"/>
        <w:tblW w:w="5000" w:type="pct"/>
        <w:tblLook w:val="04A0" w:firstRow="1" w:lastRow="0" w:firstColumn="1" w:lastColumn="0" w:noHBand="0" w:noVBand="1"/>
      </w:tblPr>
      <w:tblGrid>
        <w:gridCol w:w="6390"/>
        <w:gridCol w:w="1510"/>
        <w:gridCol w:w="1064"/>
        <w:gridCol w:w="1592"/>
      </w:tblGrid>
      <w:tr w:rsidR="00F1409F" w:rsidRPr="00F1409F" w:rsidTr="00F1409F">
        <w:trPr>
          <w:trHeight w:val="70"/>
        </w:trPr>
        <w:tc>
          <w:tcPr>
            <w:tcW w:w="5000" w:type="pct"/>
            <w:gridSpan w:val="4"/>
            <w:shd w:val="clear" w:color="auto" w:fill="0070C0"/>
          </w:tcPr>
          <w:p w:rsidR="00F1409F" w:rsidRPr="00F1409F" w:rsidRDefault="00F1409F" w:rsidP="00F1409F">
            <w:pPr>
              <w:rPr>
                <w:rFonts w:ascii="Calibri" w:hAnsi="Calibri" w:cs="Calibri"/>
                <w:b/>
                <w:sz w:val="24"/>
                <w:szCs w:val="24"/>
                <w:lang w:val="sq-AL"/>
              </w:rPr>
            </w:pPr>
            <w:r w:rsidRPr="00F1409F">
              <w:rPr>
                <w:rFonts w:ascii="Calibri" w:hAnsi="Calibri" w:cs="Calibri"/>
                <w:b/>
                <w:sz w:val="24"/>
                <w:szCs w:val="24"/>
                <w:lang w:val="sq-AL"/>
              </w:rPr>
              <w:t>STRATEGJIA</w:t>
            </w:r>
          </w:p>
        </w:tc>
      </w:tr>
      <w:tr w:rsidR="00F1409F" w:rsidRPr="00F1409F" w:rsidTr="00F1409F">
        <w:trPr>
          <w:trHeight w:val="70"/>
        </w:trPr>
        <w:tc>
          <w:tcPr>
            <w:tcW w:w="5000" w:type="pct"/>
            <w:gridSpan w:val="4"/>
          </w:tcPr>
          <w:p w:rsidR="00F1409F" w:rsidRPr="00F1409F" w:rsidRDefault="00F1409F" w:rsidP="00F1409F">
            <w:pPr>
              <w:rPr>
                <w:rFonts w:ascii="Calibri" w:hAnsi="Calibri" w:cs="Calibri"/>
                <w:sz w:val="24"/>
                <w:szCs w:val="24"/>
                <w:lang w:val="sq-AL"/>
              </w:rPr>
            </w:pPr>
            <w:r w:rsidRPr="00F1409F">
              <w:rPr>
                <w:rFonts w:ascii="Calibri" w:hAnsi="Calibri" w:cs="Calibri"/>
                <w:b/>
                <w:sz w:val="24"/>
                <w:szCs w:val="24"/>
                <w:lang w:val="sq-AL"/>
              </w:rPr>
              <w:t>1 Ndërmjetësimi për pjesëmarrje të qytetarëve</w:t>
            </w:r>
          </w:p>
        </w:tc>
      </w:tr>
      <w:tr w:rsidR="00F1409F" w:rsidRPr="00F1409F" w:rsidTr="00F1409F">
        <w:tc>
          <w:tcPr>
            <w:tcW w:w="3027" w:type="pct"/>
          </w:tcPr>
          <w:p w:rsidR="00F1409F" w:rsidRPr="00F1409F" w:rsidRDefault="00F1409F" w:rsidP="00F1409F">
            <w:pPr>
              <w:rPr>
                <w:rFonts w:ascii="Calibri" w:hAnsi="Calibri" w:cs="Calibri"/>
                <w:sz w:val="24"/>
                <w:szCs w:val="24"/>
                <w:lang w:val="sq-AL"/>
              </w:rPr>
            </w:pPr>
            <w:r w:rsidRPr="00F1409F">
              <w:rPr>
                <w:rFonts w:ascii="Calibri" w:hAnsi="Calibri" w:cs="Calibri"/>
                <w:sz w:val="24"/>
                <w:szCs w:val="24"/>
                <w:lang w:val="sq-AL"/>
              </w:rPr>
              <w:t>Aktivitetet</w:t>
            </w:r>
          </w:p>
        </w:tc>
        <w:tc>
          <w:tcPr>
            <w:tcW w:w="715" w:type="pct"/>
          </w:tcPr>
          <w:p w:rsidR="00F1409F" w:rsidRPr="00F1409F" w:rsidRDefault="00F1409F" w:rsidP="00F1409F">
            <w:pPr>
              <w:rPr>
                <w:rFonts w:ascii="Calibri" w:hAnsi="Calibri" w:cs="Calibri"/>
                <w:sz w:val="24"/>
                <w:szCs w:val="24"/>
                <w:lang w:val="sq-AL"/>
              </w:rPr>
            </w:pPr>
            <w:r w:rsidRPr="00F1409F">
              <w:rPr>
                <w:rFonts w:ascii="Calibri" w:hAnsi="Calibri" w:cs="Calibri"/>
                <w:sz w:val="24"/>
                <w:szCs w:val="24"/>
                <w:lang w:val="sq-AL"/>
              </w:rPr>
              <w:t>Kosto</w:t>
            </w:r>
          </w:p>
        </w:tc>
        <w:tc>
          <w:tcPr>
            <w:tcW w:w="504" w:type="pct"/>
          </w:tcPr>
          <w:p w:rsidR="00F1409F" w:rsidRPr="00F1409F" w:rsidRDefault="00F1409F" w:rsidP="00F1409F">
            <w:pPr>
              <w:rPr>
                <w:rFonts w:ascii="Calibri" w:hAnsi="Calibri" w:cs="Calibri"/>
                <w:sz w:val="24"/>
                <w:szCs w:val="24"/>
                <w:lang w:val="sq-AL"/>
              </w:rPr>
            </w:pPr>
            <w:r w:rsidRPr="00F1409F">
              <w:rPr>
                <w:rFonts w:ascii="Calibri" w:hAnsi="Calibri" w:cs="Calibri"/>
                <w:sz w:val="24"/>
                <w:szCs w:val="24"/>
                <w:lang w:val="sq-AL"/>
              </w:rPr>
              <w:t>Sasia</w:t>
            </w:r>
          </w:p>
        </w:tc>
        <w:tc>
          <w:tcPr>
            <w:tcW w:w="754" w:type="pct"/>
          </w:tcPr>
          <w:p w:rsidR="00F1409F" w:rsidRPr="00F1409F" w:rsidRDefault="00F1409F" w:rsidP="00F1409F">
            <w:pPr>
              <w:rPr>
                <w:rFonts w:ascii="Calibri" w:hAnsi="Calibri" w:cs="Calibri"/>
                <w:sz w:val="24"/>
                <w:szCs w:val="24"/>
                <w:lang w:val="sq-AL"/>
              </w:rPr>
            </w:pPr>
            <w:r w:rsidRPr="00F1409F">
              <w:rPr>
                <w:rFonts w:ascii="Calibri" w:hAnsi="Calibri" w:cs="Calibri"/>
                <w:sz w:val="24"/>
                <w:szCs w:val="24"/>
                <w:lang w:val="sq-AL"/>
              </w:rPr>
              <w:t>Subtotali Euro</w:t>
            </w:r>
          </w:p>
        </w:tc>
      </w:tr>
      <w:tr w:rsidR="00F1409F" w:rsidRPr="00F1409F" w:rsidTr="00F1409F">
        <w:tc>
          <w:tcPr>
            <w:tcW w:w="3027" w:type="pct"/>
          </w:tcPr>
          <w:p w:rsidR="00F1409F" w:rsidRPr="00F1409F" w:rsidRDefault="00F1409F" w:rsidP="00F1409F">
            <w:pPr>
              <w:rPr>
                <w:rFonts w:ascii="Calibri" w:hAnsi="Calibri" w:cs="Calibri"/>
                <w:sz w:val="24"/>
                <w:szCs w:val="24"/>
                <w:lang w:val="sq-AL"/>
              </w:rPr>
            </w:pPr>
            <w:r w:rsidRPr="00F1409F">
              <w:rPr>
                <w:rFonts w:ascii="Calibri" w:hAnsi="Calibri" w:cs="Calibri"/>
                <w:sz w:val="24"/>
                <w:szCs w:val="24"/>
                <w:lang w:val="sq-AL"/>
              </w:rPr>
              <w:t>Komuna me OJQ-të vizitojnë lokacionet për të diskutuar me qytetar për rëndësinë e pjesëmarrjes.</w:t>
            </w:r>
          </w:p>
        </w:tc>
        <w:tc>
          <w:tcPr>
            <w:tcW w:w="715" w:type="pct"/>
          </w:tcPr>
          <w:p w:rsidR="00F1409F" w:rsidRPr="00F1409F" w:rsidRDefault="00F1409F" w:rsidP="00F1409F">
            <w:pPr>
              <w:rPr>
                <w:rFonts w:ascii="Calibri" w:hAnsi="Calibri" w:cs="Calibri"/>
                <w:sz w:val="24"/>
                <w:szCs w:val="24"/>
                <w:lang w:val="sq-AL"/>
              </w:rPr>
            </w:pPr>
            <w:r w:rsidRPr="00F1409F">
              <w:rPr>
                <w:rFonts w:ascii="Calibri" w:hAnsi="Calibri" w:cs="Calibri"/>
                <w:sz w:val="24"/>
                <w:szCs w:val="24"/>
                <w:lang w:val="sq-AL"/>
              </w:rPr>
              <w:t xml:space="preserve">20 </w:t>
            </w:r>
          </w:p>
        </w:tc>
        <w:tc>
          <w:tcPr>
            <w:tcW w:w="504" w:type="pct"/>
          </w:tcPr>
          <w:p w:rsidR="00F1409F" w:rsidRPr="00F1409F" w:rsidRDefault="00F1409F" w:rsidP="00F1409F">
            <w:pPr>
              <w:rPr>
                <w:rFonts w:ascii="Calibri" w:hAnsi="Calibri" w:cs="Calibri"/>
                <w:sz w:val="24"/>
                <w:szCs w:val="24"/>
                <w:lang w:val="sq-AL"/>
              </w:rPr>
            </w:pPr>
            <w:r w:rsidRPr="00F1409F">
              <w:rPr>
                <w:rFonts w:ascii="Calibri" w:hAnsi="Calibri" w:cs="Calibri"/>
                <w:sz w:val="24"/>
                <w:szCs w:val="24"/>
                <w:lang w:val="sq-AL"/>
              </w:rPr>
              <w:t>57</w:t>
            </w:r>
          </w:p>
        </w:tc>
        <w:tc>
          <w:tcPr>
            <w:tcW w:w="754" w:type="pct"/>
          </w:tcPr>
          <w:p w:rsidR="00F1409F" w:rsidRPr="00F1409F" w:rsidRDefault="00F1409F" w:rsidP="00F1409F">
            <w:pPr>
              <w:rPr>
                <w:rFonts w:ascii="Calibri" w:hAnsi="Calibri" w:cs="Calibri"/>
                <w:sz w:val="24"/>
                <w:szCs w:val="24"/>
                <w:lang w:val="sq-AL"/>
              </w:rPr>
            </w:pPr>
            <w:r w:rsidRPr="00F1409F">
              <w:rPr>
                <w:rFonts w:ascii="Calibri" w:hAnsi="Calibri" w:cs="Calibri"/>
                <w:sz w:val="24"/>
                <w:szCs w:val="24"/>
                <w:lang w:val="sq-AL"/>
              </w:rPr>
              <w:t>1,140</w:t>
            </w:r>
          </w:p>
        </w:tc>
      </w:tr>
      <w:tr w:rsidR="00F1409F" w:rsidRPr="00F1409F" w:rsidTr="00F1409F">
        <w:tc>
          <w:tcPr>
            <w:tcW w:w="3027" w:type="pct"/>
          </w:tcPr>
          <w:p w:rsidR="00F1409F" w:rsidRPr="00F1409F" w:rsidRDefault="00F1409F" w:rsidP="00F1409F">
            <w:pPr>
              <w:widowControl/>
              <w:autoSpaceDE/>
              <w:autoSpaceDN/>
              <w:rPr>
                <w:rFonts w:ascii="Calibri" w:hAnsi="Calibri" w:cs="Calibri"/>
                <w:sz w:val="24"/>
                <w:szCs w:val="24"/>
                <w:lang w:val="sq-AL"/>
              </w:rPr>
            </w:pPr>
            <w:r w:rsidRPr="00F1409F">
              <w:rPr>
                <w:rFonts w:ascii="Calibri" w:hAnsi="Calibri" w:cs="Calibri"/>
                <w:sz w:val="24"/>
                <w:szCs w:val="24"/>
                <w:lang w:val="sq-AL"/>
              </w:rPr>
              <w:t>OJQ-të partnere vizitojnë  vendet e frekuentuara nga të rinjtë dhe bisedojnë me ta.</w:t>
            </w:r>
          </w:p>
        </w:tc>
        <w:tc>
          <w:tcPr>
            <w:tcW w:w="715" w:type="pct"/>
          </w:tcPr>
          <w:p w:rsidR="00F1409F" w:rsidRPr="00F1409F" w:rsidRDefault="00F1409F" w:rsidP="00F1409F">
            <w:pPr>
              <w:rPr>
                <w:rFonts w:ascii="Calibri" w:hAnsi="Calibri" w:cs="Calibri"/>
                <w:sz w:val="24"/>
                <w:szCs w:val="24"/>
                <w:lang w:val="sq-AL"/>
              </w:rPr>
            </w:pPr>
            <w:r w:rsidRPr="00F1409F">
              <w:rPr>
                <w:rFonts w:ascii="Calibri" w:hAnsi="Calibri" w:cs="Calibri"/>
                <w:sz w:val="24"/>
                <w:szCs w:val="24"/>
                <w:lang w:val="sq-AL"/>
              </w:rPr>
              <w:t xml:space="preserve">50 </w:t>
            </w:r>
          </w:p>
        </w:tc>
        <w:tc>
          <w:tcPr>
            <w:tcW w:w="504" w:type="pct"/>
          </w:tcPr>
          <w:p w:rsidR="00F1409F" w:rsidRPr="00F1409F" w:rsidRDefault="00F1409F" w:rsidP="00F1409F">
            <w:pPr>
              <w:rPr>
                <w:rFonts w:ascii="Calibri" w:hAnsi="Calibri" w:cs="Calibri"/>
                <w:sz w:val="24"/>
                <w:szCs w:val="24"/>
                <w:lang w:val="sq-AL"/>
              </w:rPr>
            </w:pPr>
            <w:r w:rsidRPr="00F1409F">
              <w:rPr>
                <w:rFonts w:ascii="Calibri" w:hAnsi="Calibri" w:cs="Calibri"/>
                <w:sz w:val="24"/>
                <w:szCs w:val="24"/>
                <w:lang w:val="sq-AL"/>
              </w:rPr>
              <w:t>53</w:t>
            </w:r>
          </w:p>
        </w:tc>
        <w:tc>
          <w:tcPr>
            <w:tcW w:w="754" w:type="pct"/>
          </w:tcPr>
          <w:p w:rsidR="00F1409F" w:rsidRPr="00F1409F" w:rsidRDefault="00F1409F" w:rsidP="00F1409F">
            <w:pPr>
              <w:rPr>
                <w:rFonts w:ascii="Calibri" w:hAnsi="Calibri" w:cs="Calibri"/>
                <w:sz w:val="24"/>
                <w:szCs w:val="24"/>
                <w:lang w:val="sq-AL"/>
              </w:rPr>
            </w:pPr>
            <w:r w:rsidRPr="00F1409F">
              <w:rPr>
                <w:rFonts w:ascii="Calibri" w:hAnsi="Calibri" w:cs="Calibri"/>
                <w:sz w:val="24"/>
                <w:szCs w:val="24"/>
                <w:lang w:val="sq-AL"/>
              </w:rPr>
              <w:t>2,756</w:t>
            </w:r>
          </w:p>
        </w:tc>
      </w:tr>
      <w:tr w:rsidR="00F1409F" w:rsidRPr="00F1409F" w:rsidTr="00F1409F">
        <w:tc>
          <w:tcPr>
            <w:tcW w:w="3027" w:type="pct"/>
          </w:tcPr>
          <w:p w:rsidR="00F1409F" w:rsidRPr="00F1409F" w:rsidRDefault="00F1409F" w:rsidP="00F1409F">
            <w:pPr>
              <w:rPr>
                <w:rFonts w:ascii="Calibri" w:hAnsi="Calibri" w:cs="Calibri"/>
                <w:sz w:val="24"/>
                <w:szCs w:val="24"/>
                <w:lang w:val="sq-AL"/>
              </w:rPr>
            </w:pPr>
            <w:r w:rsidRPr="00F1409F">
              <w:rPr>
                <w:rFonts w:ascii="Calibri" w:hAnsi="Calibri" w:cs="Calibri"/>
                <w:sz w:val="24"/>
                <w:szCs w:val="24"/>
                <w:lang w:val="sq-AL"/>
              </w:rPr>
              <w:t>njoftim në facebook, foto, deklaratë për shtyp.</w:t>
            </w:r>
          </w:p>
        </w:tc>
        <w:tc>
          <w:tcPr>
            <w:tcW w:w="715" w:type="pct"/>
          </w:tcPr>
          <w:p w:rsidR="00F1409F" w:rsidRPr="00F1409F" w:rsidRDefault="00F1409F" w:rsidP="00F1409F">
            <w:pPr>
              <w:rPr>
                <w:rFonts w:ascii="Calibri" w:hAnsi="Calibri" w:cs="Calibri"/>
                <w:sz w:val="24"/>
                <w:szCs w:val="24"/>
                <w:lang w:val="sq-AL"/>
              </w:rPr>
            </w:pPr>
          </w:p>
        </w:tc>
        <w:tc>
          <w:tcPr>
            <w:tcW w:w="504" w:type="pct"/>
          </w:tcPr>
          <w:p w:rsidR="00F1409F" w:rsidRPr="00F1409F" w:rsidRDefault="00F1409F" w:rsidP="00F1409F">
            <w:pPr>
              <w:rPr>
                <w:rFonts w:ascii="Calibri" w:hAnsi="Calibri" w:cs="Calibri"/>
                <w:sz w:val="24"/>
                <w:szCs w:val="24"/>
                <w:lang w:val="sq-AL"/>
              </w:rPr>
            </w:pPr>
          </w:p>
        </w:tc>
        <w:tc>
          <w:tcPr>
            <w:tcW w:w="754" w:type="pct"/>
          </w:tcPr>
          <w:p w:rsidR="00F1409F" w:rsidRPr="00F1409F" w:rsidRDefault="00F1409F" w:rsidP="00F1409F">
            <w:pPr>
              <w:rPr>
                <w:rFonts w:ascii="Calibri" w:hAnsi="Calibri" w:cs="Calibri"/>
                <w:sz w:val="24"/>
                <w:szCs w:val="24"/>
                <w:lang w:val="sq-AL"/>
              </w:rPr>
            </w:pPr>
          </w:p>
        </w:tc>
      </w:tr>
      <w:tr w:rsidR="00F1409F" w:rsidRPr="00F1409F" w:rsidTr="00F1409F">
        <w:trPr>
          <w:trHeight w:val="70"/>
        </w:trPr>
        <w:tc>
          <w:tcPr>
            <w:tcW w:w="5000" w:type="pct"/>
            <w:gridSpan w:val="4"/>
            <w:shd w:val="clear" w:color="auto" w:fill="0070C0"/>
          </w:tcPr>
          <w:p w:rsidR="00F1409F" w:rsidRPr="00F1409F" w:rsidRDefault="00F1409F" w:rsidP="00F1409F">
            <w:pPr>
              <w:rPr>
                <w:rFonts w:ascii="Calibri" w:hAnsi="Calibri" w:cs="Calibri"/>
                <w:b/>
                <w:sz w:val="24"/>
                <w:szCs w:val="24"/>
                <w:lang w:val="sq-AL"/>
              </w:rPr>
            </w:pPr>
            <w:r w:rsidRPr="00F1409F">
              <w:rPr>
                <w:rFonts w:ascii="Calibri" w:hAnsi="Calibri" w:cs="Calibri"/>
                <w:b/>
                <w:sz w:val="24"/>
                <w:szCs w:val="24"/>
                <w:lang w:val="sq-AL"/>
              </w:rPr>
              <w:t>STRATEGJIA</w:t>
            </w:r>
          </w:p>
        </w:tc>
      </w:tr>
      <w:tr w:rsidR="00F1409F" w:rsidRPr="00F1409F" w:rsidTr="00F1409F">
        <w:trPr>
          <w:trHeight w:val="70"/>
        </w:trPr>
        <w:tc>
          <w:tcPr>
            <w:tcW w:w="5000" w:type="pct"/>
            <w:gridSpan w:val="4"/>
          </w:tcPr>
          <w:p w:rsidR="00F1409F" w:rsidRPr="00F1409F" w:rsidRDefault="00F1409F" w:rsidP="00F1409F">
            <w:pPr>
              <w:widowControl/>
              <w:autoSpaceDE/>
              <w:autoSpaceDN/>
              <w:rPr>
                <w:rFonts w:ascii="Calibri" w:hAnsi="Calibri" w:cs="Calibri"/>
                <w:b/>
                <w:sz w:val="24"/>
                <w:szCs w:val="24"/>
                <w:lang w:val="sq-AL"/>
              </w:rPr>
            </w:pPr>
            <w:r w:rsidRPr="00F1409F">
              <w:rPr>
                <w:rFonts w:ascii="Calibri" w:hAnsi="Calibri" w:cs="Calibri"/>
                <w:b/>
                <w:sz w:val="24"/>
                <w:szCs w:val="24"/>
                <w:lang w:val="sq-AL"/>
              </w:rPr>
              <w:t>2. Pritjet e mëdha të qytetarëve, mundësitë e kufizuara financiare të komunës</w:t>
            </w:r>
          </w:p>
          <w:p w:rsidR="00F1409F" w:rsidRPr="00F1409F" w:rsidRDefault="00F1409F" w:rsidP="00F1409F">
            <w:pPr>
              <w:rPr>
                <w:rFonts w:ascii="Calibri" w:hAnsi="Calibri" w:cs="Calibri"/>
                <w:sz w:val="24"/>
                <w:szCs w:val="24"/>
                <w:lang w:val="sq-AL"/>
              </w:rPr>
            </w:pPr>
          </w:p>
        </w:tc>
      </w:tr>
      <w:tr w:rsidR="00F1409F" w:rsidRPr="00F1409F" w:rsidTr="00F1409F">
        <w:tc>
          <w:tcPr>
            <w:tcW w:w="3027" w:type="pct"/>
          </w:tcPr>
          <w:p w:rsidR="00F1409F" w:rsidRPr="00F1409F" w:rsidRDefault="00F1409F" w:rsidP="00F1409F">
            <w:pPr>
              <w:rPr>
                <w:rFonts w:ascii="Calibri" w:hAnsi="Calibri" w:cs="Calibri"/>
                <w:sz w:val="24"/>
                <w:szCs w:val="24"/>
                <w:lang w:val="sq-AL"/>
              </w:rPr>
            </w:pPr>
            <w:r w:rsidRPr="00F1409F">
              <w:rPr>
                <w:rFonts w:ascii="Calibri" w:hAnsi="Calibri" w:cs="Calibri"/>
                <w:sz w:val="24"/>
                <w:szCs w:val="24"/>
                <w:lang w:val="sq-AL"/>
              </w:rPr>
              <w:t>Aktivitetet</w:t>
            </w:r>
          </w:p>
        </w:tc>
        <w:tc>
          <w:tcPr>
            <w:tcW w:w="715" w:type="pct"/>
          </w:tcPr>
          <w:p w:rsidR="00F1409F" w:rsidRPr="00F1409F" w:rsidRDefault="00F1409F" w:rsidP="00F1409F">
            <w:pPr>
              <w:rPr>
                <w:rFonts w:ascii="Calibri" w:hAnsi="Calibri" w:cs="Calibri"/>
                <w:sz w:val="24"/>
                <w:szCs w:val="24"/>
                <w:lang w:val="sq-AL"/>
              </w:rPr>
            </w:pPr>
            <w:r w:rsidRPr="00F1409F">
              <w:rPr>
                <w:rFonts w:ascii="Calibri" w:hAnsi="Calibri" w:cs="Calibri"/>
                <w:sz w:val="24"/>
                <w:szCs w:val="24"/>
                <w:lang w:val="sq-AL"/>
              </w:rPr>
              <w:t>Kosto</w:t>
            </w:r>
          </w:p>
        </w:tc>
        <w:tc>
          <w:tcPr>
            <w:tcW w:w="504" w:type="pct"/>
          </w:tcPr>
          <w:p w:rsidR="00F1409F" w:rsidRPr="00F1409F" w:rsidRDefault="00F1409F" w:rsidP="00F1409F">
            <w:pPr>
              <w:rPr>
                <w:rFonts w:ascii="Calibri" w:hAnsi="Calibri" w:cs="Calibri"/>
                <w:sz w:val="24"/>
                <w:szCs w:val="24"/>
                <w:lang w:val="sq-AL"/>
              </w:rPr>
            </w:pPr>
            <w:r w:rsidRPr="00F1409F">
              <w:rPr>
                <w:rFonts w:ascii="Calibri" w:hAnsi="Calibri" w:cs="Calibri"/>
                <w:sz w:val="24"/>
                <w:szCs w:val="24"/>
                <w:lang w:val="sq-AL"/>
              </w:rPr>
              <w:t>Sasia</w:t>
            </w:r>
          </w:p>
        </w:tc>
        <w:tc>
          <w:tcPr>
            <w:tcW w:w="754" w:type="pct"/>
          </w:tcPr>
          <w:p w:rsidR="00F1409F" w:rsidRPr="00F1409F" w:rsidRDefault="00F1409F" w:rsidP="00F1409F">
            <w:pPr>
              <w:rPr>
                <w:rFonts w:ascii="Calibri" w:hAnsi="Calibri" w:cs="Calibri"/>
                <w:sz w:val="24"/>
                <w:szCs w:val="24"/>
                <w:lang w:val="sq-AL"/>
              </w:rPr>
            </w:pPr>
            <w:r w:rsidRPr="00F1409F">
              <w:rPr>
                <w:rFonts w:ascii="Calibri" w:hAnsi="Calibri" w:cs="Calibri"/>
                <w:sz w:val="24"/>
                <w:szCs w:val="24"/>
                <w:lang w:val="sq-AL"/>
              </w:rPr>
              <w:t>Subtotali</w:t>
            </w:r>
          </w:p>
        </w:tc>
      </w:tr>
      <w:tr w:rsidR="00F1409F" w:rsidRPr="00F1409F" w:rsidTr="00F1409F">
        <w:tc>
          <w:tcPr>
            <w:tcW w:w="3027" w:type="pct"/>
          </w:tcPr>
          <w:p w:rsidR="00F1409F" w:rsidRPr="00F1409F" w:rsidRDefault="00F1409F" w:rsidP="00F1409F">
            <w:pPr>
              <w:rPr>
                <w:rFonts w:ascii="Calibri" w:hAnsi="Calibri" w:cs="Calibri"/>
                <w:sz w:val="24"/>
                <w:szCs w:val="24"/>
                <w:lang w:val="sq-AL"/>
              </w:rPr>
            </w:pPr>
            <w:r w:rsidRPr="00F1409F">
              <w:rPr>
                <w:rFonts w:ascii="Calibri" w:hAnsi="Calibri" w:cs="Calibri"/>
                <w:sz w:val="24"/>
                <w:szCs w:val="24"/>
                <w:lang w:val="sq-AL"/>
              </w:rPr>
              <w:t xml:space="preserve">Takimet e </w:t>
            </w:r>
            <w:r w:rsidR="00DF0F41" w:rsidRPr="00F1409F">
              <w:rPr>
                <w:rFonts w:ascii="Calibri" w:hAnsi="Calibri" w:cs="Calibri"/>
                <w:sz w:val="24"/>
                <w:szCs w:val="24"/>
                <w:lang w:val="sq-AL"/>
              </w:rPr>
              <w:t>drejtpërdrejta</w:t>
            </w:r>
            <w:r w:rsidRPr="00F1409F">
              <w:rPr>
                <w:rFonts w:ascii="Calibri" w:hAnsi="Calibri" w:cs="Calibri"/>
                <w:sz w:val="24"/>
                <w:szCs w:val="24"/>
                <w:lang w:val="sq-AL"/>
              </w:rPr>
              <w:t xml:space="preserve"> me qytetar</w:t>
            </w:r>
            <w:r w:rsidR="00DF0F41">
              <w:rPr>
                <w:rFonts w:ascii="Calibri" w:hAnsi="Calibri" w:cs="Calibri"/>
                <w:sz w:val="24"/>
                <w:szCs w:val="24"/>
                <w:lang w:val="sq-AL"/>
              </w:rPr>
              <w:t>ë, dëgjim buxhetor</w:t>
            </w:r>
          </w:p>
        </w:tc>
        <w:tc>
          <w:tcPr>
            <w:tcW w:w="715" w:type="pct"/>
          </w:tcPr>
          <w:p w:rsidR="00F1409F" w:rsidRPr="00F1409F" w:rsidRDefault="00F1409F" w:rsidP="00F1409F">
            <w:pPr>
              <w:rPr>
                <w:rFonts w:ascii="Calibri" w:hAnsi="Calibri" w:cs="Calibri"/>
                <w:sz w:val="24"/>
                <w:szCs w:val="24"/>
                <w:lang w:val="sq-AL"/>
              </w:rPr>
            </w:pPr>
            <w:r w:rsidRPr="00F1409F">
              <w:rPr>
                <w:rFonts w:ascii="Calibri" w:hAnsi="Calibri" w:cs="Calibri"/>
                <w:sz w:val="24"/>
                <w:szCs w:val="24"/>
                <w:lang w:val="sq-AL"/>
              </w:rPr>
              <w:t>/</w:t>
            </w:r>
          </w:p>
        </w:tc>
        <w:tc>
          <w:tcPr>
            <w:tcW w:w="504" w:type="pct"/>
          </w:tcPr>
          <w:p w:rsidR="00F1409F" w:rsidRPr="00F1409F" w:rsidRDefault="00F1409F" w:rsidP="00F1409F">
            <w:pPr>
              <w:rPr>
                <w:rFonts w:ascii="Calibri" w:hAnsi="Calibri" w:cs="Calibri"/>
                <w:sz w:val="24"/>
                <w:szCs w:val="24"/>
                <w:lang w:val="sq-AL"/>
              </w:rPr>
            </w:pPr>
            <w:r w:rsidRPr="00F1409F">
              <w:rPr>
                <w:rFonts w:ascii="Calibri" w:hAnsi="Calibri" w:cs="Calibri"/>
                <w:sz w:val="24"/>
                <w:szCs w:val="24"/>
                <w:lang w:val="sq-AL"/>
              </w:rPr>
              <w:t>/</w:t>
            </w:r>
          </w:p>
        </w:tc>
        <w:tc>
          <w:tcPr>
            <w:tcW w:w="754" w:type="pct"/>
          </w:tcPr>
          <w:p w:rsidR="00F1409F" w:rsidRPr="00F1409F" w:rsidRDefault="00F1409F" w:rsidP="00F1409F">
            <w:pPr>
              <w:rPr>
                <w:rFonts w:ascii="Calibri" w:hAnsi="Calibri" w:cs="Calibri"/>
                <w:sz w:val="24"/>
                <w:szCs w:val="24"/>
                <w:lang w:val="sq-AL"/>
              </w:rPr>
            </w:pPr>
          </w:p>
        </w:tc>
      </w:tr>
      <w:tr w:rsidR="00F1409F" w:rsidRPr="00F1409F" w:rsidTr="00F1409F">
        <w:tc>
          <w:tcPr>
            <w:tcW w:w="3027" w:type="pct"/>
          </w:tcPr>
          <w:p w:rsidR="00F1409F" w:rsidRPr="00F1409F" w:rsidRDefault="00F1409F" w:rsidP="00F1409F">
            <w:pPr>
              <w:rPr>
                <w:rFonts w:ascii="Calibri" w:hAnsi="Calibri" w:cs="Calibri"/>
                <w:sz w:val="24"/>
                <w:szCs w:val="24"/>
                <w:lang w:val="sq-AL"/>
              </w:rPr>
            </w:pPr>
            <w:r w:rsidRPr="00F1409F">
              <w:rPr>
                <w:rFonts w:ascii="Calibri" w:hAnsi="Calibri" w:cs="Calibri"/>
                <w:sz w:val="24"/>
                <w:szCs w:val="24"/>
                <w:lang w:val="sq-AL"/>
              </w:rPr>
              <w:t xml:space="preserve">Radio debate </w:t>
            </w:r>
          </w:p>
        </w:tc>
        <w:tc>
          <w:tcPr>
            <w:tcW w:w="715" w:type="pct"/>
          </w:tcPr>
          <w:p w:rsidR="00F1409F" w:rsidRPr="00F1409F" w:rsidRDefault="00F1409F" w:rsidP="00F1409F">
            <w:pPr>
              <w:rPr>
                <w:rFonts w:ascii="Calibri" w:hAnsi="Calibri" w:cs="Calibri"/>
                <w:sz w:val="24"/>
                <w:szCs w:val="24"/>
                <w:lang w:val="sq-AL"/>
              </w:rPr>
            </w:pPr>
            <w:r w:rsidRPr="00F1409F">
              <w:rPr>
                <w:rFonts w:ascii="Calibri" w:hAnsi="Calibri" w:cs="Calibri"/>
                <w:sz w:val="24"/>
                <w:szCs w:val="24"/>
                <w:lang w:val="sq-AL"/>
              </w:rPr>
              <w:t>100</w:t>
            </w:r>
          </w:p>
        </w:tc>
        <w:tc>
          <w:tcPr>
            <w:tcW w:w="504" w:type="pct"/>
          </w:tcPr>
          <w:p w:rsidR="00F1409F" w:rsidRPr="00F1409F" w:rsidRDefault="00F1409F" w:rsidP="00F1409F">
            <w:pPr>
              <w:rPr>
                <w:rFonts w:ascii="Calibri" w:hAnsi="Calibri" w:cs="Calibri"/>
                <w:sz w:val="24"/>
                <w:szCs w:val="24"/>
                <w:lang w:val="sq-AL"/>
              </w:rPr>
            </w:pPr>
            <w:r w:rsidRPr="00F1409F">
              <w:rPr>
                <w:rFonts w:ascii="Calibri" w:hAnsi="Calibri" w:cs="Calibri"/>
                <w:sz w:val="24"/>
                <w:szCs w:val="24"/>
                <w:lang w:val="sq-AL"/>
              </w:rPr>
              <w:t>6</w:t>
            </w:r>
          </w:p>
        </w:tc>
        <w:tc>
          <w:tcPr>
            <w:tcW w:w="754" w:type="pct"/>
          </w:tcPr>
          <w:p w:rsidR="00F1409F" w:rsidRPr="00F1409F" w:rsidRDefault="00F1409F" w:rsidP="00F1409F">
            <w:pPr>
              <w:rPr>
                <w:rFonts w:ascii="Calibri" w:hAnsi="Calibri" w:cs="Calibri"/>
                <w:sz w:val="24"/>
                <w:szCs w:val="24"/>
                <w:lang w:val="sq-AL"/>
              </w:rPr>
            </w:pPr>
            <w:r w:rsidRPr="00F1409F">
              <w:rPr>
                <w:rFonts w:ascii="Calibri" w:hAnsi="Calibri" w:cs="Calibri"/>
                <w:sz w:val="24"/>
                <w:szCs w:val="24"/>
                <w:lang w:val="sq-AL"/>
              </w:rPr>
              <w:t>600</w:t>
            </w:r>
          </w:p>
        </w:tc>
      </w:tr>
      <w:tr w:rsidR="00F1409F" w:rsidRPr="00F1409F" w:rsidTr="00F1409F">
        <w:tc>
          <w:tcPr>
            <w:tcW w:w="3027" w:type="pct"/>
          </w:tcPr>
          <w:p w:rsidR="00F1409F" w:rsidRPr="00F1409F" w:rsidRDefault="00F1409F" w:rsidP="00F1409F">
            <w:pPr>
              <w:rPr>
                <w:rFonts w:ascii="Calibri" w:hAnsi="Calibri" w:cs="Calibri"/>
                <w:sz w:val="24"/>
                <w:szCs w:val="24"/>
                <w:lang w:val="sq-AL"/>
              </w:rPr>
            </w:pPr>
            <w:r w:rsidRPr="00F1409F">
              <w:rPr>
                <w:rFonts w:ascii="Calibri" w:hAnsi="Calibri" w:cs="Calibri"/>
                <w:sz w:val="24"/>
                <w:szCs w:val="24"/>
                <w:lang w:val="sq-AL"/>
              </w:rPr>
              <w:t xml:space="preserve">Takimet e </w:t>
            </w:r>
            <w:r w:rsidR="00DF0F41" w:rsidRPr="00F1409F">
              <w:rPr>
                <w:rFonts w:ascii="Calibri" w:hAnsi="Calibri" w:cs="Calibri"/>
                <w:sz w:val="24"/>
                <w:szCs w:val="24"/>
                <w:lang w:val="sq-AL"/>
              </w:rPr>
              <w:t>drejtpërdrejta</w:t>
            </w:r>
            <w:r w:rsidRPr="00F1409F">
              <w:rPr>
                <w:rFonts w:ascii="Calibri" w:hAnsi="Calibri" w:cs="Calibri"/>
                <w:sz w:val="24"/>
                <w:szCs w:val="24"/>
                <w:lang w:val="sq-AL"/>
              </w:rPr>
              <w:t xml:space="preserve"> me qytetar</w:t>
            </w:r>
            <w:r w:rsidR="00DF0F41">
              <w:rPr>
                <w:rFonts w:ascii="Calibri" w:hAnsi="Calibri" w:cs="Calibri"/>
                <w:sz w:val="24"/>
                <w:szCs w:val="24"/>
                <w:lang w:val="sq-AL"/>
              </w:rPr>
              <w:t>ë</w:t>
            </w:r>
            <w:r w:rsidRPr="00F1409F">
              <w:rPr>
                <w:rFonts w:ascii="Calibri" w:hAnsi="Calibri" w:cs="Calibri"/>
                <w:sz w:val="24"/>
                <w:szCs w:val="24"/>
                <w:lang w:val="sq-AL"/>
              </w:rPr>
              <w:t xml:space="preserve"> – </w:t>
            </w:r>
            <w:r w:rsidR="00DF0F41">
              <w:rPr>
                <w:rFonts w:ascii="Calibri" w:hAnsi="Calibri" w:cs="Calibri"/>
                <w:sz w:val="24"/>
                <w:szCs w:val="24"/>
                <w:lang w:val="sq-AL"/>
              </w:rPr>
              <w:t>a</w:t>
            </w:r>
            <w:r w:rsidR="00DF0F41" w:rsidRPr="00F1409F">
              <w:rPr>
                <w:rFonts w:ascii="Calibri" w:hAnsi="Calibri" w:cs="Calibri"/>
                <w:sz w:val="24"/>
                <w:szCs w:val="24"/>
                <w:lang w:val="sq-AL"/>
              </w:rPr>
              <w:t>samblistë</w:t>
            </w:r>
          </w:p>
        </w:tc>
        <w:tc>
          <w:tcPr>
            <w:tcW w:w="715" w:type="pct"/>
          </w:tcPr>
          <w:p w:rsidR="00F1409F" w:rsidRPr="00F1409F" w:rsidRDefault="00F1409F" w:rsidP="00F1409F">
            <w:pPr>
              <w:rPr>
                <w:rFonts w:ascii="Calibri" w:hAnsi="Calibri" w:cs="Calibri"/>
                <w:sz w:val="24"/>
                <w:szCs w:val="24"/>
                <w:lang w:val="sq-AL"/>
              </w:rPr>
            </w:pPr>
            <w:r w:rsidRPr="00F1409F">
              <w:rPr>
                <w:rFonts w:ascii="Calibri" w:hAnsi="Calibri" w:cs="Calibri"/>
                <w:sz w:val="24"/>
                <w:szCs w:val="24"/>
                <w:lang w:val="sq-AL"/>
              </w:rPr>
              <w:t>/</w:t>
            </w:r>
          </w:p>
        </w:tc>
        <w:tc>
          <w:tcPr>
            <w:tcW w:w="504" w:type="pct"/>
          </w:tcPr>
          <w:p w:rsidR="00F1409F" w:rsidRPr="00F1409F" w:rsidRDefault="00F1409F" w:rsidP="00F1409F">
            <w:pPr>
              <w:rPr>
                <w:rFonts w:ascii="Calibri" w:hAnsi="Calibri" w:cs="Calibri"/>
                <w:sz w:val="24"/>
                <w:szCs w:val="24"/>
                <w:lang w:val="sq-AL"/>
              </w:rPr>
            </w:pPr>
            <w:r w:rsidRPr="00F1409F">
              <w:rPr>
                <w:rFonts w:ascii="Calibri" w:hAnsi="Calibri" w:cs="Calibri"/>
                <w:sz w:val="24"/>
                <w:szCs w:val="24"/>
                <w:lang w:val="sq-AL"/>
              </w:rPr>
              <w:t>/</w:t>
            </w:r>
          </w:p>
        </w:tc>
        <w:tc>
          <w:tcPr>
            <w:tcW w:w="754" w:type="pct"/>
          </w:tcPr>
          <w:p w:rsidR="00F1409F" w:rsidRPr="00F1409F" w:rsidRDefault="00F1409F" w:rsidP="00F1409F">
            <w:pPr>
              <w:rPr>
                <w:rFonts w:ascii="Calibri" w:hAnsi="Calibri" w:cs="Calibri"/>
                <w:sz w:val="24"/>
                <w:szCs w:val="24"/>
                <w:lang w:val="sq-AL"/>
              </w:rPr>
            </w:pPr>
          </w:p>
        </w:tc>
      </w:tr>
      <w:tr w:rsidR="00F1409F" w:rsidRPr="00F1409F" w:rsidTr="00F1409F">
        <w:trPr>
          <w:trHeight w:val="70"/>
        </w:trPr>
        <w:tc>
          <w:tcPr>
            <w:tcW w:w="5000" w:type="pct"/>
            <w:gridSpan w:val="4"/>
            <w:shd w:val="clear" w:color="auto" w:fill="4F81BD" w:themeFill="accent1"/>
          </w:tcPr>
          <w:p w:rsidR="00F1409F" w:rsidRPr="00F1409F" w:rsidRDefault="00F1409F" w:rsidP="00F1409F">
            <w:pPr>
              <w:rPr>
                <w:rFonts w:ascii="Calibri" w:hAnsi="Calibri" w:cs="Calibri"/>
                <w:b/>
                <w:sz w:val="24"/>
                <w:szCs w:val="24"/>
                <w:lang w:val="sq-AL"/>
              </w:rPr>
            </w:pPr>
            <w:r w:rsidRPr="00F1409F">
              <w:rPr>
                <w:rFonts w:ascii="Calibri" w:hAnsi="Calibri" w:cs="Calibri"/>
                <w:b/>
                <w:sz w:val="24"/>
                <w:szCs w:val="24"/>
                <w:lang w:val="sq-AL"/>
              </w:rPr>
              <w:t>STRATEGJIA</w:t>
            </w:r>
          </w:p>
        </w:tc>
      </w:tr>
      <w:tr w:rsidR="00F1409F" w:rsidRPr="00F1409F" w:rsidTr="00F1409F">
        <w:trPr>
          <w:trHeight w:val="70"/>
        </w:trPr>
        <w:tc>
          <w:tcPr>
            <w:tcW w:w="5000" w:type="pct"/>
            <w:gridSpan w:val="4"/>
            <w:shd w:val="clear" w:color="auto" w:fill="FFFFFF" w:themeFill="background1"/>
          </w:tcPr>
          <w:p w:rsidR="00F1409F" w:rsidRPr="00F1409F" w:rsidRDefault="000D77D6" w:rsidP="00F1409F">
            <w:pPr>
              <w:widowControl/>
              <w:autoSpaceDE/>
              <w:autoSpaceDN/>
              <w:rPr>
                <w:rFonts w:ascii="Calibri" w:hAnsi="Calibri" w:cs="Calibri"/>
                <w:sz w:val="24"/>
                <w:szCs w:val="24"/>
                <w:lang w:val="sq-AL"/>
              </w:rPr>
            </w:pPr>
            <w:r>
              <w:rPr>
                <w:rFonts w:ascii="Calibri" w:hAnsi="Calibri" w:cs="Calibri"/>
                <w:b/>
                <w:sz w:val="24"/>
                <w:szCs w:val="24"/>
                <w:lang w:val="sq-AL"/>
              </w:rPr>
              <w:t>3.Raportet në mes të K</w:t>
            </w:r>
            <w:r w:rsidR="00F1409F" w:rsidRPr="00F1409F">
              <w:rPr>
                <w:rFonts w:ascii="Calibri" w:hAnsi="Calibri" w:cs="Calibri"/>
                <w:b/>
                <w:sz w:val="24"/>
                <w:szCs w:val="24"/>
                <w:lang w:val="sq-AL"/>
              </w:rPr>
              <w:t>omunës dhe shoqërisë civile të avancohen më tutje</w:t>
            </w:r>
            <w:r w:rsidR="00F1409F" w:rsidRPr="00F1409F">
              <w:rPr>
                <w:rFonts w:ascii="Calibri" w:hAnsi="Calibri" w:cs="Calibri"/>
                <w:sz w:val="24"/>
                <w:szCs w:val="24"/>
                <w:lang w:val="sq-AL"/>
              </w:rPr>
              <w:t>.</w:t>
            </w:r>
          </w:p>
          <w:p w:rsidR="00F1409F" w:rsidRPr="00F1409F" w:rsidRDefault="00F1409F" w:rsidP="00F1409F">
            <w:pPr>
              <w:rPr>
                <w:rFonts w:ascii="Calibri" w:hAnsi="Calibri" w:cs="Calibri"/>
                <w:sz w:val="24"/>
                <w:szCs w:val="24"/>
                <w:lang w:val="sq-AL"/>
              </w:rPr>
            </w:pPr>
          </w:p>
        </w:tc>
      </w:tr>
      <w:tr w:rsidR="00F1409F" w:rsidRPr="00F1409F" w:rsidTr="00F1409F">
        <w:trPr>
          <w:trHeight w:val="70"/>
        </w:trPr>
        <w:tc>
          <w:tcPr>
            <w:tcW w:w="5000" w:type="pct"/>
            <w:gridSpan w:val="4"/>
            <w:shd w:val="clear" w:color="auto" w:fill="FFFFFF" w:themeFill="background1"/>
          </w:tcPr>
          <w:p w:rsidR="00F1409F" w:rsidRPr="00F1409F" w:rsidRDefault="00F1409F" w:rsidP="00F1409F">
            <w:pPr>
              <w:widowControl/>
              <w:autoSpaceDE/>
              <w:autoSpaceDN/>
              <w:rPr>
                <w:rFonts w:ascii="Calibri" w:hAnsi="Calibri" w:cs="Calibri"/>
                <w:sz w:val="24"/>
                <w:szCs w:val="24"/>
                <w:lang w:val="sq-AL"/>
              </w:rPr>
            </w:pPr>
            <w:r w:rsidRPr="00F1409F">
              <w:rPr>
                <w:rFonts w:ascii="Calibri" w:hAnsi="Calibri" w:cs="Calibri"/>
                <w:sz w:val="24"/>
                <w:szCs w:val="24"/>
                <w:lang w:val="sq-AL"/>
              </w:rPr>
              <w:t>Aktivitetet</w:t>
            </w:r>
          </w:p>
        </w:tc>
      </w:tr>
      <w:tr w:rsidR="00F1409F" w:rsidRPr="00F1409F" w:rsidTr="00F1409F">
        <w:tc>
          <w:tcPr>
            <w:tcW w:w="3027" w:type="pct"/>
          </w:tcPr>
          <w:p w:rsidR="00F1409F" w:rsidRPr="00F1409F" w:rsidRDefault="00F1409F" w:rsidP="00DF0F41">
            <w:pPr>
              <w:adjustRightInd w:val="0"/>
              <w:rPr>
                <w:rFonts w:ascii="Calibri" w:hAnsi="Calibri" w:cs="Calibri"/>
                <w:sz w:val="24"/>
                <w:szCs w:val="24"/>
                <w:lang w:val="sq-AL"/>
              </w:rPr>
            </w:pPr>
            <w:r w:rsidRPr="00F1409F">
              <w:rPr>
                <w:rFonts w:asciiTheme="minorHAnsi" w:hAnsiTheme="minorHAnsi" w:cstheme="minorHAnsi"/>
                <w:sz w:val="24"/>
                <w:szCs w:val="24"/>
                <w:lang w:val="sq-AL"/>
              </w:rPr>
              <w:t>Shembulli të një projekti të përbashkët me qytetar që prek</w:t>
            </w:r>
            <w:r w:rsidR="00DF0F41">
              <w:rPr>
                <w:rFonts w:asciiTheme="minorHAnsi" w:hAnsiTheme="minorHAnsi" w:cstheme="minorHAnsi"/>
                <w:sz w:val="24"/>
                <w:szCs w:val="24"/>
                <w:lang w:val="sq-AL"/>
              </w:rPr>
              <w:t xml:space="preserve"> interesin e përgjithshëm publik</w:t>
            </w:r>
            <w:r w:rsidRPr="00F1409F">
              <w:rPr>
                <w:rFonts w:asciiTheme="minorHAnsi" w:hAnsiTheme="minorHAnsi" w:cstheme="minorHAnsi"/>
                <w:sz w:val="24"/>
                <w:szCs w:val="24"/>
                <w:lang w:val="sq-AL"/>
              </w:rPr>
              <w:t>.</w:t>
            </w:r>
            <w:r w:rsidRPr="00F1409F">
              <w:rPr>
                <w:rFonts w:ascii="Calibri" w:hAnsi="Calibri" w:cs="Calibri"/>
                <w:sz w:val="24"/>
                <w:szCs w:val="24"/>
                <w:lang w:val="sq-AL"/>
              </w:rPr>
              <w:t xml:space="preserve"> Forcimi i raporteve të bashkëpunimit me organizatat e shoqërinë civile t</w:t>
            </w:r>
            <w:r w:rsidR="00DF0F41">
              <w:rPr>
                <w:rFonts w:ascii="Calibri" w:hAnsi="Calibri" w:cs="Calibri"/>
                <w:sz w:val="24"/>
                <w:szCs w:val="24"/>
                <w:lang w:val="sq-AL"/>
              </w:rPr>
              <w:t>ë gjitha nën-sektorëve (të rinj</w:t>
            </w:r>
            <w:r w:rsidRPr="00F1409F">
              <w:rPr>
                <w:rFonts w:ascii="Calibri" w:hAnsi="Calibri" w:cs="Calibri"/>
                <w:sz w:val="24"/>
                <w:szCs w:val="24"/>
                <w:lang w:val="sq-AL"/>
              </w:rPr>
              <w:t xml:space="preserve">, gra, personave me nevoja  të </w:t>
            </w:r>
            <w:r w:rsidR="00DF0F41" w:rsidRPr="00F1409F">
              <w:rPr>
                <w:rFonts w:ascii="Calibri" w:hAnsi="Calibri" w:cs="Calibri"/>
                <w:sz w:val="24"/>
                <w:szCs w:val="24"/>
                <w:lang w:val="sq-AL"/>
              </w:rPr>
              <w:t>veçanta</w:t>
            </w:r>
            <w:r w:rsidRPr="00F1409F">
              <w:rPr>
                <w:rFonts w:ascii="Calibri" w:hAnsi="Calibri" w:cs="Calibri"/>
                <w:sz w:val="24"/>
                <w:szCs w:val="24"/>
                <w:lang w:val="sq-AL"/>
              </w:rPr>
              <w:t xml:space="preserve">) </w:t>
            </w:r>
            <w:r w:rsidR="00DF0F41" w:rsidRPr="00F1409F">
              <w:rPr>
                <w:rFonts w:ascii="Calibri" w:hAnsi="Calibri" w:cs="Calibri"/>
                <w:sz w:val="24"/>
                <w:szCs w:val="24"/>
                <w:lang w:val="sq-AL"/>
              </w:rPr>
              <w:t>nëpërmjet</w:t>
            </w:r>
            <w:r w:rsidRPr="00F1409F">
              <w:rPr>
                <w:rFonts w:ascii="Calibri" w:hAnsi="Calibri" w:cs="Calibri"/>
                <w:sz w:val="24"/>
                <w:szCs w:val="24"/>
                <w:lang w:val="sq-AL"/>
              </w:rPr>
              <w:t xml:space="preserve"> takimeve. Ftesë </w:t>
            </w:r>
            <w:r w:rsidR="005163FD">
              <w:rPr>
                <w:rFonts w:ascii="Calibri" w:hAnsi="Calibri" w:cs="Calibri"/>
                <w:sz w:val="24"/>
                <w:szCs w:val="24"/>
                <w:lang w:val="sq-AL"/>
              </w:rPr>
              <w:t>për takim në hapësirat e K</w:t>
            </w:r>
            <w:r w:rsidR="00DF0F41">
              <w:rPr>
                <w:rFonts w:ascii="Calibri" w:hAnsi="Calibri" w:cs="Calibri"/>
                <w:sz w:val="24"/>
                <w:szCs w:val="24"/>
                <w:lang w:val="sq-AL"/>
              </w:rPr>
              <w:t>omunë</w:t>
            </w:r>
            <w:r w:rsidR="0031227C">
              <w:rPr>
                <w:rFonts w:ascii="Calibri" w:hAnsi="Calibri" w:cs="Calibri"/>
                <w:sz w:val="24"/>
                <w:szCs w:val="24"/>
                <w:lang w:val="sq-AL"/>
              </w:rPr>
              <w:t>s</w:t>
            </w:r>
            <w:r w:rsidRPr="00F1409F">
              <w:rPr>
                <w:rFonts w:ascii="Calibri" w:hAnsi="Calibri" w:cs="Calibri"/>
                <w:sz w:val="24"/>
                <w:szCs w:val="24"/>
                <w:lang w:val="sq-AL"/>
              </w:rPr>
              <w:t xml:space="preserve"> Vizita në zyr</w:t>
            </w:r>
            <w:r w:rsidR="00DF0F41">
              <w:rPr>
                <w:rFonts w:ascii="Calibri" w:hAnsi="Calibri" w:cs="Calibri"/>
                <w:sz w:val="24"/>
                <w:szCs w:val="24"/>
                <w:lang w:val="sq-AL"/>
              </w:rPr>
              <w:t>a</w:t>
            </w:r>
            <w:r w:rsidRPr="00F1409F">
              <w:rPr>
                <w:rFonts w:ascii="Calibri" w:hAnsi="Calibri" w:cs="Calibri"/>
                <w:sz w:val="24"/>
                <w:szCs w:val="24"/>
                <w:lang w:val="sq-AL"/>
              </w:rPr>
              <w:t>t e OJQ-ve</w:t>
            </w:r>
          </w:p>
        </w:tc>
        <w:tc>
          <w:tcPr>
            <w:tcW w:w="715" w:type="pct"/>
          </w:tcPr>
          <w:p w:rsidR="00F1409F" w:rsidRPr="00F1409F" w:rsidRDefault="00F1409F" w:rsidP="00F1409F">
            <w:pPr>
              <w:rPr>
                <w:rFonts w:ascii="Calibri" w:hAnsi="Calibri" w:cs="Calibri"/>
                <w:sz w:val="24"/>
                <w:szCs w:val="24"/>
                <w:lang w:val="sq-AL"/>
              </w:rPr>
            </w:pPr>
            <w:r w:rsidRPr="00F1409F">
              <w:rPr>
                <w:rFonts w:ascii="Calibri" w:hAnsi="Calibri" w:cs="Calibri"/>
                <w:sz w:val="24"/>
                <w:szCs w:val="24"/>
                <w:lang w:val="sq-AL"/>
              </w:rPr>
              <w:t>100</w:t>
            </w:r>
          </w:p>
        </w:tc>
        <w:tc>
          <w:tcPr>
            <w:tcW w:w="504" w:type="pct"/>
          </w:tcPr>
          <w:p w:rsidR="00F1409F" w:rsidRPr="00F1409F" w:rsidRDefault="00F1409F" w:rsidP="00F1409F">
            <w:pPr>
              <w:rPr>
                <w:rFonts w:ascii="Calibri" w:hAnsi="Calibri" w:cs="Calibri"/>
                <w:sz w:val="24"/>
                <w:szCs w:val="24"/>
                <w:lang w:val="sq-AL"/>
              </w:rPr>
            </w:pPr>
            <w:r w:rsidRPr="00F1409F">
              <w:rPr>
                <w:rFonts w:ascii="Calibri" w:hAnsi="Calibri" w:cs="Calibri"/>
                <w:sz w:val="24"/>
                <w:szCs w:val="24"/>
                <w:lang w:val="sq-AL"/>
              </w:rPr>
              <w:t>4 OJQ</w:t>
            </w:r>
          </w:p>
        </w:tc>
        <w:tc>
          <w:tcPr>
            <w:tcW w:w="754" w:type="pct"/>
          </w:tcPr>
          <w:p w:rsidR="00F1409F" w:rsidRPr="00F1409F" w:rsidRDefault="00F1409F" w:rsidP="00F1409F">
            <w:pPr>
              <w:rPr>
                <w:rFonts w:ascii="Calibri" w:hAnsi="Calibri" w:cs="Calibri"/>
                <w:sz w:val="24"/>
                <w:szCs w:val="24"/>
                <w:lang w:val="sq-AL"/>
              </w:rPr>
            </w:pPr>
            <w:r w:rsidRPr="00F1409F">
              <w:rPr>
                <w:rFonts w:ascii="Calibri" w:hAnsi="Calibri" w:cs="Calibri"/>
                <w:sz w:val="24"/>
                <w:szCs w:val="24"/>
                <w:lang w:val="sq-AL"/>
              </w:rPr>
              <w:t>400</w:t>
            </w:r>
          </w:p>
        </w:tc>
      </w:tr>
      <w:tr w:rsidR="00F1409F" w:rsidRPr="00F1409F" w:rsidTr="00F1409F">
        <w:trPr>
          <w:trHeight w:val="70"/>
        </w:trPr>
        <w:tc>
          <w:tcPr>
            <w:tcW w:w="5000" w:type="pct"/>
            <w:gridSpan w:val="4"/>
            <w:shd w:val="clear" w:color="auto" w:fill="4F81BD" w:themeFill="accent1"/>
          </w:tcPr>
          <w:p w:rsidR="00F1409F" w:rsidRPr="00F1409F" w:rsidRDefault="00F1409F" w:rsidP="00F1409F">
            <w:pPr>
              <w:rPr>
                <w:rFonts w:ascii="Calibri" w:hAnsi="Calibri" w:cs="Calibri"/>
                <w:b/>
                <w:sz w:val="24"/>
                <w:szCs w:val="24"/>
                <w:lang w:val="sq-AL"/>
              </w:rPr>
            </w:pPr>
            <w:r w:rsidRPr="00F1409F">
              <w:rPr>
                <w:rFonts w:ascii="Calibri" w:hAnsi="Calibri" w:cs="Calibri"/>
                <w:b/>
                <w:sz w:val="24"/>
                <w:szCs w:val="24"/>
                <w:lang w:val="sq-AL"/>
              </w:rPr>
              <w:t>STRATEGJIA</w:t>
            </w:r>
          </w:p>
        </w:tc>
      </w:tr>
      <w:tr w:rsidR="00F1409F" w:rsidRPr="00F1409F" w:rsidTr="00F1409F">
        <w:trPr>
          <w:trHeight w:val="70"/>
        </w:trPr>
        <w:tc>
          <w:tcPr>
            <w:tcW w:w="5000" w:type="pct"/>
            <w:gridSpan w:val="4"/>
            <w:shd w:val="clear" w:color="auto" w:fill="FFFFFF" w:themeFill="background1"/>
          </w:tcPr>
          <w:p w:rsidR="00F1409F" w:rsidRPr="00DF0F41" w:rsidRDefault="00F1409F" w:rsidP="00DF0F41">
            <w:pPr>
              <w:pStyle w:val="ListParagraph"/>
              <w:numPr>
                <w:ilvl w:val="0"/>
                <w:numId w:val="8"/>
              </w:numPr>
              <w:rPr>
                <w:rFonts w:ascii="Calibri" w:hAnsi="Calibri" w:cs="Calibri"/>
                <w:b/>
                <w:sz w:val="24"/>
                <w:szCs w:val="24"/>
                <w:lang w:val="sq-AL"/>
              </w:rPr>
            </w:pPr>
            <w:r w:rsidRPr="00DF0F41">
              <w:rPr>
                <w:rFonts w:asciiTheme="minorHAnsi" w:hAnsiTheme="minorHAnsi" w:cstheme="minorHAnsi"/>
                <w:b/>
                <w:sz w:val="24"/>
                <w:szCs w:val="24"/>
                <w:lang w:val="sq-AL"/>
              </w:rPr>
              <w:t xml:space="preserve">Shembulli të një projekti të përbashkët me gra që prek interesin e përgjithshëm </w:t>
            </w:r>
            <w:r w:rsidR="00DF0F41" w:rsidRPr="00DF0F41">
              <w:rPr>
                <w:rFonts w:asciiTheme="minorHAnsi" w:hAnsiTheme="minorHAnsi" w:cstheme="minorHAnsi"/>
                <w:b/>
                <w:sz w:val="24"/>
                <w:szCs w:val="24"/>
                <w:lang w:val="sq-AL"/>
              </w:rPr>
              <w:t>publi</w:t>
            </w:r>
            <w:r w:rsidR="00DF0F41">
              <w:rPr>
                <w:rFonts w:asciiTheme="minorHAnsi" w:hAnsiTheme="minorHAnsi" w:cstheme="minorHAnsi"/>
                <w:b/>
                <w:sz w:val="24"/>
                <w:szCs w:val="24"/>
                <w:lang w:val="sq-AL"/>
              </w:rPr>
              <w:t>k</w:t>
            </w:r>
            <w:r w:rsidRPr="00DF0F41">
              <w:rPr>
                <w:rFonts w:asciiTheme="minorHAnsi" w:hAnsiTheme="minorHAnsi" w:cstheme="minorHAnsi"/>
                <w:b/>
                <w:sz w:val="24"/>
                <w:szCs w:val="24"/>
                <w:lang w:val="sq-AL"/>
              </w:rPr>
              <w:t xml:space="preserve"> të tyre</w:t>
            </w:r>
          </w:p>
        </w:tc>
      </w:tr>
      <w:tr w:rsidR="00F1409F" w:rsidRPr="00F1409F" w:rsidTr="00F1409F">
        <w:trPr>
          <w:trHeight w:val="70"/>
        </w:trPr>
        <w:tc>
          <w:tcPr>
            <w:tcW w:w="5000" w:type="pct"/>
            <w:gridSpan w:val="4"/>
            <w:shd w:val="clear" w:color="auto" w:fill="FFFFFF" w:themeFill="background1"/>
          </w:tcPr>
          <w:p w:rsidR="00F1409F" w:rsidRPr="00F1409F" w:rsidRDefault="00F1409F" w:rsidP="00F1409F">
            <w:pPr>
              <w:rPr>
                <w:rFonts w:asciiTheme="minorHAnsi" w:hAnsiTheme="minorHAnsi" w:cstheme="minorHAnsi"/>
                <w:b/>
                <w:sz w:val="24"/>
                <w:szCs w:val="24"/>
                <w:lang w:val="sq-AL"/>
              </w:rPr>
            </w:pPr>
            <w:r w:rsidRPr="00F1409F">
              <w:rPr>
                <w:rFonts w:asciiTheme="minorHAnsi" w:hAnsiTheme="minorHAnsi" w:cstheme="minorHAnsi"/>
                <w:b/>
                <w:sz w:val="24"/>
                <w:szCs w:val="24"/>
                <w:lang w:val="sq-AL"/>
              </w:rPr>
              <w:t>Aktiviteti</w:t>
            </w:r>
          </w:p>
        </w:tc>
      </w:tr>
      <w:tr w:rsidR="00F1409F" w:rsidRPr="00F1409F" w:rsidTr="00F1409F">
        <w:tc>
          <w:tcPr>
            <w:tcW w:w="3027" w:type="pct"/>
          </w:tcPr>
          <w:p w:rsidR="00F1409F" w:rsidRPr="00F1409F" w:rsidRDefault="00F1409F" w:rsidP="00F1409F">
            <w:pPr>
              <w:widowControl/>
              <w:autoSpaceDE/>
              <w:autoSpaceDN/>
              <w:rPr>
                <w:rFonts w:asciiTheme="minorHAnsi" w:hAnsiTheme="minorHAnsi" w:cstheme="minorHAnsi"/>
                <w:sz w:val="24"/>
                <w:szCs w:val="24"/>
                <w:lang w:val="sq-AL"/>
              </w:rPr>
            </w:pPr>
            <w:r w:rsidRPr="00F1409F">
              <w:rPr>
                <w:rFonts w:asciiTheme="minorHAnsi" w:hAnsiTheme="minorHAnsi" w:cstheme="minorHAnsi"/>
                <w:sz w:val="24"/>
                <w:szCs w:val="24"/>
                <w:lang w:val="sq-AL"/>
              </w:rPr>
              <w:t xml:space="preserve">Komuna dhe qytetaret gra dizajnojnë projekt me pjesëmarrje dhe kontribut të </w:t>
            </w:r>
            <w:r w:rsidR="00DF0F41" w:rsidRPr="00F1409F">
              <w:rPr>
                <w:rFonts w:asciiTheme="minorHAnsi" w:hAnsiTheme="minorHAnsi" w:cstheme="minorHAnsi"/>
                <w:sz w:val="24"/>
                <w:szCs w:val="24"/>
                <w:lang w:val="sq-AL"/>
              </w:rPr>
              <w:t>përbashkët</w:t>
            </w:r>
            <w:r w:rsidR="00DF0F41">
              <w:rPr>
                <w:rFonts w:asciiTheme="minorHAnsi" w:hAnsiTheme="minorHAnsi" w:cstheme="minorHAnsi"/>
                <w:sz w:val="24"/>
                <w:szCs w:val="24"/>
                <w:lang w:val="sq-AL"/>
              </w:rPr>
              <w:t xml:space="preserve"> të ideve</w:t>
            </w:r>
          </w:p>
          <w:p w:rsidR="00F1409F" w:rsidRPr="00F1409F" w:rsidRDefault="00F1409F" w:rsidP="00F1409F">
            <w:pPr>
              <w:widowControl/>
              <w:autoSpaceDE/>
              <w:autoSpaceDN/>
              <w:rPr>
                <w:rFonts w:ascii="Calibri" w:hAnsi="Calibri" w:cs="Calibri"/>
                <w:sz w:val="24"/>
                <w:szCs w:val="24"/>
                <w:lang w:val="sq-AL"/>
              </w:rPr>
            </w:pPr>
            <w:r w:rsidRPr="00F1409F">
              <w:rPr>
                <w:rFonts w:asciiTheme="minorHAnsi" w:hAnsiTheme="minorHAnsi" w:cstheme="minorHAnsi"/>
                <w:sz w:val="24"/>
                <w:szCs w:val="24"/>
                <w:lang w:val="sq-AL"/>
              </w:rPr>
              <w:t xml:space="preserve">Qytetarëve gratë komunës iu </w:t>
            </w:r>
            <w:r w:rsidR="00DF0F41" w:rsidRPr="00F1409F">
              <w:rPr>
                <w:rFonts w:asciiTheme="minorHAnsi" w:hAnsiTheme="minorHAnsi" w:cstheme="minorHAnsi"/>
                <w:sz w:val="24"/>
                <w:szCs w:val="24"/>
                <w:lang w:val="sq-AL"/>
              </w:rPr>
              <w:t>prezantohet</w:t>
            </w:r>
            <w:r w:rsidRPr="00F1409F">
              <w:rPr>
                <w:rFonts w:asciiTheme="minorHAnsi" w:hAnsiTheme="minorHAnsi" w:cstheme="minorHAnsi"/>
                <w:sz w:val="24"/>
                <w:szCs w:val="24"/>
                <w:lang w:val="sq-AL"/>
              </w:rPr>
              <w:t xml:space="preserve"> modeli se si mund të përfitojnë nga angazhimi i përbashkët si dhe nga pjesëmarrja</w:t>
            </w:r>
          </w:p>
        </w:tc>
        <w:tc>
          <w:tcPr>
            <w:tcW w:w="715" w:type="pct"/>
          </w:tcPr>
          <w:p w:rsidR="00F1409F" w:rsidRPr="00F1409F" w:rsidRDefault="00F1409F" w:rsidP="00F1409F">
            <w:pPr>
              <w:rPr>
                <w:rFonts w:ascii="Calibri" w:hAnsi="Calibri" w:cs="Calibri"/>
                <w:sz w:val="24"/>
                <w:szCs w:val="24"/>
                <w:lang w:val="sq-AL"/>
              </w:rPr>
            </w:pPr>
          </w:p>
        </w:tc>
        <w:tc>
          <w:tcPr>
            <w:tcW w:w="504" w:type="pct"/>
          </w:tcPr>
          <w:p w:rsidR="00F1409F" w:rsidRPr="00F1409F" w:rsidRDefault="00F1409F" w:rsidP="00F1409F">
            <w:pPr>
              <w:rPr>
                <w:rFonts w:ascii="Calibri" w:hAnsi="Calibri" w:cs="Calibri"/>
                <w:sz w:val="24"/>
                <w:szCs w:val="24"/>
                <w:lang w:val="sq-AL"/>
              </w:rPr>
            </w:pPr>
          </w:p>
        </w:tc>
        <w:tc>
          <w:tcPr>
            <w:tcW w:w="754" w:type="pct"/>
          </w:tcPr>
          <w:p w:rsidR="00F1409F" w:rsidRPr="00F1409F" w:rsidRDefault="00F1409F" w:rsidP="00F1409F">
            <w:pPr>
              <w:rPr>
                <w:rFonts w:ascii="Calibri" w:hAnsi="Calibri" w:cs="Calibri"/>
                <w:sz w:val="24"/>
                <w:szCs w:val="24"/>
                <w:lang w:val="sq-AL"/>
              </w:rPr>
            </w:pPr>
          </w:p>
        </w:tc>
      </w:tr>
      <w:tr w:rsidR="00F1409F" w:rsidRPr="00F1409F" w:rsidTr="00F1409F">
        <w:tc>
          <w:tcPr>
            <w:tcW w:w="5000" w:type="pct"/>
            <w:gridSpan w:val="4"/>
            <w:shd w:val="clear" w:color="auto" w:fill="4F81BD" w:themeFill="accent1"/>
          </w:tcPr>
          <w:p w:rsidR="00F1409F" w:rsidRPr="00F1409F" w:rsidRDefault="00F1409F" w:rsidP="00F1409F">
            <w:pPr>
              <w:rPr>
                <w:rFonts w:ascii="Calibri" w:hAnsi="Calibri" w:cs="Calibri"/>
                <w:sz w:val="24"/>
                <w:szCs w:val="24"/>
                <w:lang w:val="sq-AL"/>
              </w:rPr>
            </w:pPr>
            <w:r w:rsidRPr="00F1409F">
              <w:rPr>
                <w:rFonts w:ascii="Calibri" w:hAnsi="Calibri" w:cs="Calibri"/>
                <w:b/>
                <w:sz w:val="24"/>
                <w:szCs w:val="24"/>
                <w:lang w:val="sq-AL"/>
              </w:rPr>
              <w:t>STRATEGJIA</w:t>
            </w:r>
          </w:p>
        </w:tc>
      </w:tr>
      <w:tr w:rsidR="00F1409F" w:rsidRPr="00F1409F" w:rsidTr="00F1409F">
        <w:tc>
          <w:tcPr>
            <w:tcW w:w="5000" w:type="pct"/>
            <w:gridSpan w:val="4"/>
            <w:shd w:val="clear" w:color="auto" w:fill="FFFFFF" w:themeFill="background1"/>
          </w:tcPr>
          <w:p w:rsidR="00F1409F" w:rsidRPr="00DF0F41" w:rsidRDefault="00F1409F" w:rsidP="00DF0F41">
            <w:pPr>
              <w:pStyle w:val="ListParagraph"/>
              <w:numPr>
                <w:ilvl w:val="0"/>
                <w:numId w:val="8"/>
              </w:numPr>
              <w:rPr>
                <w:rFonts w:asciiTheme="minorHAnsi" w:hAnsiTheme="minorHAnsi" w:cstheme="minorHAnsi"/>
                <w:b/>
                <w:sz w:val="24"/>
                <w:szCs w:val="24"/>
                <w:lang w:val="sq-AL"/>
              </w:rPr>
            </w:pPr>
            <w:r w:rsidRPr="00DF0F41">
              <w:rPr>
                <w:rFonts w:asciiTheme="minorHAnsi" w:hAnsiTheme="minorHAnsi" w:cstheme="minorHAnsi"/>
                <w:b/>
                <w:sz w:val="24"/>
                <w:szCs w:val="24"/>
                <w:lang w:val="sq-AL"/>
              </w:rPr>
              <w:t xml:space="preserve">Ndërtimi  i raporteve të komunikim në mes të </w:t>
            </w:r>
            <w:r w:rsidR="00DF0F41" w:rsidRPr="00DF0F41">
              <w:rPr>
                <w:rFonts w:asciiTheme="minorHAnsi" w:hAnsiTheme="minorHAnsi" w:cstheme="minorHAnsi"/>
                <w:b/>
                <w:sz w:val="24"/>
                <w:szCs w:val="24"/>
                <w:lang w:val="sq-AL"/>
              </w:rPr>
              <w:t>rinjve</w:t>
            </w:r>
            <w:r w:rsidR="00DF0F41">
              <w:rPr>
                <w:rFonts w:asciiTheme="minorHAnsi" w:hAnsiTheme="minorHAnsi" w:cstheme="minorHAnsi"/>
                <w:b/>
                <w:sz w:val="24"/>
                <w:szCs w:val="24"/>
                <w:lang w:val="sq-AL"/>
              </w:rPr>
              <w:t xml:space="preserve"> dhe menaxhmentit të  K</w:t>
            </w:r>
            <w:r w:rsidRPr="00DF0F41">
              <w:rPr>
                <w:rFonts w:asciiTheme="minorHAnsi" w:hAnsiTheme="minorHAnsi" w:cstheme="minorHAnsi"/>
                <w:b/>
                <w:sz w:val="24"/>
                <w:szCs w:val="24"/>
                <w:lang w:val="sq-AL"/>
              </w:rPr>
              <w:t>omunës së Klinës</w:t>
            </w:r>
          </w:p>
        </w:tc>
      </w:tr>
      <w:tr w:rsidR="00F1409F" w:rsidRPr="00F1409F" w:rsidTr="00F1409F">
        <w:tc>
          <w:tcPr>
            <w:tcW w:w="5000" w:type="pct"/>
            <w:gridSpan w:val="4"/>
            <w:shd w:val="clear" w:color="auto" w:fill="FFFFFF" w:themeFill="background1"/>
          </w:tcPr>
          <w:p w:rsidR="00F1409F" w:rsidRPr="00F1409F" w:rsidRDefault="00F1409F" w:rsidP="00F1409F">
            <w:pPr>
              <w:rPr>
                <w:rFonts w:asciiTheme="minorHAnsi" w:hAnsiTheme="minorHAnsi" w:cstheme="minorHAnsi"/>
                <w:b/>
                <w:sz w:val="24"/>
                <w:szCs w:val="24"/>
                <w:lang w:val="sq-AL"/>
              </w:rPr>
            </w:pPr>
            <w:r w:rsidRPr="00F1409F">
              <w:rPr>
                <w:rFonts w:asciiTheme="minorHAnsi" w:hAnsiTheme="minorHAnsi" w:cstheme="minorHAnsi"/>
                <w:b/>
                <w:sz w:val="24"/>
                <w:szCs w:val="24"/>
                <w:lang w:val="sq-AL"/>
              </w:rPr>
              <w:t>Aktivitetet</w:t>
            </w:r>
          </w:p>
        </w:tc>
      </w:tr>
      <w:tr w:rsidR="00F1409F" w:rsidRPr="00F1409F" w:rsidTr="00F1409F">
        <w:tc>
          <w:tcPr>
            <w:tcW w:w="3027" w:type="pct"/>
          </w:tcPr>
          <w:p w:rsidR="00F1409F" w:rsidRPr="00F1409F" w:rsidRDefault="00F1409F" w:rsidP="00F1409F">
            <w:pPr>
              <w:widowControl/>
              <w:autoSpaceDE/>
              <w:autoSpaceDN/>
              <w:rPr>
                <w:rFonts w:asciiTheme="minorHAnsi" w:hAnsiTheme="minorHAnsi" w:cstheme="minorHAnsi"/>
                <w:sz w:val="24"/>
                <w:szCs w:val="24"/>
                <w:lang w:val="sq-AL"/>
              </w:rPr>
            </w:pPr>
            <w:r w:rsidRPr="00F1409F">
              <w:rPr>
                <w:rFonts w:asciiTheme="minorHAnsi" w:hAnsiTheme="minorHAnsi" w:cstheme="minorHAnsi"/>
                <w:sz w:val="24"/>
                <w:szCs w:val="24"/>
                <w:lang w:val="sq-AL"/>
              </w:rPr>
              <w:t xml:space="preserve">Shembull si komuna dhe qytetarët  kanë dizajnuar projekt me pjesëmarrje dhe kontribut të </w:t>
            </w:r>
            <w:r w:rsidR="00DF0F41" w:rsidRPr="00F1409F">
              <w:rPr>
                <w:rFonts w:asciiTheme="minorHAnsi" w:hAnsiTheme="minorHAnsi" w:cstheme="minorHAnsi"/>
                <w:sz w:val="24"/>
                <w:szCs w:val="24"/>
                <w:lang w:val="sq-AL"/>
              </w:rPr>
              <w:t>përbashkët</w:t>
            </w:r>
            <w:r w:rsidRPr="00F1409F">
              <w:rPr>
                <w:rFonts w:asciiTheme="minorHAnsi" w:hAnsiTheme="minorHAnsi" w:cstheme="minorHAnsi"/>
                <w:sz w:val="24"/>
                <w:szCs w:val="24"/>
                <w:lang w:val="sq-AL"/>
              </w:rPr>
              <w:t xml:space="preserve"> të ideve. Qytetarëve iu </w:t>
            </w:r>
            <w:r w:rsidR="00DF0F41" w:rsidRPr="00F1409F">
              <w:rPr>
                <w:rFonts w:asciiTheme="minorHAnsi" w:hAnsiTheme="minorHAnsi" w:cstheme="minorHAnsi"/>
                <w:sz w:val="24"/>
                <w:szCs w:val="24"/>
                <w:lang w:val="sq-AL"/>
              </w:rPr>
              <w:t>prezantohet</w:t>
            </w:r>
            <w:r w:rsidRPr="00F1409F">
              <w:rPr>
                <w:rFonts w:asciiTheme="minorHAnsi" w:hAnsiTheme="minorHAnsi" w:cstheme="minorHAnsi"/>
                <w:sz w:val="24"/>
                <w:szCs w:val="24"/>
                <w:lang w:val="sq-AL"/>
              </w:rPr>
              <w:t xml:space="preserve"> modeli se si mund të përfitojnë nga angazhimi i përbashkët si dhe nga pjesëmarrja. TV nacionale, facebook, </w:t>
            </w:r>
            <w:r w:rsidR="00DF0F41">
              <w:rPr>
                <w:rFonts w:asciiTheme="minorHAnsi" w:hAnsiTheme="minorHAnsi" w:cstheme="minorHAnsi"/>
                <w:sz w:val="24"/>
                <w:szCs w:val="24"/>
                <w:lang w:val="sq-AL"/>
              </w:rPr>
              <w:t xml:space="preserve">ueb </w:t>
            </w:r>
            <w:r w:rsidRPr="00F1409F">
              <w:rPr>
                <w:rFonts w:asciiTheme="minorHAnsi" w:hAnsiTheme="minorHAnsi" w:cstheme="minorHAnsi"/>
                <w:sz w:val="24"/>
                <w:szCs w:val="24"/>
                <w:lang w:val="sq-AL"/>
              </w:rPr>
              <w:t xml:space="preserve">faqe e komunës, radio. </w:t>
            </w:r>
          </w:p>
          <w:p w:rsidR="00F1409F" w:rsidRPr="00F1409F" w:rsidRDefault="00F1409F" w:rsidP="00F1409F">
            <w:pPr>
              <w:rPr>
                <w:rFonts w:ascii="Calibri" w:hAnsi="Calibri" w:cs="Calibri"/>
                <w:sz w:val="24"/>
                <w:szCs w:val="24"/>
                <w:lang w:val="sq-AL"/>
              </w:rPr>
            </w:pPr>
          </w:p>
        </w:tc>
        <w:tc>
          <w:tcPr>
            <w:tcW w:w="715" w:type="pct"/>
          </w:tcPr>
          <w:p w:rsidR="00F1409F" w:rsidRPr="00F1409F" w:rsidRDefault="00F1409F" w:rsidP="00F1409F">
            <w:pPr>
              <w:rPr>
                <w:rFonts w:ascii="Calibri" w:hAnsi="Calibri" w:cs="Calibri"/>
                <w:sz w:val="24"/>
                <w:szCs w:val="24"/>
                <w:lang w:val="sq-AL"/>
              </w:rPr>
            </w:pPr>
            <w:r w:rsidRPr="00F1409F">
              <w:rPr>
                <w:rFonts w:ascii="Calibri" w:hAnsi="Calibri" w:cs="Calibri"/>
                <w:sz w:val="24"/>
                <w:szCs w:val="24"/>
                <w:lang w:val="sq-AL"/>
              </w:rPr>
              <w:t>1</w:t>
            </w:r>
          </w:p>
        </w:tc>
        <w:tc>
          <w:tcPr>
            <w:tcW w:w="504" w:type="pct"/>
          </w:tcPr>
          <w:p w:rsidR="00F1409F" w:rsidRPr="00F1409F" w:rsidRDefault="00F1409F" w:rsidP="00F1409F">
            <w:pPr>
              <w:rPr>
                <w:rFonts w:ascii="Calibri" w:hAnsi="Calibri" w:cs="Calibri"/>
                <w:sz w:val="24"/>
                <w:szCs w:val="24"/>
                <w:lang w:val="sq-AL"/>
              </w:rPr>
            </w:pPr>
            <w:r w:rsidRPr="00F1409F">
              <w:rPr>
                <w:rFonts w:ascii="Calibri" w:hAnsi="Calibri" w:cs="Calibri"/>
                <w:sz w:val="24"/>
                <w:szCs w:val="24"/>
                <w:lang w:val="sq-AL"/>
              </w:rPr>
              <w:t>100</w:t>
            </w:r>
          </w:p>
        </w:tc>
        <w:tc>
          <w:tcPr>
            <w:tcW w:w="754" w:type="pct"/>
          </w:tcPr>
          <w:p w:rsidR="00F1409F" w:rsidRPr="00F1409F" w:rsidRDefault="00F1409F" w:rsidP="00F1409F">
            <w:pPr>
              <w:rPr>
                <w:rFonts w:ascii="Calibri" w:hAnsi="Calibri" w:cs="Calibri"/>
                <w:sz w:val="24"/>
                <w:szCs w:val="24"/>
                <w:lang w:val="sq-AL"/>
              </w:rPr>
            </w:pPr>
            <w:r w:rsidRPr="00F1409F">
              <w:rPr>
                <w:rFonts w:ascii="Calibri" w:hAnsi="Calibri" w:cs="Calibri"/>
                <w:sz w:val="24"/>
                <w:szCs w:val="24"/>
                <w:lang w:val="sq-AL"/>
              </w:rPr>
              <w:t>100</w:t>
            </w:r>
          </w:p>
        </w:tc>
      </w:tr>
      <w:tr w:rsidR="00F1409F" w:rsidRPr="00F1409F" w:rsidTr="00F1409F">
        <w:tc>
          <w:tcPr>
            <w:tcW w:w="3027" w:type="pct"/>
          </w:tcPr>
          <w:p w:rsidR="00F1409F" w:rsidRPr="00F1409F" w:rsidRDefault="00F1409F" w:rsidP="00DF0F41">
            <w:pPr>
              <w:rPr>
                <w:rFonts w:ascii="Calibri" w:hAnsi="Calibri" w:cs="Calibri"/>
                <w:sz w:val="24"/>
                <w:szCs w:val="24"/>
                <w:lang w:val="sq-AL"/>
              </w:rPr>
            </w:pPr>
            <w:r w:rsidRPr="00F1409F">
              <w:rPr>
                <w:rFonts w:asciiTheme="minorHAnsi" w:hAnsiTheme="minorHAnsi" w:cstheme="minorHAnsi"/>
                <w:sz w:val="24"/>
                <w:szCs w:val="24"/>
                <w:lang w:val="sq-AL"/>
              </w:rPr>
              <w:t xml:space="preserve">Komuna </w:t>
            </w:r>
            <w:r w:rsidR="00DF0F41" w:rsidRPr="00F1409F">
              <w:rPr>
                <w:rFonts w:asciiTheme="minorHAnsi" w:hAnsiTheme="minorHAnsi" w:cstheme="minorHAnsi"/>
                <w:sz w:val="24"/>
                <w:szCs w:val="24"/>
                <w:lang w:val="sq-AL"/>
              </w:rPr>
              <w:t>ndërmerr</w:t>
            </w:r>
            <w:r w:rsidR="00DF0F41">
              <w:rPr>
                <w:rFonts w:asciiTheme="minorHAnsi" w:hAnsiTheme="minorHAnsi" w:cstheme="minorHAnsi"/>
                <w:sz w:val="24"/>
                <w:szCs w:val="24"/>
                <w:lang w:val="sq-AL"/>
              </w:rPr>
              <w:t xml:space="preserve"> fushatë të gjerë të informimit, takon të rinj</w:t>
            </w:r>
            <w:r w:rsidRPr="00F1409F">
              <w:rPr>
                <w:rFonts w:asciiTheme="minorHAnsi" w:hAnsiTheme="minorHAnsi" w:cstheme="minorHAnsi"/>
                <w:sz w:val="24"/>
                <w:szCs w:val="24"/>
                <w:lang w:val="sq-AL"/>
              </w:rPr>
              <w:t xml:space="preserve"> në tre lokacione, grumbullon të rinj dhe dizajnon projekt me input të qytetarëve</w:t>
            </w:r>
          </w:p>
        </w:tc>
        <w:tc>
          <w:tcPr>
            <w:tcW w:w="715" w:type="pct"/>
          </w:tcPr>
          <w:p w:rsidR="00F1409F" w:rsidRPr="00F1409F" w:rsidRDefault="00F1409F" w:rsidP="00F1409F">
            <w:pPr>
              <w:rPr>
                <w:rFonts w:ascii="Calibri" w:hAnsi="Calibri" w:cs="Calibri"/>
                <w:sz w:val="24"/>
                <w:szCs w:val="24"/>
                <w:lang w:val="sq-AL"/>
              </w:rPr>
            </w:pPr>
            <w:r w:rsidRPr="00F1409F">
              <w:rPr>
                <w:rFonts w:ascii="Calibri" w:hAnsi="Calibri" w:cs="Calibri"/>
                <w:sz w:val="24"/>
                <w:szCs w:val="24"/>
                <w:lang w:val="sq-AL"/>
              </w:rPr>
              <w:t>3</w:t>
            </w:r>
          </w:p>
        </w:tc>
        <w:tc>
          <w:tcPr>
            <w:tcW w:w="504" w:type="pct"/>
          </w:tcPr>
          <w:p w:rsidR="00F1409F" w:rsidRPr="00F1409F" w:rsidRDefault="00F1409F" w:rsidP="00F1409F">
            <w:pPr>
              <w:rPr>
                <w:rFonts w:ascii="Calibri" w:hAnsi="Calibri" w:cs="Calibri"/>
                <w:sz w:val="24"/>
                <w:szCs w:val="24"/>
                <w:lang w:val="sq-AL"/>
              </w:rPr>
            </w:pPr>
            <w:r w:rsidRPr="00F1409F">
              <w:rPr>
                <w:rFonts w:ascii="Calibri" w:hAnsi="Calibri" w:cs="Calibri"/>
                <w:sz w:val="24"/>
                <w:szCs w:val="24"/>
                <w:lang w:val="sq-AL"/>
              </w:rPr>
              <w:t>100</w:t>
            </w:r>
          </w:p>
        </w:tc>
        <w:tc>
          <w:tcPr>
            <w:tcW w:w="754" w:type="pct"/>
          </w:tcPr>
          <w:p w:rsidR="00F1409F" w:rsidRPr="00F1409F" w:rsidRDefault="00F1409F" w:rsidP="00F1409F">
            <w:pPr>
              <w:rPr>
                <w:rFonts w:ascii="Calibri" w:hAnsi="Calibri" w:cs="Calibri"/>
                <w:sz w:val="24"/>
                <w:szCs w:val="24"/>
                <w:lang w:val="sq-AL"/>
              </w:rPr>
            </w:pPr>
            <w:r w:rsidRPr="00F1409F">
              <w:rPr>
                <w:rFonts w:ascii="Calibri" w:hAnsi="Calibri" w:cs="Calibri"/>
                <w:sz w:val="24"/>
                <w:szCs w:val="24"/>
                <w:lang w:val="sq-AL"/>
              </w:rPr>
              <w:t>300</w:t>
            </w:r>
          </w:p>
        </w:tc>
      </w:tr>
      <w:tr w:rsidR="00F1409F" w:rsidRPr="00F1409F" w:rsidTr="00F1409F">
        <w:tc>
          <w:tcPr>
            <w:tcW w:w="5000" w:type="pct"/>
            <w:gridSpan w:val="4"/>
            <w:shd w:val="clear" w:color="auto" w:fill="4F81BD" w:themeFill="accent1"/>
          </w:tcPr>
          <w:p w:rsidR="00F1409F" w:rsidRPr="00F1409F" w:rsidRDefault="00F1409F" w:rsidP="00F1409F">
            <w:pPr>
              <w:rPr>
                <w:rFonts w:ascii="Calibri" w:hAnsi="Calibri" w:cs="Calibri"/>
                <w:sz w:val="24"/>
                <w:szCs w:val="24"/>
                <w:lang w:val="sq-AL"/>
              </w:rPr>
            </w:pPr>
            <w:r w:rsidRPr="00F1409F">
              <w:rPr>
                <w:rFonts w:ascii="Calibri" w:hAnsi="Calibri" w:cs="Calibri"/>
                <w:b/>
                <w:sz w:val="24"/>
                <w:szCs w:val="24"/>
                <w:lang w:val="sq-AL"/>
              </w:rPr>
              <w:t>STRATEGJIA</w:t>
            </w:r>
          </w:p>
        </w:tc>
      </w:tr>
      <w:tr w:rsidR="00F1409F" w:rsidRPr="00F1409F" w:rsidTr="00F1409F">
        <w:tc>
          <w:tcPr>
            <w:tcW w:w="5000" w:type="pct"/>
            <w:gridSpan w:val="4"/>
            <w:shd w:val="clear" w:color="auto" w:fill="FFFFFF" w:themeFill="background1"/>
          </w:tcPr>
          <w:p w:rsidR="00F1409F" w:rsidRPr="00F1409F" w:rsidRDefault="00F1409F" w:rsidP="00F1409F">
            <w:pPr>
              <w:rPr>
                <w:rFonts w:asciiTheme="minorHAnsi" w:hAnsiTheme="minorHAnsi" w:cstheme="minorHAnsi"/>
                <w:b/>
                <w:sz w:val="24"/>
                <w:szCs w:val="24"/>
                <w:lang w:val="sq-AL"/>
              </w:rPr>
            </w:pPr>
            <w:r w:rsidRPr="00F1409F">
              <w:rPr>
                <w:rFonts w:asciiTheme="minorHAnsi" w:hAnsiTheme="minorHAnsi" w:cstheme="minorHAnsi"/>
                <w:b/>
                <w:sz w:val="24"/>
                <w:szCs w:val="24"/>
                <w:lang w:val="sq-AL"/>
              </w:rPr>
              <w:t xml:space="preserve">6. </w:t>
            </w:r>
            <w:r w:rsidRPr="00F1409F">
              <w:rPr>
                <w:rFonts w:asciiTheme="minorHAnsi" w:hAnsiTheme="minorHAnsi" w:cstheme="minorHAnsi"/>
                <w:sz w:val="24"/>
                <w:szCs w:val="24"/>
                <w:lang w:val="sq-AL"/>
              </w:rPr>
              <w:t>K</w:t>
            </w:r>
            <w:r w:rsidRPr="00F1409F">
              <w:rPr>
                <w:rFonts w:asciiTheme="minorHAnsi" w:hAnsiTheme="minorHAnsi" w:cstheme="minorHAnsi"/>
                <w:b/>
                <w:sz w:val="24"/>
                <w:szCs w:val="24"/>
                <w:lang w:val="sq-AL"/>
              </w:rPr>
              <w:t xml:space="preserve">omunikim i </w:t>
            </w:r>
            <w:r w:rsidR="00DF0F41" w:rsidRPr="00F1409F">
              <w:rPr>
                <w:rFonts w:asciiTheme="minorHAnsi" w:hAnsiTheme="minorHAnsi" w:cstheme="minorHAnsi"/>
                <w:b/>
                <w:sz w:val="24"/>
                <w:szCs w:val="24"/>
                <w:lang w:val="sq-AL"/>
              </w:rPr>
              <w:t>drejtpërdrejt</w:t>
            </w:r>
            <w:r w:rsidRPr="00F1409F">
              <w:rPr>
                <w:rFonts w:asciiTheme="minorHAnsi" w:hAnsiTheme="minorHAnsi" w:cstheme="minorHAnsi"/>
                <w:b/>
                <w:sz w:val="24"/>
                <w:szCs w:val="24"/>
                <w:lang w:val="sq-AL"/>
              </w:rPr>
              <w:t xml:space="preserve"> me qytetar</w:t>
            </w:r>
            <w:r w:rsidR="00DF0F41">
              <w:rPr>
                <w:rFonts w:asciiTheme="minorHAnsi" w:hAnsiTheme="minorHAnsi" w:cstheme="minorHAnsi"/>
                <w:b/>
                <w:sz w:val="24"/>
                <w:szCs w:val="24"/>
                <w:lang w:val="sq-AL"/>
              </w:rPr>
              <w:t xml:space="preserve">ë nëpërmjet </w:t>
            </w:r>
            <w:r w:rsidR="005163FD">
              <w:rPr>
                <w:rFonts w:asciiTheme="minorHAnsi" w:hAnsiTheme="minorHAnsi" w:cstheme="minorHAnsi"/>
                <w:b/>
                <w:sz w:val="24"/>
                <w:szCs w:val="24"/>
                <w:lang w:val="sq-AL"/>
              </w:rPr>
              <w:t>medieve</w:t>
            </w:r>
            <w:r w:rsidR="00DF0F41">
              <w:rPr>
                <w:rFonts w:asciiTheme="minorHAnsi" w:hAnsiTheme="minorHAnsi" w:cstheme="minorHAnsi"/>
                <w:b/>
                <w:sz w:val="24"/>
                <w:szCs w:val="24"/>
                <w:lang w:val="sq-AL"/>
              </w:rPr>
              <w:t xml:space="preserve"> sociale</w:t>
            </w:r>
          </w:p>
          <w:p w:rsidR="00F1409F" w:rsidRPr="00F1409F" w:rsidRDefault="00F1409F" w:rsidP="00F1409F">
            <w:pPr>
              <w:rPr>
                <w:rFonts w:asciiTheme="minorHAnsi" w:hAnsiTheme="minorHAnsi" w:cstheme="minorHAnsi"/>
                <w:b/>
                <w:sz w:val="24"/>
                <w:szCs w:val="24"/>
                <w:lang w:val="sq-AL"/>
              </w:rPr>
            </w:pPr>
          </w:p>
        </w:tc>
      </w:tr>
      <w:tr w:rsidR="00F1409F" w:rsidRPr="00F1409F" w:rsidTr="00F1409F">
        <w:tc>
          <w:tcPr>
            <w:tcW w:w="5000" w:type="pct"/>
            <w:gridSpan w:val="4"/>
            <w:shd w:val="clear" w:color="auto" w:fill="FFFFFF" w:themeFill="background1"/>
          </w:tcPr>
          <w:p w:rsidR="00F1409F" w:rsidRPr="00F1409F" w:rsidRDefault="00F1409F" w:rsidP="00F1409F">
            <w:pPr>
              <w:rPr>
                <w:rFonts w:asciiTheme="minorHAnsi" w:hAnsiTheme="minorHAnsi" w:cstheme="minorHAnsi"/>
                <w:b/>
                <w:sz w:val="24"/>
                <w:szCs w:val="24"/>
                <w:lang w:val="sq-AL"/>
              </w:rPr>
            </w:pPr>
            <w:r w:rsidRPr="00F1409F">
              <w:rPr>
                <w:rFonts w:asciiTheme="minorHAnsi" w:hAnsiTheme="minorHAnsi" w:cstheme="minorHAnsi"/>
                <w:b/>
                <w:sz w:val="24"/>
                <w:szCs w:val="24"/>
                <w:lang w:val="sq-AL"/>
              </w:rPr>
              <w:t>Aktiviteti</w:t>
            </w:r>
          </w:p>
        </w:tc>
      </w:tr>
      <w:tr w:rsidR="00F1409F" w:rsidRPr="00F1409F" w:rsidTr="00F1409F">
        <w:tc>
          <w:tcPr>
            <w:tcW w:w="3027" w:type="pct"/>
          </w:tcPr>
          <w:p w:rsidR="00F1409F" w:rsidRPr="00F1409F" w:rsidRDefault="00F1409F" w:rsidP="005163FD">
            <w:pPr>
              <w:rPr>
                <w:rFonts w:ascii="Calibri" w:hAnsi="Calibri" w:cs="Calibri"/>
                <w:sz w:val="24"/>
                <w:szCs w:val="24"/>
                <w:lang w:val="sq-AL"/>
              </w:rPr>
            </w:pPr>
            <w:r w:rsidRPr="00F1409F">
              <w:rPr>
                <w:rFonts w:asciiTheme="minorHAnsi" w:hAnsiTheme="minorHAnsi" w:cstheme="minorHAnsi"/>
                <w:sz w:val="24"/>
                <w:szCs w:val="24"/>
                <w:lang w:val="sq-AL"/>
              </w:rPr>
              <w:t xml:space="preserve">Komuna fton qytetarët në faqen e saj në </w:t>
            </w:r>
            <w:r w:rsidR="005163FD">
              <w:rPr>
                <w:rFonts w:asciiTheme="minorHAnsi" w:hAnsiTheme="minorHAnsi" w:cstheme="minorHAnsi"/>
                <w:sz w:val="24"/>
                <w:szCs w:val="24"/>
                <w:lang w:val="sq-AL"/>
              </w:rPr>
              <w:t>f</w:t>
            </w:r>
            <w:r w:rsidRPr="00F1409F">
              <w:rPr>
                <w:rFonts w:asciiTheme="minorHAnsi" w:hAnsiTheme="minorHAnsi" w:cstheme="minorHAnsi"/>
                <w:sz w:val="24"/>
                <w:szCs w:val="24"/>
                <w:lang w:val="sq-AL"/>
              </w:rPr>
              <w:t>acebook të parashtrojnë</w:t>
            </w:r>
            <w:r w:rsidR="00DF0F41">
              <w:rPr>
                <w:rFonts w:asciiTheme="minorHAnsi" w:hAnsiTheme="minorHAnsi" w:cstheme="minorHAnsi"/>
                <w:sz w:val="24"/>
                <w:szCs w:val="24"/>
                <w:lang w:val="sq-AL"/>
              </w:rPr>
              <w:t xml:space="preserve"> kërkesa, pyetje dhe të bëjnë su</w:t>
            </w:r>
            <w:r w:rsidRPr="00F1409F">
              <w:rPr>
                <w:rFonts w:asciiTheme="minorHAnsi" w:hAnsiTheme="minorHAnsi" w:cstheme="minorHAnsi"/>
                <w:sz w:val="24"/>
                <w:szCs w:val="24"/>
                <w:lang w:val="sq-AL"/>
              </w:rPr>
              <w:t>gjerime</w:t>
            </w:r>
          </w:p>
        </w:tc>
        <w:tc>
          <w:tcPr>
            <w:tcW w:w="715" w:type="pct"/>
          </w:tcPr>
          <w:p w:rsidR="00F1409F" w:rsidRPr="00F1409F" w:rsidRDefault="00F1409F" w:rsidP="00F1409F">
            <w:pPr>
              <w:rPr>
                <w:rFonts w:ascii="Calibri" w:hAnsi="Calibri" w:cs="Calibri"/>
                <w:sz w:val="24"/>
                <w:szCs w:val="24"/>
                <w:lang w:val="sq-AL"/>
              </w:rPr>
            </w:pPr>
            <w:r w:rsidRPr="00F1409F">
              <w:rPr>
                <w:rFonts w:ascii="Calibri" w:hAnsi="Calibri" w:cs="Calibri"/>
                <w:sz w:val="24"/>
                <w:szCs w:val="24"/>
                <w:lang w:val="sq-AL"/>
              </w:rPr>
              <w:t>/</w:t>
            </w:r>
          </w:p>
        </w:tc>
        <w:tc>
          <w:tcPr>
            <w:tcW w:w="504" w:type="pct"/>
          </w:tcPr>
          <w:p w:rsidR="00F1409F" w:rsidRPr="00F1409F" w:rsidRDefault="00F1409F" w:rsidP="00F1409F">
            <w:pPr>
              <w:rPr>
                <w:rFonts w:ascii="Calibri" w:hAnsi="Calibri" w:cs="Calibri"/>
                <w:sz w:val="24"/>
                <w:szCs w:val="24"/>
                <w:lang w:val="sq-AL"/>
              </w:rPr>
            </w:pPr>
            <w:r w:rsidRPr="00F1409F">
              <w:rPr>
                <w:rFonts w:ascii="Calibri" w:hAnsi="Calibri" w:cs="Calibri"/>
                <w:sz w:val="24"/>
                <w:szCs w:val="24"/>
                <w:lang w:val="sq-AL"/>
              </w:rPr>
              <w:t>/</w:t>
            </w:r>
          </w:p>
        </w:tc>
        <w:tc>
          <w:tcPr>
            <w:tcW w:w="754" w:type="pct"/>
          </w:tcPr>
          <w:p w:rsidR="00F1409F" w:rsidRPr="00F1409F" w:rsidRDefault="00F1409F" w:rsidP="00F1409F">
            <w:pPr>
              <w:rPr>
                <w:rFonts w:ascii="Calibri" w:hAnsi="Calibri" w:cs="Calibri"/>
                <w:sz w:val="24"/>
                <w:szCs w:val="24"/>
                <w:lang w:val="sq-AL"/>
              </w:rPr>
            </w:pPr>
          </w:p>
        </w:tc>
      </w:tr>
      <w:tr w:rsidR="00F1409F" w:rsidRPr="00F1409F" w:rsidTr="00F1409F">
        <w:tc>
          <w:tcPr>
            <w:tcW w:w="5000" w:type="pct"/>
            <w:gridSpan w:val="4"/>
            <w:shd w:val="clear" w:color="auto" w:fill="4F81BD" w:themeFill="accent1"/>
          </w:tcPr>
          <w:p w:rsidR="00F1409F" w:rsidRPr="00F1409F" w:rsidRDefault="00F1409F" w:rsidP="00F1409F">
            <w:pPr>
              <w:rPr>
                <w:rFonts w:ascii="Calibri" w:hAnsi="Calibri" w:cs="Calibri"/>
                <w:b/>
                <w:sz w:val="24"/>
                <w:szCs w:val="24"/>
                <w:lang w:val="sq-AL"/>
              </w:rPr>
            </w:pPr>
            <w:r w:rsidRPr="00F1409F">
              <w:rPr>
                <w:rFonts w:ascii="Calibri" w:hAnsi="Calibri" w:cs="Calibri"/>
                <w:b/>
                <w:sz w:val="24"/>
                <w:szCs w:val="24"/>
                <w:lang w:val="sq-AL"/>
              </w:rPr>
              <w:t>STRATEGJIA</w:t>
            </w:r>
          </w:p>
        </w:tc>
      </w:tr>
      <w:tr w:rsidR="00F1409F" w:rsidRPr="00F1409F" w:rsidTr="00F1409F">
        <w:tc>
          <w:tcPr>
            <w:tcW w:w="5000" w:type="pct"/>
            <w:gridSpan w:val="4"/>
            <w:shd w:val="clear" w:color="auto" w:fill="FFFFFF" w:themeFill="background1"/>
          </w:tcPr>
          <w:p w:rsidR="00F1409F" w:rsidRPr="00DF0F41" w:rsidRDefault="00DF0F41" w:rsidP="00DF0F41">
            <w:pPr>
              <w:pStyle w:val="ListParagraph"/>
              <w:numPr>
                <w:ilvl w:val="0"/>
                <w:numId w:val="8"/>
              </w:numPr>
              <w:rPr>
                <w:rFonts w:ascii="Calibri" w:hAnsi="Calibri" w:cs="Calibri"/>
                <w:sz w:val="24"/>
                <w:szCs w:val="24"/>
                <w:lang w:val="sq-AL"/>
              </w:rPr>
            </w:pPr>
            <w:r w:rsidRPr="00DF0F41">
              <w:rPr>
                <w:rFonts w:asciiTheme="minorHAnsi" w:hAnsiTheme="minorHAnsi" w:cstheme="minorHAnsi"/>
                <w:b/>
                <w:sz w:val="24"/>
                <w:szCs w:val="24"/>
                <w:lang w:val="sq-AL"/>
              </w:rPr>
              <w:t>Pjesëmarrje</w:t>
            </w:r>
            <w:r w:rsidR="00F1409F" w:rsidRPr="00DF0F41">
              <w:rPr>
                <w:rFonts w:asciiTheme="minorHAnsi" w:hAnsiTheme="minorHAnsi" w:cstheme="minorHAnsi"/>
                <w:b/>
                <w:sz w:val="24"/>
                <w:szCs w:val="24"/>
                <w:lang w:val="sq-AL"/>
              </w:rPr>
              <w:t xml:space="preserve"> e qytetarëve në përpilim të buxhetit vjetor – dëgjim publi</w:t>
            </w:r>
            <w:r>
              <w:rPr>
                <w:rFonts w:asciiTheme="minorHAnsi" w:hAnsiTheme="minorHAnsi" w:cstheme="minorHAnsi"/>
                <w:b/>
                <w:sz w:val="24"/>
                <w:szCs w:val="24"/>
                <w:lang w:val="sq-AL"/>
              </w:rPr>
              <w:t>k</w:t>
            </w:r>
          </w:p>
        </w:tc>
      </w:tr>
      <w:tr w:rsidR="00F1409F" w:rsidRPr="00F1409F" w:rsidTr="00F1409F">
        <w:tc>
          <w:tcPr>
            <w:tcW w:w="5000" w:type="pct"/>
            <w:gridSpan w:val="4"/>
            <w:shd w:val="clear" w:color="auto" w:fill="FFFFFF" w:themeFill="background1"/>
          </w:tcPr>
          <w:p w:rsidR="00F1409F" w:rsidRPr="00F1409F" w:rsidRDefault="00F1409F" w:rsidP="00F1409F">
            <w:pPr>
              <w:rPr>
                <w:rFonts w:asciiTheme="minorHAnsi" w:hAnsiTheme="minorHAnsi" w:cstheme="minorHAnsi"/>
                <w:sz w:val="24"/>
                <w:szCs w:val="24"/>
                <w:lang w:val="sq-AL"/>
              </w:rPr>
            </w:pPr>
            <w:r w:rsidRPr="00F1409F">
              <w:rPr>
                <w:rFonts w:asciiTheme="minorHAnsi" w:hAnsiTheme="minorHAnsi" w:cstheme="minorHAnsi"/>
                <w:sz w:val="24"/>
                <w:szCs w:val="24"/>
                <w:lang w:val="sq-AL"/>
              </w:rPr>
              <w:t>Aktivitetit</w:t>
            </w:r>
          </w:p>
        </w:tc>
      </w:tr>
      <w:tr w:rsidR="00F1409F" w:rsidRPr="00F1409F" w:rsidTr="00F1409F">
        <w:tc>
          <w:tcPr>
            <w:tcW w:w="3027" w:type="pct"/>
          </w:tcPr>
          <w:p w:rsidR="00F1409F" w:rsidRPr="00F1409F" w:rsidRDefault="00F1409F" w:rsidP="00F1409F">
            <w:pPr>
              <w:widowControl/>
              <w:autoSpaceDE/>
              <w:autoSpaceDN/>
              <w:rPr>
                <w:rFonts w:asciiTheme="minorHAnsi" w:hAnsiTheme="minorHAnsi" w:cstheme="minorHAnsi"/>
                <w:sz w:val="24"/>
                <w:szCs w:val="24"/>
                <w:lang w:val="sq-AL"/>
              </w:rPr>
            </w:pPr>
            <w:r w:rsidRPr="00F1409F">
              <w:rPr>
                <w:rFonts w:asciiTheme="minorHAnsi" w:hAnsiTheme="minorHAnsi" w:cstheme="minorHAnsi"/>
                <w:sz w:val="24"/>
                <w:szCs w:val="24"/>
                <w:lang w:val="sq-AL"/>
              </w:rPr>
              <w:t xml:space="preserve">Për të përfshirë  idetë dhe nevojat e qytetarëve në mënyrë sa më të mirë të mundshme. Takime të </w:t>
            </w:r>
            <w:r w:rsidR="00DF0F41" w:rsidRPr="00F1409F">
              <w:rPr>
                <w:rFonts w:asciiTheme="minorHAnsi" w:hAnsiTheme="minorHAnsi" w:cstheme="minorHAnsi"/>
                <w:sz w:val="24"/>
                <w:szCs w:val="24"/>
                <w:lang w:val="sq-AL"/>
              </w:rPr>
              <w:t>drejtpërdrejta</w:t>
            </w:r>
            <w:r w:rsidRPr="00F1409F">
              <w:rPr>
                <w:rFonts w:asciiTheme="minorHAnsi" w:hAnsiTheme="minorHAnsi" w:cstheme="minorHAnsi"/>
                <w:sz w:val="24"/>
                <w:szCs w:val="24"/>
                <w:lang w:val="sq-AL"/>
              </w:rPr>
              <w:t xml:space="preserve"> me qytetar. Propozime të qytetarëve p</w:t>
            </w:r>
            <w:r w:rsidR="00DF0F41">
              <w:rPr>
                <w:rFonts w:asciiTheme="minorHAnsi" w:hAnsiTheme="minorHAnsi" w:cstheme="minorHAnsi"/>
                <w:sz w:val="24"/>
                <w:szCs w:val="24"/>
                <w:lang w:val="sq-AL"/>
              </w:rPr>
              <w:t>ër buxhetin e vitit të ardhshëm</w:t>
            </w:r>
          </w:p>
          <w:p w:rsidR="00F1409F" w:rsidRPr="00F1409F" w:rsidRDefault="00F1409F" w:rsidP="00F1409F">
            <w:pPr>
              <w:rPr>
                <w:sz w:val="24"/>
                <w:szCs w:val="24"/>
                <w:lang w:val="sq-AL"/>
              </w:rPr>
            </w:pPr>
          </w:p>
        </w:tc>
        <w:tc>
          <w:tcPr>
            <w:tcW w:w="715" w:type="pct"/>
          </w:tcPr>
          <w:p w:rsidR="00F1409F" w:rsidRPr="00F1409F" w:rsidRDefault="00F1409F" w:rsidP="00F1409F">
            <w:pPr>
              <w:rPr>
                <w:sz w:val="24"/>
                <w:szCs w:val="24"/>
                <w:lang w:val="sq-AL"/>
              </w:rPr>
            </w:pPr>
            <w:r w:rsidRPr="00F1409F">
              <w:rPr>
                <w:sz w:val="24"/>
                <w:szCs w:val="24"/>
                <w:lang w:val="sq-AL"/>
              </w:rPr>
              <w:t>/</w:t>
            </w:r>
          </w:p>
        </w:tc>
        <w:tc>
          <w:tcPr>
            <w:tcW w:w="504" w:type="pct"/>
          </w:tcPr>
          <w:p w:rsidR="00F1409F" w:rsidRPr="00F1409F" w:rsidRDefault="00F1409F" w:rsidP="00F1409F">
            <w:pPr>
              <w:rPr>
                <w:sz w:val="24"/>
                <w:szCs w:val="24"/>
                <w:lang w:val="sq-AL"/>
              </w:rPr>
            </w:pPr>
            <w:r w:rsidRPr="00F1409F">
              <w:rPr>
                <w:sz w:val="24"/>
                <w:szCs w:val="24"/>
                <w:lang w:val="sq-AL"/>
              </w:rPr>
              <w:t>/</w:t>
            </w:r>
          </w:p>
        </w:tc>
        <w:tc>
          <w:tcPr>
            <w:tcW w:w="754" w:type="pct"/>
          </w:tcPr>
          <w:p w:rsidR="00F1409F" w:rsidRPr="00F1409F" w:rsidRDefault="00F1409F" w:rsidP="00F1409F">
            <w:pPr>
              <w:rPr>
                <w:sz w:val="24"/>
                <w:szCs w:val="24"/>
                <w:lang w:val="sq-AL"/>
              </w:rPr>
            </w:pPr>
          </w:p>
        </w:tc>
      </w:tr>
      <w:tr w:rsidR="00F1409F" w:rsidRPr="00F1409F" w:rsidTr="00F1409F">
        <w:tc>
          <w:tcPr>
            <w:tcW w:w="5000" w:type="pct"/>
            <w:gridSpan w:val="4"/>
            <w:shd w:val="clear" w:color="auto" w:fill="0070C0"/>
          </w:tcPr>
          <w:p w:rsidR="00F1409F" w:rsidRPr="00F1409F" w:rsidRDefault="00F1409F" w:rsidP="00F1409F">
            <w:pPr>
              <w:rPr>
                <w:rFonts w:ascii="Calibri" w:hAnsi="Calibri" w:cs="Calibri"/>
                <w:b/>
                <w:sz w:val="24"/>
                <w:szCs w:val="24"/>
                <w:lang w:val="sq-AL"/>
              </w:rPr>
            </w:pPr>
            <w:r w:rsidRPr="00F1409F">
              <w:rPr>
                <w:rFonts w:ascii="Calibri" w:hAnsi="Calibri" w:cs="Calibri"/>
                <w:b/>
                <w:sz w:val="24"/>
                <w:szCs w:val="24"/>
                <w:lang w:val="sq-AL"/>
              </w:rPr>
              <w:lastRenderedPageBreak/>
              <w:t>STRATEGJIA</w:t>
            </w:r>
          </w:p>
        </w:tc>
      </w:tr>
      <w:tr w:rsidR="00F1409F" w:rsidRPr="00F1409F" w:rsidTr="00F1409F">
        <w:tc>
          <w:tcPr>
            <w:tcW w:w="5000" w:type="pct"/>
            <w:gridSpan w:val="4"/>
          </w:tcPr>
          <w:p w:rsidR="00F1409F" w:rsidRPr="00F1409F" w:rsidRDefault="00F1409F" w:rsidP="00F1409F">
            <w:pPr>
              <w:rPr>
                <w:rFonts w:ascii="Calibri" w:hAnsi="Calibri" w:cs="Calibri"/>
                <w:sz w:val="24"/>
                <w:szCs w:val="24"/>
                <w:lang w:val="sq-AL"/>
              </w:rPr>
            </w:pPr>
            <w:r w:rsidRPr="00F1409F">
              <w:rPr>
                <w:rFonts w:ascii="Calibri" w:hAnsi="Calibri" w:cs="Calibri"/>
                <w:sz w:val="24"/>
                <w:szCs w:val="24"/>
                <w:lang w:val="sq-AL"/>
              </w:rPr>
              <w:t>8.</w:t>
            </w:r>
            <w:r w:rsidRPr="00F1409F">
              <w:rPr>
                <w:rFonts w:asciiTheme="minorHAnsi" w:hAnsiTheme="minorHAnsi" w:cstheme="minorHAnsi"/>
                <w:b/>
                <w:sz w:val="24"/>
                <w:szCs w:val="24"/>
                <w:lang w:val="sq-AL"/>
              </w:rPr>
              <w:t xml:space="preserve"> Mungesë e  transmetit  të </w:t>
            </w:r>
            <w:r w:rsidR="005163FD" w:rsidRPr="00F1409F">
              <w:rPr>
                <w:rFonts w:asciiTheme="minorHAnsi" w:hAnsiTheme="minorHAnsi" w:cstheme="minorHAnsi"/>
                <w:b/>
                <w:sz w:val="24"/>
                <w:szCs w:val="24"/>
                <w:lang w:val="sq-AL"/>
              </w:rPr>
              <w:t>drejtpërdrejtë</w:t>
            </w:r>
            <w:r w:rsidRPr="00F1409F">
              <w:rPr>
                <w:rFonts w:asciiTheme="minorHAnsi" w:hAnsiTheme="minorHAnsi" w:cstheme="minorHAnsi"/>
                <w:b/>
                <w:sz w:val="24"/>
                <w:szCs w:val="24"/>
                <w:lang w:val="sq-AL"/>
              </w:rPr>
              <w:t xml:space="preserve"> të seancave të asamblesë komunale</w:t>
            </w:r>
          </w:p>
        </w:tc>
      </w:tr>
      <w:tr w:rsidR="00F1409F" w:rsidRPr="00F1409F" w:rsidTr="00F1409F">
        <w:tc>
          <w:tcPr>
            <w:tcW w:w="5000" w:type="pct"/>
            <w:gridSpan w:val="4"/>
          </w:tcPr>
          <w:p w:rsidR="00F1409F" w:rsidRPr="00F1409F" w:rsidRDefault="00F1409F" w:rsidP="00F1409F">
            <w:pPr>
              <w:rPr>
                <w:rFonts w:ascii="Calibri" w:hAnsi="Calibri" w:cs="Calibri"/>
                <w:sz w:val="24"/>
                <w:szCs w:val="24"/>
                <w:lang w:val="sq-AL"/>
              </w:rPr>
            </w:pPr>
            <w:r w:rsidRPr="00F1409F">
              <w:rPr>
                <w:rFonts w:ascii="Calibri" w:hAnsi="Calibri" w:cs="Calibri"/>
                <w:sz w:val="24"/>
                <w:szCs w:val="24"/>
                <w:lang w:val="sq-AL"/>
              </w:rPr>
              <w:t>Aktiviteti</w:t>
            </w:r>
          </w:p>
        </w:tc>
      </w:tr>
      <w:tr w:rsidR="00F1409F" w:rsidRPr="00F1409F" w:rsidTr="00F1409F">
        <w:tc>
          <w:tcPr>
            <w:tcW w:w="3027" w:type="pct"/>
          </w:tcPr>
          <w:p w:rsidR="00F1409F" w:rsidRPr="00F1409F" w:rsidRDefault="00F1409F" w:rsidP="00DF0F41">
            <w:pPr>
              <w:widowControl/>
              <w:autoSpaceDE/>
              <w:autoSpaceDN/>
              <w:rPr>
                <w:sz w:val="24"/>
                <w:szCs w:val="24"/>
                <w:lang w:val="sq-AL"/>
              </w:rPr>
            </w:pPr>
            <w:r w:rsidRPr="00F1409F">
              <w:rPr>
                <w:rFonts w:asciiTheme="minorHAnsi" w:hAnsiTheme="minorHAnsi" w:cstheme="minorHAnsi"/>
                <w:sz w:val="24"/>
                <w:szCs w:val="24"/>
                <w:lang w:val="sq-AL"/>
              </w:rPr>
              <w:t xml:space="preserve">Transmetimi </w:t>
            </w:r>
            <w:r w:rsidR="00DF0F41" w:rsidRPr="00F1409F">
              <w:rPr>
                <w:rFonts w:asciiTheme="minorHAnsi" w:hAnsiTheme="minorHAnsi" w:cstheme="minorHAnsi"/>
                <w:sz w:val="24"/>
                <w:szCs w:val="24"/>
                <w:lang w:val="sq-AL"/>
              </w:rPr>
              <w:t>drejtpërdrejt</w:t>
            </w:r>
            <w:r w:rsidRPr="00F1409F">
              <w:rPr>
                <w:rFonts w:asciiTheme="minorHAnsi" w:hAnsiTheme="minorHAnsi" w:cstheme="minorHAnsi"/>
                <w:sz w:val="24"/>
                <w:szCs w:val="24"/>
                <w:lang w:val="sq-AL"/>
              </w:rPr>
              <w:t xml:space="preserve"> në radio lokale, në web faqen e Komunës dhe në llogarinë në facebook dhe youtube</w:t>
            </w:r>
          </w:p>
        </w:tc>
        <w:tc>
          <w:tcPr>
            <w:tcW w:w="715" w:type="pct"/>
          </w:tcPr>
          <w:p w:rsidR="00F1409F" w:rsidRPr="00F1409F" w:rsidRDefault="00F1409F" w:rsidP="00F1409F">
            <w:pPr>
              <w:rPr>
                <w:sz w:val="24"/>
                <w:szCs w:val="24"/>
                <w:lang w:val="sq-AL"/>
              </w:rPr>
            </w:pPr>
            <w:r w:rsidRPr="00F1409F">
              <w:rPr>
                <w:sz w:val="24"/>
                <w:szCs w:val="24"/>
                <w:lang w:val="sq-AL"/>
              </w:rPr>
              <w:t>250</w:t>
            </w:r>
          </w:p>
        </w:tc>
        <w:tc>
          <w:tcPr>
            <w:tcW w:w="504" w:type="pct"/>
          </w:tcPr>
          <w:p w:rsidR="00F1409F" w:rsidRPr="00F1409F" w:rsidRDefault="00F1409F" w:rsidP="00F1409F">
            <w:pPr>
              <w:rPr>
                <w:sz w:val="24"/>
                <w:szCs w:val="24"/>
                <w:lang w:val="sq-AL"/>
              </w:rPr>
            </w:pPr>
            <w:r w:rsidRPr="00F1409F">
              <w:rPr>
                <w:sz w:val="24"/>
                <w:szCs w:val="24"/>
                <w:lang w:val="sq-AL"/>
              </w:rPr>
              <w:t>12</w:t>
            </w:r>
          </w:p>
        </w:tc>
        <w:tc>
          <w:tcPr>
            <w:tcW w:w="754" w:type="pct"/>
          </w:tcPr>
          <w:p w:rsidR="00F1409F" w:rsidRPr="00F1409F" w:rsidRDefault="00F1409F" w:rsidP="00F1409F">
            <w:pPr>
              <w:rPr>
                <w:sz w:val="24"/>
                <w:szCs w:val="24"/>
                <w:lang w:val="sq-AL"/>
              </w:rPr>
            </w:pPr>
            <w:r w:rsidRPr="00F1409F">
              <w:rPr>
                <w:sz w:val="24"/>
                <w:szCs w:val="24"/>
                <w:lang w:val="sq-AL"/>
              </w:rPr>
              <w:t>3,000</w:t>
            </w:r>
          </w:p>
        </w:tc>
      </w:tr>
      <w:tr w:rsidR="00F1409F" w:rsidRPr="00F1409F" w:rsidTr="00F1409F">
        <w:tc>
          <w:tcPr>
            <w:tcW w:w="5000" w:type="pct"/>
            <w:gridSpan w:val="4"/>
            <w:shd w:val="clear" w:color="auto" w:fill="0070C0"/>
          </w:tcPr>
          <w:p w:rsidR="00F1409F" w:rsidRPr="00F1409F" w:rsidRDefault="00F1409F" w:rsidP="00F1409F">
            <w:pPr>
              <w:rPr>
                <w:rFonts w:ascii="Calibri" w:hAnsi="Calibri" w:cs="Calibri"/>
                <w:b/>
                <w:sz w:val="24"/>
                <w:szCs w:val="24"/>
                <w:lang w:val="sq-AL"/>
              </w:rPr>
            </w:pPr>
            <w:r w:rsidRPr="00F1409F">
              <w:rPr>
                <w:rFonts w:ascii="Calibri" w:hAnsi="Calibri" w:cs="Calibri"/>
                <w:b/>
                <w:sz w:val="24"/>
                <w:szCs w:val="24"/>
                <w:lang w:val="sq-AL"/>
              </w:rPr>
              <w:t>STRATEGJIA</w:t>
            </w:r>
          </w:p>
        </w:tc>
      </w:tr>
      <w:tr w:rsidR="00F1409F" w:rsidRPr="00F1409F" w:rsidTr="00F1409F">
        <w:tc>
          <w:tcPr>
            <w:tcW w:w="5000" w:type="pct"/>
            <w:gridSpan w:val="4"/>
          </w:tcPr>
          <w:p w:rsidR="00F1409F" w:rsidRPr="00DF0F41" w:rsidRDefault="00F1409F" w:rsidP="00DF0F41">
            <w:pPr>
              <w:pStyle w:val="ListParagraph"/>
              <w:numPr>
                <w:ilvl w:val="0"/>
                <w:numId w:val="8"/>
              </w:numPr>
              <w:rPr>
                <w:rFonts w:ascii="Calibri" w:hAnsi="Calibri" w:cs="Calibri"/>
                <w:sz w:val="24"/>
                <w:szCs w:val="24"/>
                <w:lang w:val="sq-AL"/>
              </w:rPr>
            </w:pPr>
            <w:r w:rsidRPr="00DF0F41">
              <w:rPr>
                <w:rFonts w:asciiTheme="minorHAnsi" w:hAnsiTheme="minorHAnsi" w:cstheme="minorHAnsi"/>
                <w:b/>
                <w:sz w:val="24"/>
                <w:szCs w:val="24"/>
                <w:lang w:val="sq-AL"/>
              </w:rPr>
              <w:t>Ballafaqimi i qytetarëve me përgjegjësitë para komunës</w:t>
            </w:r>
            <w:r w:rsidRPr="00DF0F41">
              <w:rPr>
                <w:rFonts w:asciiTheme="minorHAnsi" w:hAnsiTheme="minorHAnsi" w:cstheme="minorHAnsi"/>
                <w:sz w:val="24"/>
                <w:szCs w:val="24"/>
                <w:lang w:val="sq-AL"/>
              </w:rPr>
              <w:t xml:space="preserve">: </w:t>
            </w:r>
            <w:r w:rsidRPr="00DF0F41">
              <w:rPr>
                <w:rFonts w:asciiTheme="minorHAnsi" w:hAnsiTheme="minorHAnsi" w:cstheme="minorHAnsi"/>
                <w:b/>
                <w:sz w:val="24"/>
                <w:szCs w:val="24"/>
                <w:lang w:val="sq-AL"/>
              </w:rPr>
              <w:t>pagesa e shërbimeve komunale, mbrojtja e mjedisit</w:t>
            </w:r>
          </w:p>
        </w:tc>
      </w:tr>
      <w:tr w:rsidR="00F1409F" w:rsidRPr="00F1409F" w:rsidTr="00F1409F">
        <w:tc>
          <w:tcPr>
            <w:tcW w:w="5000" w:type="pct"/>
            <w:gridSpan w:val="4"/>
          </w:tcPr>
          <w:p w:rsidR="00F1409F" w:rsidRPr="00F1409F" w:rsidRDefault="00F1409F" w:rsidP="00F1409F">
            <w:pPr>
              <w:rPr>
                <w:rFonts w:asciiTheme="minorHAnsi" w:hAnsiTheme="minorHAnsi" w:cstheme="minorHAnsi"/>
                <w:sz w:val="24"/>
                <w:szCs w:val="24"/>
                <w:lang w:val="sq-AL"/>
              </w:rPr>
            </w:pPr>
            <w:r w:rsidRPr="00F1409F">
              <w:rPr>
                <w:rFonts w:asciiTheme="minorHAnsi" w:hAnsiTheme="minorHAnsi" w:cstheme="minorHAnsi"/>
                <w:sz w:val="24"/>
                <w:szCs w:val="24"/>
                <w:lang w:val="sq-AL"/>
              </w:rPr>
              <w:t>Aktiviteti</w:t>
            </w:r>
          </w:p>
        </w:tc>
      </w:tr>
      <w:tr w:rsidR="00F1409F" w:rsidRPr="00F1409F" w:rsidTr="00F1409F">
        <w:tc>
          <w:tcPr>
            <w:tcW w:w="3027" w:type="pct"/>
          </w:tcPr>
          <w:p w:rsidR="00F1409F" w:rsidRPr="00F1409F" w:rsidRDefault="00F1409F" w:rsidP="00F1409F">
            <w:pPr>
              <w:adjustRightInd w:val="0"/>
              <w:rPr>
                <w:rFonts w:asciiTheme="minorHAnsi" w:hAnsiTheme="minorHAnsi" w:cstheme="minorHAnsi"/>
                <w:sz w:val="24"/>
                <w:szCs w:val="24"/>
                <w:lang w:val="sq-AL"/>
              </w:rPr>
            </w:pPr>
            <w:r w:rsidRPr="00F1409F">
              <w:rPr>
                <w:rFonts w:asciiTheme="minorHAnsi" w:hAnsiTheme="minorHAnsi" w:cstheme="minorHAnsi"/>
                <w:sz w:val="24"/>
                <w:szCs w:val="24"/>
                <w:lang w:val="sq-AL"/>
              </w:rPr>
              <w:t xml:space="preserve">Takim i zyrtarëve që mbledhin pagesat për shërbime, </w:t>
            </w:r>
            <w:r w:rsidR="00DF0F41">
              <w:rPr>
                <w:rFonts w:asciiTheme="minorHAnsi" w:hAnsiTheme="minorHAnsi" w:cstheme="minorHAnsi"/>
                <w:sz w:val="24"/>
                <w:szCs w:val="24"/>
                <w:lang w:val="sq-AL"/>
              </w:rPr>
              <w:t>të gjitha subjektet politike, asambl</w:t>
            </w:r>
            <w:r w:rsidRPr="00F1409F">
              <w:rPr>
                <w:rFonts w:asciiTheme="minorHAnsi" w:hAnsiTheme="minorHAnsi" w:cstheme="minorHAnsi"/>
                <w:sz w:val="24"/>
                <w:szCs w:val="24"/>
                <w:lang w:val="sq-AL"/>
              </w:rPr>
              <w:t>ist</w:t>
            </w:r>
            <w:r w:rsidR="00DF0F41">
              <w:rPr>
                <w:rFonts w:asciiTheme="minorHAnsi" w:hAnsiTheme="minorHAnsi" w:cstheme="minorHAnsi"/>
                <w:sz w:val="24"/>
                <w:szCs w:val="24"/>
                <w:lang w:val="sq-AL"/>
              </w:rPr>
              <w:t>ë</w:t>
            </w:r>
          </w:p>
          <w:p w:rsidR="00F1409F" w:rsidRPr="00F1409F" w:rsidRDefault="00F1409F" w:rsidP="00F1409F">
            <w:pPr>
              <w:rPr>
                <w:sz w:val="24"/>
                <w:szCs w:val="24"/>
                <w:lang w:val="sq-AL"/>
              </w:rPr>
            </w:pPr>
          </w:p>
        </w:tc>
        <w:tc>
          <w:tcPr>
            <w:tcW w:w="715" w:type="pct"/>
          </w:tcPr>
          <w:p w:rsidR="00F1409F" w:rsidRPr="00F1409F" w:rsidRDefault="00F1409F" w:rsidP="00F1409F">
            <w:pPr>
              <w:rPr>
                <w:sz w:val="24"/>
                <w:szCs w:val="24"/>
                <w:lang w:val="sq-AL"/>
              </w:rPr>
            </w:pPr>
            <w:r w:rsidRPr="00F1409F">
              <w:rPr>
                <w:sz w:val="24"/>
                <w:szCs w:val="24"/>
                <w:lang w:val="sq-AL"/>
              </w:rPr>
              <w:t>20</w:t>
            </w:r>
          </w:p>
        </w:tc>
        <w:tc>
          <w:tcPr>
            <w:tcW w:w="504" w:type="pct"/>
          </w:tcPr>
          <w:p w:rsidR="00F1409F" w:rsidRPr="00F1409F" w:rsidRDefault="00F1409F" w:rsidP="00F1409F">
            <w:pPr>
              <w:rPr>
                <w:sz w:val="24"/>
                <w:szCs w:val="24"/>
                <w:lang w:val="sq-AL"/>
              </w:rPr>
            </w:pPr>
            <w:r w:rsidRPr="00F1409F">
              <w:rPr>
                <w:sz w:val="24"/>
                <w:szCs w:val="24"/>
                <w:lang w:val="sq-AL"/>
              </w:rPr>
              <w:t>50</w:t>
            </w:r>
          </w:p>
        </w:tc>
        <w:tc>
          <w:tcPr>
            <w:tcW w:w="754" w:type="pct"/>
          </w:tcPr>
          <w:p w:rsidR="00F1409F" w:rsidRPr="00F1409F" w:rsidRDefault="00F1409F" w:rsidP="00F1409F">
            <w:pPr>
              <w:rPr>
                <w:sz w:val="24"/>
                <w:szCs w:val="24"/>
                <w:lang w:val="sq-AL"/>
              </w:rPr>
            </w:pPr>
            <w:r w:rsidRPr="00F1409F">
              <w:rPr>
                <w:sz w:val="24"/>
                <w:szCs w:val="24"/>
                <w:lang w:val="sq-AL"/>
              </w:rPr>
              <w:t>1,000</w:t>
            </w:r>
          </w:p>
        </w:tc>
      </w:tr>
      <w:tr w:rsidR="00F1409F" w:rsidRPr="00F1409F" w:rsidTr="00F1409F">
        <w:tc>
          <w:tcPr>
            <w:tcW w:w="5000" w:type="pct"/>
            <w:gridSpan w:val="4"/>
            <w:shd w:val="clear" w:color="auto" w:fill="0070C0"/>
          </w:tcPr>
          <w:p w:rsidR="00F1409F" w:rsidRPr="00F1409F" w:rsidRDefault="00F1409F" w:rsidP="00F1409F">
            <w:pPr>
              <w:rPr>
                <w:rFonts w:ascii="Calibri" w:hAnsi="Calibri" w:cs="Calibri"/>
                <w:b/>
                <w:sz w:val="24"/>
                <w:szCs w:val="24"/>
                <w:lang w:val="sq-AL"/>
              </w:rPr>
            </w:pPr>
            <w:r w:rsidRPr="00F1409F">
              <w:rPr>
                <w:rFonts w:ascii="Calibri" w:hAnsi="Calibri" w:cs="Calibri"/>
                <w:b/>
                <w:sz w:val="24"/>
                <w:szCs w:val="24"/>
                <w:lang w:val="sq-AL"/>
              </w:rPr>
              <w:t>STRATEGJIA</w:t>
            </w:r>
          </w:p>
        </w:tc>
      </w:tr>
      <w:tr w:rsidR="00F1409F" w:rsidRPr="00F1409F" w:rsidTr="00F1409F">
        <w:tc>
          <w:tcPr>
            <w:tcW w:w="5000" w:type="pct"/>
            <w:gridSpan w:val="4"/>
          </w:tcPr>
          <w:p w:rsidR="00F1409F" w:rsidRPr="00F1409F" w:rsidRDefault="00F1409F" w:rsidP="00F1409F">
            <w:pPr>
              <w:rPr>
                <w:rFonts w:ascii="Calibri" w:hAnsi="Calibri" w:cs="Calibri"/>
                <w:sz w:val="24"/>
                <w:szCs w:val="24"/>
                <w:lang w:val="sq-AL"/>
              </w:rPr>
            </w:pPr>
            <w:r w:rsidRPr="00F1409F">
              <w:rPr>
                <w:rFonts w:ascii="Calibri" w:hAnsi="Calibri" w:cs="Calibri"/>
                <w:sz w:val="24"/>
                <w:szCs w:val="24"/>
                <w:lang w:val="sq-AL"/>
              </w:rPr>
              <w:t xml:space="preserve">10. </w:t>
            </w:r>
            <w:r w:rsidRPr="00F1409F">
              <w:rPr>
                <w:rFonts w:ascii="Calibri" w:hAnsi="Calibri" w:cs="Calibri"/>
                <w:b/>
                <w:sz w:val="24"/>
                <w:szCs w:val="24"/>
                <w:lang w:val="sq-AL"/>
              </w:rPr>
              <w:t>Pasurimi i</w:t>
            </w:r>
            <w:r w:rsidR="00DF0F41">
              <w:rPr>
                <w:rFonts w:ascii="Calibri" w:hAnsi="Calibri" w:cs="Calibri"/>
                <w:b/>
                <w:sz w:val="24"/>
                <w:szCs w:val="24"/>
                <w:lang w:val="sq-AL"/>
              </w:rPr>
              <w:t xml:space="preserve"> </w:t>
            </w:r>
            <w:r w:rsidR="00DF0F41">
              <w:rPr>
                <w:rFonts w:asciiTheme="minorHAnsi" w:hAnsiTheme="minorHAnsi" w:cstheme="minorHAnsi"/>
                <w:b/>
                <w:sz w:val="24"/>
                <w:szCs w:val="24"/>
                <w:lang w:val="sq-AL"/>
              </w:rPr>
              <w:t xml:space="preserve">ueb </w:t>
            </w:r>
            <w:r w:rsidRPr="00F1409F">
              <w:rPr>
                <w:rFonts w:asciiTheme="minorHAnsi" w:hAnsiTheme="minorHAnsi" w:cstheme="minorHAnsi"/>
                <w:b/>
                <w:sz w:val="24"/>
                <w:szCs w:val="24"/>
                <w:lang w:val="sq-AL"/>
              </w:rPr>
              <w:t xml:space="preserve">faqes e orientuar tek të rinjtë, </w:t>
            </w:r>
            <w:r w:rsidR="00DF0F41" w:rsidRPr="00F1409F">
              <w:rPr>
                <w:rFonts w:asciiTheme="minorHAnsi" w:hAnsiTheme="minorHAnsi" w:cstheme="minorHAnsi"/>
                <w:b/>
                <w:sz w:val="24"/>
                <w:szCs w:val="24"/>
                <w:lang w:val="sq-AL"/>
              </w:rPr>
              <w:t>diaspora</w:t>
            </w:r>
            <w:r w:rsidRPr="00F1409F">
              <w:rPr>
                <w:rFonts w:asciiTheme="minorHAnsi" w:hAnsiTheme="minorHAnsi" w:cstheme="minorHAnsi"/>
                <w:b/>
                <w:sz w:val="24"/>
                <w:szCs w:val="24"/>
                <w:lang w:val="sq-AL"/>
              </w:rPr>
              <w:t xml:space="preserve"> dhe organizatat e huaja zhvillimore</w:t>
            </w:r>
          </w:p>
        </w:tc>
      </w:tr>
      <w:tr w:rsidR="00F1409F" w:rsidRPr="00F1409F" w:rsidTr="00F1409F">
        <w:tc>
          <w:tcPr>
            <w:tcW w:w="5000" w:type="pct"/>
            <w:gridSpan w:val="4"/>
          </w:tcPr>
          <w:p w:rsidR="00F1409F" w:rsidRPr="00F1409F" w:rsidRDefault="00F1409F" w:rsidP="00F1409F">
            <w:pPr>
              <w:rPr>
                <w:rFonts w:ascii="Calibri" w:hAnsi="Calibri" w:cs="Calibri"/>
                <w:sz w:val="24"/>
                <w:szCs w:val="24"/>
                <w:lang w:val="sq-AL"/>
              </w:rPr>
            </w:pPr>
            <w:r w:rsidRPr="00F1409F">
              <w:rPr>
                <w:rFonts w:ascii="Calibri" w:hAnsi="Calibri" w:cs="Calibri"/>
                <w:sz w:val="24"/>
                <w:szCs w:val="24"/>
                <w:lang w:val="sq-AL"/>
              </w:rPr>
              <w:t>Aktivitet</w:t>
            </w:r>
          </w:p>
        </w:tc>
      </w:tr>
      <w:tr w:rsidR="00F1409F" w:rsidRPr="00F1409F" w:rsidTr="00F1409F">
        <w:tc>
          <w:tcPr>
            <w:tcW w:w="3027" w:type="pct"/>
          </w:tcPr>
          <w:p w:rsidR="00F1409F" w:rsidRPr="00F1409F" w:rsidRDefault="00F1409F" w:rsidP="00DF0F41">
            <w:pPr>
              <w:adjustRightInd w:val="0"/>
              <w:rPr>
                <w:sz w:val="24"/>
                <w:szCs w:val="24"/>
                <w:lang w:val="sq-AL"/>
              </w:rPr>
            </w:pPr>
            <w:r w:rsidRPr="00F1409F">
              <w:rPr>
                <w:rFonts w:asciiTheme="minorHAnsi" w:hAnsiTheme="minorHAnsi" w:cstheme="minorHAnsi"/>
                <w:sz w:val="24"/>
                <w:szCs w:val="24"/>
                <w:lang w:val="sq-AL"/>
              </w:rPr>
              <w:t xml:space="preserve">Takim me të rinj dhe  OJQ rinore, qytetar nga diaspora, biznesmen. Diskutim dhe mbledhja e informative për inkorporim të elementeve të reja se si do të dukej </w:t>
            </w:r>
            <w:r w:rsidR="00DF0F41">
              <w:rPr>
                <w:rFonts w:asciiTheme="minorHAnsi" w:hAnsiTheme="minorHAnsi" w:cstheme="minorHAnsi"/>
                <w:sz w:val="24"/>
                <w:szCs w:val="24"/>
                <w:lang w:val="sq-AL"/>
              </w:rPr>
              <w:t>ueb faqja e K</w:t>
            </w:r>
            <w:r w:rsidRPr="00F1409F">
              <w:rPr>
                <w:rFonts w:asciiTheme="minorHAnsi" w:hAnsiTheme="minorHAnsi" w:cstheme="minorHAnsi"/>
                <w:sz w:val="24"/>
                <w:szCs w:val="24"/>
                <w:lang w:val="sq-AL"/>
              </w:rPr>
              <w:t>omunës</w:t>
            </w:r>
          </w:p>
        </w:tc>
        <w:tc>
          <w:tcPr>
            <w:tcW w:w="715" w:type="pct"/>
          </w:tcPr>
          <w:p w:rsidR="00F1409F" w:rsidRPr="00F1409F" w:rsidRDefault="00F1409F" w:rsidP="00F1409F">
            <w:pPr>
              <w:rPr>
                <w:sz w:val="24"/>
                <w:szCs w:val="24"/>
                <w:lang w:val="sq-AL"/>
              </w:rPr>
            </w:pPr>
            <w:r w:rsidRPr="00F1409F">
              <w:rPr>
                <w:sz w:val="24"/>
                <w:szCs w:val="24"/>
                <w:lang w:val="sq-AL"/>
              </w:rPr>
              <w:t>50</w:t>
            </w:r>
          </w:p>
        </w:tc>
        <w:tc>
          <w:tcPr>
            <w:tcW w:w="504" w:type="pct"/>
          </w:tcPr>
          <w:p w:rsidR="00F1409F" w:rsidRPr="00F1409F" w:rsidRDefault="00F1409F" w:rsidP="00F1409F">
            <w:pPr>
              <w:rPr>
                <w:sz w:val="24"/>
                <w:szCs w:val="24"/>
                <w:lang w:val="sq-AL"/>
              </w:rPr>
            </w:pPr>
            <w:r w:rsidRPr="00F1409F">
              <w:rPr>
                <w:sz w:val="24"/>
                <w:szCs w:val="24"/>
                <w:lang w:val="sq-AL"/>
              </w:rPr>
              <w:t>3</w:t>
            </w:r>
          </w:p>
        </w:tc>
        <w:tc>
          <w:tcPr>
            <w:tcW w:w="754" w:type="pct"/>
          </w:tcPr>
          <w:p w:rsidR="00F1409F" w:rsidRPr="00F1409F" w:rsidRDefault="00F1409F" w:rsidP="00F1409F">
            <w:pPr>
              <w:rPr>
                <w:sz w:val="24"/>
                <w:szCs w:val="24"/>
                <w:lang w:val="sq-AL"/>
              </w:rPr>
            </w:pPr>
          </w:p>
        </w:tc>
      </w:tr>
      <w:tr w:rsidR="00F1409F" w:rsidRPr="00F1409F" w:rsidTr="00F1409F">
        <w:tc>
          <w:tcPr>
            <w:tcW w:w="5000" w:type="pct"/>
            <w:gridSpan w:val="4"/>
            <w:shd w:val="clear" w:color="auto" w:fill="0070C0"/>
          </w:tcPr>
          <w:p w:rsidR="00F1409F" w:rsidRPr="00F1409F" w:rsidRDefault="00F1409F" w:rsidP="00F1409F">
            <w:pPr>
              <w:rPr>
                <w:rFonts w:ascii="Calibri" w:hAnsi="Calibri" w:cs="Calibri"/>
                <w:b/>
                <w:sz w:val="24"/>
                <w:szCs w:val="24"/>
                <w:lang w:val="sq-AL"/>
              </w:rPr>
            </w:pPr>
            <w:r w:rsidRPr="00F1409F">
              <w:rPr>
                <w:rFonts w:ascii="Calibri" w:hAnsi="Calibri" w:cs="Calibri"/>
                <w:b/>
                <w:sz w:val="24"/>
                <w:szCs w:val="24"/>
                <w:lang w:val="sq-AL"/>
              </w:rPr>
              <w:t>STRATEGJIA</w:t>
            </w:r>
          </w:p>
        </w:tc>
      </w:tr>
      <w:tr w:rsidR="00F1409F" w:rsidRPr="00F1409F" w:rsidTr="00F1409F">
        <w:tc>
          <w:tcPr>
            <w:tcW w:w="5000" w:type="pct"/>
            <w:gridSpan w:val="4"/>
          </w:tcPr>
          <w:p w:rsidR="00F1409F" w:rsidRPr="00F1409F" w:rsidRDefault="00F1409F" w:rsidP="00F1409F">
            <w:pPr>
              <w:rPr>
                <w:rFonts w:ascii="Calibri" w:hAnsi="Calibri" w:cs="Calibri"/>
                <w:sz w:val="24"/>
                <w:szCs w:val="24"/>
                <w:lang w:val="sq-AL"/>
              </w:rPr>
            </w:pPr>
            <w:r w:rsidRPr="00F1409F">
              <w:rPr>
                <w:rFonts w:asciiTheme="minorHAnsi" w:hAnsiTheme="minorHAnsi" w:cstheme="minorHAnsi"/>
                <w:b/>
                <w:sz w:val="24"/>
                <w:szCs w:val="24"/>
                <w:lang w:val="sq-AL"/>
              </w:rPr>
              <w:t>11.</w:t>
            </w:r>
            <w:r w:rsidR="00DF0F41">
              <w:rPr>
                <w:rFonts w:asciiTheme="minorHAnsi" w:hAnsiTheme="minorHAnsi" w:cstheme="minorHAnsi"/>
                <w:b/>
                <w:sz w:val="24"/>
                <w:szCs w:val="24"/>
                <w:lang w:val="sq-AL"/>
              </w:rPr>
              <w:t xml:space="preserve"> </w:t>
            </w:r>
            <w:r w:rsidRPr="00F1409F">
              <w:rPr>
                <w:rFonts w:asciiTheme="minorHAnsi" w:hAnsiTheme="minorHAnsi" w:cstheme="minorHAnsi"/>
                <w:b/>
                <w:sz w:val="24"/>
                <w:szCs w:val="24"/>
                <w:lang w:val="sq-AL"/>
              </w:rPr>
              <w:t>Njoftimeve  individuale tek qytetarët për të arriturat vjetore të komunës</w:t>
            </w:r>
          </w:p>
        </w:tc>
      </w:tr>
      <w:tr w:rsidR="00F1409F" w:rsidRPr="00F1409F" w:rsidTr="00F1409F">
        <w:tc>
          <w:tcPr>
            <w:tcW w:w="5000" w:type="pct"/>
            <w:gridSpan w:val="4"/>
          </w:tcPr>
          <w:p w:rsidR="00F1409F" w:rsidRPr="00F1409F" w:rsidRDefault="00F1409F" w:rsidP="00F1409F">
            <w:pPr>
              <w:rPr>
                <w:rFonts w:asciiTheme="minorHAnsi" w:hAnsiTheme="minorHAnsi" w:cstheme="minorHAnsi"/>
                <w:sz w:val="24"/>
                <w:szCs w:val="24"/>
                <w:lang w:val="sq-AL"/>
              </w:rPr>
            </w:pPr>
            <w:r w:rsidRPr="00F1409F">
              <w:rPr>
                <w:rFonts w:asciiTheme="minorHAnsi" w:hAnsiTheme="minorHAnsi" w:cstheme="minorHAnsi"/>
                <w:sz w:val="24"/>
                <w:szCs w:val="24"/>
                <w:lang w:val="sq-AL"/>
              </w:rPr>
              <w:t>Aktiviteti</w:t>
            </w:r>
          </w:p>
        </w:tc>
      </w:tr>
      <w:tr w:rsidR="00F1409F" w:rsidRPr="00F1409F" w:rsidTr="00F1409F">
        <w:tc>
          <w:tcPr>
            <w:tcW w:w="3027" w:type="pct"/>
          </w:tcPr>
          <w:p w:rsidR="00F1409F" w:rsidRPr="00F1409F" w:rsidRDefault="00F1409F" w:rsidP="00F1409F">
            <w:pPr>
              <w:adjustRightInd w:val="0"/>
              <w:rPr>
                <w:sz w:val="24"/>
                <w:szCs w:val="24"/>
                <w:lang w:val="sq-AL"/>
              </w:rPr>
            </w:pPr>
            <w:r w:rsidRPr="00F1409F">
              <w:rPr>
                <w:rFonts w:asciiTheme="minorHAnsi" w:hAnsiTheme="minorHAnsi" w:cstheme="minorHAnsi"/>
                <w:sz w:val="24"/>
                <w:szCs w:val="24"/>
                <w:lang w:val="sq-AL"/>
              </w:rPr>
              <w:t>E</w:t>
            </w:r>
            <w:r w:rsidR="0050558E">
              <w:rPr>
                <w:rFonts w:asciiTheme="minorHAnsi" w:hAnsiTheme="minorHAnsi" w:cstheme="minorHAnsi"/>
                <w:sz w:val="24"/>
                <w:szCs w:val="24"/>
                <w:lang w:val="sq-AL"/>
              </w:rPr>
              <w:t xml:space="preserve">- </w:t>
            </w:r>
            <w:r w:rsidRPr="00F1409F">
              <w:rPr>
                <w:rFonts w:asciiTheme="minorHAnsi" w:hAnsiTheme="minorHAnsi" w:cstheme="minorHAnsi"/>
                <w:sz w:val="24"/>
                <w:szCs w:val="24"/>
                <w:lang w:val="sq-AL"/>
              </w:rPr>
              <w:t>mail të qytetarëve dhe fletushkë</w:t>
            </w:r>
          </w:p>
        </w:tc>
        <w:tc>
          <w:tcPr>
            <w:tcW w:w="715" w:type="pct"/>
          </w:tcPr>
          <w:p w:rsidR="00F1409F" w:rsidRPr="00F1409F" w:rsidRDefault="00F1409F" w:rsidP="00F1409F">
            <w:pPr>
              <w:rPr>
                <w:sz w:val="24"/>
                <w:szCs w:val="24"/>
                <w:lang w:val="sq-AL"/>
              </w:rPr>
            </w:pPr>
            <w:r w:rsidRPr="00F1409F">
              <w:rPr>
                <w:sz w:val="24"/>
                <w:szCs w:val="24"/>
                <w:lang w:val="sq-AL"/>
              </w:rPr>
              <w:t>0.50</w:t>
            </w:r>
          </w:p>
        </w:tc>
        <w:tc>
          <w:tcPr>
            <w:tcW w:w="504" w:type="pct"/>
          </w:tcPr>
          <w:p w:rsidR="00F1409F" w:rsidRPr="00F1409F" w:rsidRDefault="00F1409F" w:rsidP="00F1409F">
            <w:pPr>
              <w:rPr>
                <w:sz w:val="24"/>
                <w:szCs w:val="24"/>
                <w:lang w:val="sq-AL"/>
              </w:rPr>
            </w:pPr>
            <w:r w:rsidRPr="00F1409F">
              <w:rPr>
                <w:sz w:val="24"/>
                <w:szCs w:val="24"/>
                <w:lang w:val="sq-AL"/>
              </w:rPr>
              <w:t>5000</w:t>
            </w:r>
          </w:p>
        </w:tc>
        <w:tc>
          <w:tcPr>
            <w:tcW w:w="754" w:type="pct"/>
          </w:tcPr>
          <w:p w:rsidR="00F1409F" w:rsidRPr="00F1409F" w:rsidRDefault="00F1409F" w:rsidP="00F1409F">
            <w:pPr>
              <w:rPr>
                <w:sz w:val="24"/>
                <w:szCs w:val="24"/>
                <w:lang w:val="sq-AL"/>
              </w:rPr>
            </w:pPr>
          </w:p>
          <w:p w:rsidR="00F1409F" w:rsidRPr="00F1409F" w:rsidRDefault="00F1409F" w:rsidP="00F1409F">
            <w:pPr>
              <w:rPr>
                <w:sz w:val="24"/>
                <w:szCs w:val="24"/>
                <w:lang w:val="sq-AL"/>
              </w:rPr>
            </w:pPr>
          </w:p>
          <w:p w:rsidR="00F1409F" w:rsidRPr="00F1409F" w:rsidRDefault="00F1409F" w:rsidP="00F1409F">
            <w:pPr>
              <w:rPr>
                <w:sz w:val="24"/>
                <w:szCs w:val="24"/>
                <w:lang w:val="sq-AL"/>
              </w:rPr>
            </w:pPr>
          </w:p>
        </w:tc>
      </w:tr>
      <w:tr w:rsidR="00F1409F" w:rsidRPr="00F1409F" w:rsidTr="00F1409F">
        <w:tc>
          <w:tcPr>
            <w:tcW w:w="5000" w:type="pct"/>
            <w:gridSpan w:val="4"/>
            <w:shd w:val="clear" w:color="auto" w:fill="0070C0"/>
          </w:tcPr>
          <w:p w:rsidR="00F1409F" w:rsidRPr="00F1409F" w:rsidRDefault="00F1409F" w:rsidP="00F1409F">
            <w:pPr>
              <w:rPr>
                <w:rFonts w:ascii="Calibri" w:hAnsi="Calibri" w:cs="Calibri"/>
                <w:b/>
                <w:sz w:val="24"/>
                <w:szCs w:val="24"/>
                <w:lang w:val="sq-AL"/>
              </w:rPr>
            </w:pPr>
            <w:r w:rsidRPr="00F1409F">
              <w:rPr>
                <w:rFonts w:ascii="Calibri" w:hAnsi="Calibri" w:cs="Calibri"/>
                <w:b/>
                <w:sz w:val="24"/>
                <w:szCs w:val="24"/>
                <w:lang w:val="sq-AL"/>
              </w:rPr>
              <w:t>STRATEGJIA</w:t>
            </w:r>
          </w:p>
        </w:tc>
      </w:tr>
      <w:tr w:rsidR="00F1409F" w:rsidRPr="00F1409F" w:rsidTr="00F1409F">
        <w:tc>
          <w:tcPr>
            <w:tcW w:w="5000" w:type="pct"/>
            <w:gridSpan w:val="4"/>
          </w:tcPr>
          <w:p w:rsidR="00F1409F" w:rsidRPr="00F1409F" w:rsidRDefault="00F1409F" w:rsidP="00F1409F">
            <w:pPr>
              <w:adjustRightInd w:val="0"/>
              <w:rPr>
                <w:rFonts w:asciiTheme="minorHAnsi" w:hAnsiTheme="minorHAnsi" w:cstheme="minorHAnsi"/>
                <w:sz w:val="24"/>
                <w:szCs w:val="24"/>
                <w:lang w:val="sq-AL"/>
              </w:rPr>
            </w:pPr>
            <w:r w:rsidRPr="00F1409F">
              <w:rPr>
                <w:rFonts w:asciiTheme="minorHAnsi" w:hAnsiTheme="minorHAnsi" w:cstheme="minorHAnsi"/>
                <w:b/>
                <w:sz w:val="24"/>
                <w:szCs w:val="24"/>
                <w:lang w:val="sq-AL"/>
              </w:rPr>
              <w:t>12. Shtimi i takimeve të Kryetarit të Komunës me qytetar në fshatra më të largëta dhe lagje jo aktive</w:t>
            </w:r>
          </w:p>
          <w:p w:rsidR="00F1409F" w:rsidRPr="00F1409F" w:rsidRDefault="00F1409F" w:rsidP="00F1409F">
            <w:pPr>
              <w:rPr>
                <w:rFonts w:ascii="Calibri" w:hAnsi="Calibri" w:cs="Calibri"/>
                <w:sz w:val="24"/>
                <w:szCs w:val="24"/>
                <w:lang w:val="sq-AL"/>
              </w:rPr>
            </w:pPr>
          </w:p>
        </w:tc>
      </w:tr>
      <w:tr w:rsidR="00F1409F" w:rsidRPr="00F1409F" w:rsidTr="00F1409F">
        <w:tc>
          <w:tcPr>
            <w:tcW w:w="5000" w:type="pct"/>
            <w:gridSpan w:val="4"/>
          </w:tcPr>
          <w:p w:rsidR="00F1409F" w:rsidRPr="00F1409F" w:rsidRDefault="00F1409F" w:rsidP="00F1409F">
            <w:pPr>
              <w:adjustRightInd w:val="0"/>
              <w:rPr>
                <w:rFonts w:asciiTheme="minorHAnsi" w:hAnsiTheme="minorHAnsi" w:cstheme="minorHAnsi"/>
                <w:sz w:val="24"/>
                <w:szCs w:val="24"/>
                <w:lang w:val="sq-AL"/>
              </w:rPr>
            </w:pPr>
            <w:r w:rsidRPr="00F1409F">
              <w:rPr>
                <w:rFonts w:asciiTheme="minorHAnsi" w:hAnsiTheme="minorHAnsi" w:cstheme="minorHAnsi"/>
                <w:sz w:val="24"/>
                <w:szCs w:val="24"/>
                <w:lang w:val="sq-AL"/>
              </w:rPr>
              <w:t>Aktiviteti</w:t>
            </w:r>
          </w:p>
        </w:tc>
      </w:tr>
      <w:tr w:rsidR="00F1409F" w:rsidRPr="00F1409F" w:rsidTr="00F1409F">
        <w:tc>
          <w:tcPr>
            <w:tcW w:w="3027" w:type="pct"/>
          </w:tcPr>
          <w:p w:rsidR="00F1409F" w:rsidRPr="00F1409F" w:rsidRDefault="00F1409F" w:rsidP="00F1409F">
            <w:pPr>
              <w:adjustRightInd w:val="0"/>
              <w:rPr>
                <w:rFonts w:asciiTheme="minorHAnsi" w:hAnsiTheme="minorHAnsi" w:cstheme="minorHAnsi"/>
                <w:sz w:val="24"/>
                <w:szCs w:val="24"/>
                <w:lang w:val="sq-AL"/>
              </w:rPr>
            </w:pPr>
            <w:r w:rsidRPr="00F1409F">
              <w:rPr>
                <w:rFonts w:asciiTheme="minorHAnsi" w:hAnsiTheme="minorHAnsi" w:cstheme="minorHAnsi"/>
                <w:sz w:val="24"/>
                <w:szCs w:val="24"/>
                <w:lang w:val="sq-AL"/>
              </w:rPr>
              <w:t xml:space="preserve">Takime  të </w:t>
            </w:r>
            <w:r w:rsidR="0050558E" w:rsidRPr="00F1409F">
              <w:rPr>
                <w:rFonts w:asciiTheme="minorHAnsi" w:hAnsiTheme="minorHAnsi" w:cstheme="minorHAnsi"/>
                <w:sz w:val="24"/>
                <w:szCs w:val="24"/>
                <w:lang w:val="sq-AL"/>
              </w:rPr>
              <w:t>drejtpërdrejta</w:t>
            </w:r>
            <w:r w:rsidR="0050558E">
              <w:rPr>
                <w:rFonts w:asciiTheme="minorHAnsi" w:hAnsiTheme="minorHAnsi" w:cstheme="minorHAnsi"/>
                <w:sz w:val="24"/>
                <w:szCs w:val="24"/>
                <w:lang w:val="sq-AL"/>
              </w:rPr>
              <w:t xml:space="preserve"> me banorë të secilit fshat të K</w:t>
            </w:r>
            <w:r w:rsidRPr="00F1409F">
              <w:rPr>
                <w:rFonts w:asciiTheme="minorHAnsi" w:hAnsiTheme="minorHAnsi" w:cstheme="minorHAnsi"/>
                <w:sz w:val="24"/>
                <w:szCs w:val="24"/>
                <w:lang w:val="sq-AL"/>
              </w:rPr>
              <w:t>omunës së Klinës</w:t>
            </w:r>
          </w:p>
          <w:p w:rsidR="00F1409F" w:rsidRPr="00F1409F" w:rsidRDefault="00F1409F" w:rsidP="00F1409F">
            <w:pPr>
              <w:adjustRightInd w:val="0"/>
              <w:rPr>
                <w:sz w:val="24"/>
                <w:szCs w:val="24"/>
                <w:lang w:val="sq-AL"/>
              </w:rPr>
            </w:pPr>
          </w:p>
        </w:tc>
        <w:tc>
          <w:tcPr>
            <w:tcW w:w="715" w:type="pct"/>
          </w:tcPr>
          <w:p w:rsidR="00F1409F" w:rsidRPr="00F1409F" w:rsidRDefault="00F1409F" w:rsidP="00F1409F">
            <w:pPr>
              <w:rPr>
                <w:sz w:val="24"/>
                <w:szCs w:val="24"/>
                <w:lang w:val="sq-AL"/>
              </w:rPr>
            </w:pPr>
            <w:r w:rsidRPr="00F1409F">
              <w:rPr>
                <w:sz w:val="24"/>
                <w:szCs w:val="24"/>
                <w:lang w:val="sq-AL"/>
              </w:rPr>
              <w:t>200</w:t>
            </w:r>
          </w:p>
        </w:tc>
        <w:tc>
          <w:tcPr>
            <w:tcW w:w="504" w:type="pct"/>
          </w:tcPr>
          <w:p w:rsidR="00F1409F" w:rsidRPr="00F1409F" w:rsidRDefault="00F1409F" w:rsidP="00F1409F">
            <w:pPr>
              <w:rPr>
                <w:sz w:val="24"/>
                <w:szCs w:val="24"/>
                <w:lang w:val="sq-AL"/>
              </w:rPr>
            </w:pPr>
            <w:r w:rsidRPr="00F1409F">
              <w:rPr>
                <w:sz w:val="24"/>
                <w:szCs w:val="24"/>
                <w:lang w:val="sq-AL"/>
              </w:rPr>
              <w:t>53</w:t>
            </w:r>
          </w:p>
        </w:tc>
        <w:tc>
          <w:tcPr>
            <w:tcW w:w="754" w:type="pct"/>
          </w:tcPr>
          <w:p w:rsidR="00F1409F" w:rsidRPr="00F1409F" w:rsidRDefault="00F1409F" w:rsidP="00F1409F">
            <w:pPr>
              <w:rPr>
                <w:sz w:val="24"/>
                <w:szCs w:val="24"/>
                <w:lang w:val="sq-AL"/>
              </w:rPr>
            </w:pPr>
            <w:r w:rsidRPr="00F1409F">
              <w:rPr>
                <w:sz w:val="24"/>
                <w:szCs w:val="24"/>
                <w:lang w:val="sq-AL"/>
              </w:rPr>
              <w:t>10,600</w:t>
            </w:r>
          </w:p>
        </w:tc>
      </w:tr>
      <w:tr w:rsidR="00F1409F" w:rsidRPr="00F1409F" w:rsidTr="00F1409F">
        <w:tc>
          <w:tcPr>
            <w:tcW w:w="5000" w:type="pct"/>
            <w:gridSpan w:val="4"/>
            <w:shd w:val="clear" w:color="auto" w:fill="0070C0"/>
          </w:tcPr>
          <w:p w:rsidR="00F1409F" w:rsidRPr="00F1409F" w:rsidRDefault="00F1409F" w:rsidP="00F1409F">
            <w:pPr>
              <w:rPr>
                <w:rFonts w:ascii="Calibri" w:hAnsi="Calibri" w:cs="Calibri"/>
                <w:b/>
                <w:sz w:val="24"/>
                <w:szCs w:val="24"/>
                <w:lang w:val="sq-AL"/>
              </w:rPr>
            </w:pPr>
            <w:r w:rsidRPr="00F1409F">
              <w:rPr>
                <w:rFonts w:ascii="Calibri" w:hAnsi="Calibri" w:cs="Calibri"/>
                <w:b/>
                <w:sz w:val="24"/>
                <w:szCs w:val="24"/>
                <w:lang w:val="sq-AL"/>
              </w:rPr>
              <w:t>STRATEGJIA</w:t>
            </w:r>
          </w:p>
        </w:tc>
      </w:tr>
      <w:tr w:rsidR="00F1409F" w:rsidRPr="00F1409F" w:rsidTr="00F1409F">
        <w:tc>
          <w:tcPr>
            <w:tcW w:w="5000" w:type="pct"/>
            <w:gridSpan w:val="4"/>
          </w:tcPr>
          <w:p w:rsidR="00F1409F" w:rsidRPr="00F1409F" w:rsidRDefault="00F1409F" w:rsidP="00F1409F">
            <w:pPr>
              <w:rPr>
                <w:rFonts w:ascii="Calibri" w:hAnsi="Calibri" w:cs="Calibri"/>
                <w:sz w:val="24"/>
                <w:szCs w:val="24"/>
                <w:lang w:val="sq-AL"/>
              </w:rPr>
            </w:pPr>
            <w:r w:rsidRPr="00F1409F">
              <w:rPr>
                <w:rFonts w:ascii="Calibri" w:hAnsi="Calibri" w:cs="Calibri"/>
                <w:sz w:val="24"/>
                <w:szCs w:val="24"/>
                <w:lang w:val="sq-AL"/>
              </w:rPr>
              <w:t xml:space="preserve">13. </w:t>
            </w:r>
            <w:r w:rsidRPr="00F1409F">
              <w:rPr>
                <w:rFonts w:asciiTheme="minorHAnsi" w:hAnsiTheme="minorHAnsi" w:cstheme="minorHAnsi"/>
                <w:b/>
                <w:sz w:val="24"/>
                <w:szCs w:val="24"/>
                <w:lang w:val="sq-AL"/>
              </w:rPr>
              <w:t>Shembuj konkret se si kanë përfituar qytetarët në rastet kur kanë marrë pjesë në vendim marrje</w:t>
            </w:r>
          </w:p>
        </w:tc>
      </w:tr>
      <w:tr w:rsidR="00F1409F" w:rsidRPr="00F1409F" w:rsidTr="00F1409F">
        <w:tc>
          <w:tcPr>
            <w:tcW w:w="5000" w:type="pct"/>
            <w:gridSpan w:val="4"/>
          </w:tcPr>
          <w:p w:rsidR="00F1409F" w:rsidRPr="00F1409F" w:rsidRDefault="00F1409F" w:rsidP="00F1409F">
            <w:pPr>
              <w:rPr>
                <w:rFonts w:ascii="Calibri" w:hAnsi="Calibri" w:cs="Calibri"/>
                <w:sz w:val="24"/>
                <w:szCs w:val="24"/>
                <w:lang w:val="sq-AL"/>
              </w:rPr>
            </w:pPr>
            <w:r w:rsidRPr="00F1409F">
              <w:rPr>
                <w:rFonts w:ascii="Calibri" w:hAnsi="Calibri" w:cs="Calibri"/>
                <w:sz w:val="24"/>
                <w:szCs w:val="24"/>
                <w:lang w:val="sq-AL"/>
              </w:rPr>
              <w:t>Aktivitetet</w:t>
            </w:r>
          </w:p>
        </w:tc>
      </w:tr>
      <w:tr w:rsidR="00F1409F" w:rsidRPr="00F1409F" w:rsidTr="00F1409F">
        <w:tc>
          <w:tcPr>
            <w:tcW w:w="3027" w:type="pct"/>
          </w:tcPr>
          <w:p w:rsidR="00F1409F" w:rsidRPr="00F1409F" w:rsidRDefault="00F1409F" w:rsidP="00F1409F">
            <w:pPr>
              <w:adjustRightInd w:val="0"/>
              <w:rPr>
                <w:sz w:val="24"/>
                <w:szCs w:val="24"/>
                <w:lang w:val="sq-AL"/>
              </w:rPr>
            </w:pPr>
            <w:r w:rsidRPr="00F1409F">
              <w:rPr>
                <w:rFonts w:asciiTheme="minorHAnsi" w:hAnsiTheme="minorHAnsi" w:cstheme="minorHAnsi"/>
                <w:sz w:val="24"/>
                <w:szCs w:val="24"/>
                <w:lang w:val="sq-AL"/>
              </w:rPr>
              <w:t>Video të pos</w:t>
            </w:r>
            <w:r w:rsidR="0050558E">
              <w:rPr>
                <w:rFonts w:asciiTheme="minorHAnsi" w:hAnsiTheme="minorHAnsi" w:cstheme="minorHAnsi"/>
                <w:sz w:val="24"/>
                <w:szCs w:val="24"/>
                <w:lang w:val="sq-AL"/>
              </w:rPr>
              <w:t xml:space="preserve">tuara në facebook, youtube, ueb </w:t>
            </w:r>
            <w:r w:rsidRPr="00F1409F">
              <w:rPr>
                <w:rFonts w:asciiTheme="minorHAnsi" w:hAnsiTheme="minorHAnsi" w:cstheme="minorHAnsi"/>
                <w:sz w:val="24"/>
                <w:szCs w:val="24"/>
                <w:lang w:val="sq-AL"/>
              </w:rPr>
              <w:t xml:space="preserve">faqe të komunës </w:t>
            </w:r>
          </w:p>
        </w:tc>
        <w:tc>
          <w:tcPr>
            <w:tcW w:w="715" w:type="pct"/>
          </w:tcPr>
          <w:p w:rsidR="00F1409F" w:rsidRPr="00F1409F" w:rsidRDefault="00F1409F" w:rsidP="00F1409F">
            <w:pPr>
              <w:rPr>
                <w:sz w:val="24"/>
                <w:szCs w:val="24"/>
                <w:lang w:val="sq-AL"/>
              </w:rPr>
            </w:pPr>
            <w:r w:rsidRPr="00F1409F">
              <w:rPr>
                <w:sz w:val="24"/>
                <w:szCs w:val="24"/>
                <w:lang w:val="sq-AL"/>
              </w:rPr>
              <w:t>/</w:t>
            </w:r>
          </w:p>
        </w:tc>
        <w:tc>
          <w:tcPr>
            <w:tcW w:w="504" w:type="pct"/>
          </w:tcPr>
          <w:p w:rsidR="00F1409F" w:rsidRPr="00F1409F" w:rsidRDefault="00F1409F" w:rsidP="00F1409F">
            <w:pPr>
              <w:rPr>
                <w:sz w:val="24"/>
                <w:szCs w:val="24"/>
                <w:lang w:val="sq-AL"/>
              </w:rPr>
            </w:pPr>
            <w:r w:rsidRPr="00F1409F">
              <w:rPr>
                <w:sz w:val="24"/>
                <w:szCs w:val="24"/>
                <w:lang w:val="sq-AL"/>
              </w:rPr>
              <w:t>/</w:t>
            </w:r>
          </w:p>
        </w:tc>
        <w:tc>
          <w:tcPr>
            <w:tcW w:w="754" w:type="pct"/>
          </w:tcPr>
          <w:p w:rsidR="00F1409F" w:rsidRPr="00F1409F" w:rsidRDefault="00F1409F" w:rsidP="00F1409F">
            <w:pPr>
              <w:rPr>
                <w:sz w:val="24"/>
                <w:szCs w:val="24"/>
                <w:lang w:val="sq-AL"/>
              </w:rPr>
            </w:pPr>
          </w:p>
        </w:tc>
      </w:tr>
      <w:tr w:rsidR="00F1409F" w:rsidRPr="00F1409F" w:rsidTr="00F1409F">
        <w:tc>
          <w:tcPr>
            <w:tcW w:w="5000" w:type="pct"/>
            <w:gridSpan w:val="4"/>
            <w:shd w:val="clear" w:color="auto" w:fill="0070C0"/>
          </w:tcPr>
          <w:p w:rsidR="00F1409F" w:rsidRPr="00F1409F" w:rsidRDefault="00F1409F" w:rsidP="00F1409F">
            <w:pPr>
              <w:rPr>
                <w:rFonts w:ascii="Calibri" w:hAnsi="Calibri" w:cs="Calibri"/>
                <w:b/>
                <w:sz w:val="24"/>
                <w:szCs w:val="24"/>
                <w:lang w:val="sq-AL"/>
              </w:rPr>
            </w:pPr>
            <w:r w:rsidRPr="00F1409F">
              <w:rPr>
                <w:rFonts w:ascii="Calibri" w:hAnsi="Calibri" w:cs="Calibri"/>
                <w:b/>
                <w:sz w:val="24"/>
                <w:szCs w:val="24"/>
                <w:lang w:val="sq-AL"/>
              </w:rPr>
              <w:t>STRATEGJIA</w:t>
            </w:r>
          </w:p>
        </w:tc>
      </w:tr>
      <w:tr w:rsidR="00F1409F" w:rsidRPr="00F1409F" w:rsidTr="00F1409F">
        <w:tc>
          <w:tcPr>
            <w:tcW w:w="5000" w:type="pct"/>
            <w:gridSpan w:val="4"/>
          </w:tcPr>
          <w:p w:rsidR="00F1409F" w:rsidRPr="00F1409F" w:rsidRDefault="00F1409F" w:rsidP="00F1409F">
            <w:pPr>
              <w:rPr>
                <w:rFonts w:ascii="Calibri" w:hAnsi="Calibri" w:cs="Calibri"/>
                <w:sz w:val="24"/>
                <w:szCs w:val="24"/>
                <w:lang w:val="sq-AL"/>
              </w:rPr>
            </w:pPr>
            <w:r w:rsidRPr="00F1409F">
              <w:rPr>
                <w:rFonts w:ascii="Calibri" w:hAnsi="Calibri" w:cs="Calibri"/>
                <w:sz w:val="24"/>
                <w:szCs w:val="24"/>
                <w:lang w:val="sq-AL"/>
              </w:rPr>
              <w:t xml:space="preserve">14. </w:t>
            </w:r>
            <w:r w:rsidRPr="00F1409F">
              <w:rPr>
                <w:rFonts w:asciiTheme="minorHAnsi" w:hAnsiTheme="minorHAnsi" w:cstheme="minorHAnsi"/>
                <w:b/>
                <w:sz w:val="24"/>
                <w:szCs w:val="24"/>
                <w:lang w:val="sq-AL"/>
              </w:rPr>
              <w:t>Mundësi të barabarta informimi për  sa më shumë qytetar për mundësi për mbështetje financiare</w:t>
            </w:r>
          </w:p>
        </w:tc>
      </w:tr>
      <w:tr w:rsidR="00F1409F" w:rsidRPr="00F1409F" w:rsidTr="00F1409F">
        <w:tc>
          <w:tcPr>
            <w:tcW w:w="5000" w:type="pct"/>
            <w:gridSpan w:val="4"/>
          </w:tcPr>
          <w:p w:rsidR="00F1409F" w:rsidRPr="00F1409F" w:rsidRDefault="00F1409F" w:rsidP="00F1409F">
            <w:pPr>
              <w:rPr>
                <w:rFonts w:ascii="Calibri" w:hAnsi="Calibri" w:cs="Calibri"/>
                <w:sz w:val="24"/>
                <w:szCs w:val="24"/>
                <w:lang w:val="sq-AL"/>
              </w:rPr>
            </w:pPr>
            <w:r w:rsidRPr="00F1409F">
              <w:rPr>
                <w:rFonts w:ascii="Calibri" w:hAnsi="Calibri" w:cs="Calibri"/>
                <w:sz w:val="24"/>
                <w:szCs w:val="24"/>
                <w:lang w:val="sq-AL"/>
              </w:rPr>
              <w:t>Aktiviteti</w:t>
            </w:r>
          </w:p>
        </w:tc>
      </w:tr>
      <w:tr w:rsidR="00F1409F" w:rsidRPr="00F1409F" w:rsidTr="00F1409F">
        <w:tc>
          <w:tcPr>
            <w:tcW w:w="3027" w:type="pct"/>
          </w:tcPr>
          <w:p w:rsidR="00F1409F" w:rsidRPr="00F1409F" w:rsidRDefault="00F1409F" w:rsidP="00F1409F">
            <w:pPr>
              <w:adjustRightInd w:val="0"/>
              <w:rPr>
                <w:sz w:val="24"/>
                <w:szCs w:val="24"/>
                <w:lang w:val="sq-AL"/>
              </w:rPr>
            </w:pPr>
            <w:r w:rsidRPr="00F1409F">
              <w:rPr>
                <w:rFonts w:asciiTheme="minorHAnsi" w:hAnsiTheme="minorHAnsi" w:cstheme="minorHAnsi"/>
                <w:sz w:val="24"/>
                <w:szCs w:val="24"/>
                <w:lang w:val="sq-AL"/>
              </w:rPr>
              <w:t>E</w:t>
            </w:r>
            <w:r w:rsidR="0050558E">
              <w:rPr>
                <w:rFonts w:asciiTheme="minorHAnsi" w:hAnsiTheme="minorHAnsi" w:cstheme="minorHAnsi"/>
                <w:sz w:val="24"/>
                <w:szCs w:val="24"/>
                <w:lang w:val="sq-AL"/>
              </w:rPr>
              <w:t>-</w:t>
            </w:r>
            <w:r w:rsidRPr="00F1409F">
              <w:rPr>
                <w:rFonts w:asciiTheme="minorHAnsi" w:hAnsiTheme="minorHAnsi" w:cstheme="minorHAnsi"/>
                <w:sz w:val="24"/>
                <w:szCs w:val="24"/>
                <w:lang w:val="sq-AL"/>
              </w:rPr>
              <w:t xml:space="preserve">mail personal qytetarëve, sms, facebook, </w:t>
            </w:r>
            <w:r w:rsidR="0050558E">
              <w:rPr>
                <w:rFonts w:asciiTheme="minorHAnsi" w:hAnsiTheme="minorHAnsi" w:cstheme="minorHAnsi"/>
                <w:sz w:val="24"/>
                <w:szCs w:val="24"/>
                <w:lang w:val="sq-AL"/>
              </w:rPr>
              <w:t xml:space="preserve">ueb </w:t>
            </w:r>
            <w:r w:rsidRPr="00F1409F">
              <w:rPr>
                <w:rFonts w:asciiTheme="minorHAnsi" w:hAnsiTheme="minorHAnsi" w:cstheme="minorHAnsi"/>
                <w:sz w:val="24"/>
                <w:szCs w:val="24"/>
                <w:lang w:val="sq-AL"/>
              </w:rPr>
              <w:t>faqe</w:t>
            </w:r>
          </w:p>
        </w:tc>
        <w:tc>
          <w:tcPr>
            <w:tcW w:w="715" w:type="pct"/>
          </w:tcPr>
          <w:p w:rsidR="00F1409F" w:rsidRPr="00F1409F" w:rsidRDefault="00F1409F" w:rsidP="00F1409F">
            <w:pPr>
              <w:rPr>
                <w:sz w:val="24"/>
                <w:szCs w:val="24"/>
                <w:lang w:val="sq-AL"/>
              </w:rPr>
            </w:pPr>
            <w:r w:rsidRPr="00F1409F">
              <w:rPr>
                <w:sz w:val="24"/>
                <w:szCs w:val="24"/>
                <w:lang w:val="sq-AL"/>
              </w:rPr>
              <w:t>/</w:t>
            </w:r>
          </w:p>
        </w:tc>
        <w:tc>
          <w:tcPr>
            <w:tcW w:w="504" w:type="pct"/>
          </w:tcPr>
          <w:p w:rsidR="00F1409F" w:rsidRPr="00F1409F" w:rsidRDefault="00F1409F" w:rsidP="00F1409F">
            <w:pPr>
              <w:rPr>
                <w:sz w:val="24"/>
                <w:szCs w:val="24"/>
                <w:lang w:val="sq-AL"/>
              </w:rPr>
            </w:pPr>
            <w:r w:rsidRPr="00F1409F">
              <w:rPr>
                <w:sz w:val="24"/>
                <w:szCs w:val="24"/>
                <w:lang w:val="sq-AL"/>
              </w:rPr>
              <w:t>/</w:t>
            </w:r>
          </w:p>
        </w:tc>
        <w:tc>
          <w:tcPr>
            <w:tcW w:w="754" w:type="pct"/>
          </w:tcPr>
          <w:p w:rsidR="00F1409F" w:rsidRPr="00F1409F" w:rsidRDefault="00F1409F" w:rsidP="00F1409F">
            <w:pPr>
              <w:rPr>
                <w:sz w:val="24"/>
                <w:szCs w:val="24"/>
                <w:lang w:val="sq-AL"/>
              </w:rPr>
            </w:pPr>
          </w:p>
        </w:tc>
      </w:tr>
      <w:tr w:rsidR="00F1409F" w:rsidRPr="00F1409F" w:rsidTr="00F1409F">
        <w:tc>
          <w:tcPr>
            <w:tcW w:w="3027" w:type="pct"/>
          </w:tcPr>
          <w:p w:rsidR="00F1409F" w:rsidRPr="00F1409F" w:rsidRDefault="00F1409F" w:rsidP="00F1409F">
            <w:pPr>
              <w:adjustRightInd w:val="0"/>
              <w:rPr>
                <w:rFonts w:asciiTheme="minorHAnsi" w:hAnsiTheme="minorHAnsi" w:cstheme="minorHAnsi"/>
                <w:sz w:val="24"/>
                <w:szCs w:val="24"/>
                <w:lang w:val="sq-AL"/>
              </w:rPr>
            </w:pPr>
          </w:p>
        </w:tc>
        <w:tc>
          <w:tcPr>
            <w:tcW w:w="715" w:type="pct"/>
          </w:tcPr>
          <w:p w:rsidR="00F1409F" w:rsidRPr="00F1409F" w:rsidRDefault="00F1409F" w:rsidP="00F1409F">
            <w:pPr>
              <w:rPr>
                <w:sz w:val="24"/>
                <w:szCs w:val="24"/>
                <w:lang w:val="sq-AL"/>
              </w:rPr>
            </w:pPr>
          </w:p>
        </w:tc>
        <w:tc>
          <w:tcPr>
            <w:tcW w:w="504" w:type="pct"/>
          </w:tcPr>
          <w:p w:rsidR="00F1409F" w:rsidRPr="00F1409F" w:rsidRDefault="00F1409F" w:rsidP="00F1409F">
            <w:pPr>
              <w:rPr>
                <w:sz w:val="24"/>
                <w:szCs w:val="24"/>
                <w:lang w:val="sq-AL"/>
              </w:rPr>
            </w:pPr>
          </w:p>
        </w:tc>
        <w:tc>
          <w:tcPr>
            <w:tcW w:w="754" w:type="pct"/>
          </w:tcPr>
          <w:p w:rsidR="00F1409F" w:rsidRPr="00F1409F" w:rsidRDefault="00F1409F" w:rsidP="00F1409F">
            <w:pPr>
              <w:rPr>
                <w:sz w:val="24"/>
                <w:szCs w:val="24"/>
                <w:lang w:val="sq-AL"/>
              </w:rPr>
            </w:pPr>
          </w:p>
        </w:tc>
      </w:tr>
      <w:tr w:rsidR="00F1409F" w:rsidRPr="00F1409F" w:rsidTr="00F1409F">
        <w:tc>
          <w:tcPr>
            <w:tcW w:w="5000" w:type="pct"/>
            <w:gridSpan w:val="4"/>
            <w:shd w:val="clear" w:color="auto" w:fill="0070C0"/>
          </w:tcPr>
          <w:p w:rsidR="00F1409F" w:rsidRPr="00F1409F" w:rsidRDefault="00F1409F" w:rsidP="00F1409F">
            <w:pPr>
              <w:rPr>
                <w:rFonts w:ascii="Calibri" w:hAnsi="Calibri" w:cs="Calibri"/>
                <w:sz w:val="24"/>
                <w:szCs w:val="24"/>
                <w:lang w:val="sq-AL"/>
              </w:rPr>
            </w:pPr>
            <w:r w:rsidRPr="00F1409F">
              <w:rPr>
                <w:rFonts w:ascii="Calibri" w:hAnsi="Calibri" w:cs="Calibri"/>
                <w:b/>
                <w:sz w:val="24"/>
                <w:szCs w:val="24"/>
                <w:lang w:val="sq-AL"/>
              </w:rPr>
              <w:t>STRATEGJIA</w:t>
            </w:r>
          </w:p>
        </w:tc>
      </w:tr>
      <w:tr w:rsidR="00F1409F" w:rsidRPr="00F1409F" w:rsidTr="00F1409F">
        <w:tc>
          <w:tcPr>
            <w:tcW w:w="5000" w:type="pct"/>
            <w:gridSpan w:val="4"/>
          </w:tcPr>
          <w:p w:rsidR="00F1409F" w:rsidRPr="00F1409F" w:rsidRDefault="00F1409F" w:rsidP="00F1409F">
            <w:pPr>
              <w:rPr>
                <w:rFonts w:ascii="Calibri" w:hAnsi="Calibri" w:cs="Calibri"/>
                <w:b/>
                <w:sz w:val="24"/>
                <w:szCs w:val="24"/>
                <w:lang w:val="sq-AL"/>
              </w:rPr>
            </w:pPr>
            <w:r w:rsidRPr="00F1409F">
              <w:rPr>
                <w:rFonts w:ascii="Calibri" w:hAnsi="Calibri" w:cs="Calibri"/>
                <w:b/>
                <w:sz w:val="24"/>
                <w:szCs w:val="24"/>
                <w:lang w:val="sq-AL"/>
              </w:rPr>
              <w:t xml:space="preserve">15. </w:t>
            </w:r>
            <w:r w:rsidRPr="00F1409F">
              <w:rPr>
                <w:rFonts w:asciiTheme="minorHAnsi" w:hAnsiTheme="minorHAnsi" w:cstheme="minorHAnsi"/>
                <w:b/>
                <w:sz w:val="24"/>
                <w:szCs w:val="24"/>
                <w:lang w:val="sq-AL"/>
              </w:rPr>
              <w:t xml:space="preserve">Menaxhimi kërkesave të qytetarëve në </w:t>
            </w:r>
            <w:r w:rsidR="0050558E" w:rsidRPr="00F1409F">
              <w:rPr>
                <w:rFonts w:asciiTheme="minorHAnsi" w:hAnsiTheme="minorHAnsi" w:cstheme="minorHAnsi"/>
                <w:b/>
                <w:sz w:val="24"/>
                <w:szCs w:val="24"/>
                <w:lang w:val="sq-AL"/>
              </w:rPr>
              <w:t>fom</w:t>
            </w:r>
            <w:r w:rsidRPr="00F1409F">
              <w:rPr>
                <w:rFonts w:asciiTheme="minorHAnsi" w:hAnsiTheme="minorHAnsi" w:cstheme="minorHAnsi"/>
                <w:b/>
                <w:sz w:val="24"/>
                <w:szCs w:val="24"/>
                <w:lang w:val="sq-AL"/>
              </w:rPr>
              <w:t xml:space="preserve"> </w:t>
            </w:r>
            <w:r w:rsidR="0050558E" w:rsidRPr="00F1409F">
              <w:rPr>
                <w:rFonts w:asciiTheme="minorHAnsi" w:hAnsiTheme="minorHAnsi" w:cstheme="minorHAnsi"/>
                <w:b/>
                <w:sz w:val="24"/>
                <w:szCs w:val="24"/>
                <w:lang w:val="sq-AL"/>
              </w:rPr>
              <w:t>elektronike</w:t>
            </w:r>
          </w:p>
        </w:tc>
      </w:tr>
      <w:tr w:rsidR="00F1409F" w:rsidRPr="00F1409F" w:rsidTr="00F1409F">
        <w:tc>
          <w:tcPr>
            <w:tcW w:w="3027" w:type="pct"/>
          </w:tcPr>
          <w:p w:rsidR="00F1409F" w:rsidRPr="00F1409F" w:rsidRDefault="0050558E" w:rsidP="00F1409F">
            <w:pPr>
              <w:adjustRightInd w:val="0"/>
              <w:rPr>
                <w:sz w:val="24"/>
                <w:szCs w:val="24"/>
                <w:lang w:val="sq-AL"/>
              </w:rPr>
            </w:pPr>
            <w:r>
              <w:rPr>
                <w:rFonts w:asciiTheme="minorHAnsi" w:hAnsiTheme="minorHAnsi" w:cstheme="minorHAnsi"/>
                <w:sz w:val="24"/>
                <w:szCs w:val="24"/>
                <w:lang w:val="sq-AL"/>
              </w:rPr>
              <w:t>Sms/E-</w:t>
            </w:r>
            <w:r w:rsidR="00F1409F" w:rsidRPr="00F1409F">
              <w:rPr>
                <w:rFonts w:asciiTheme="minorHAnsi" w:hAnsiTheme="minorHAnsi" w:cstheme="minorHAnsi"/>
                <w:sz w:val="24"/>
                <w:szCs w:val="24"/>
                <w:lang w:val="sq-AL"/>
              </w:rPr>
              <w:t>mail</w:t>
            </w:r>
          </w:p>
        </w:tc>
        <w:tc>
          <w:tcPr>
            <w:tcW w:w="715" w:type="pct"/>
          </w:tcPr>
          <w:p w:rsidR="00F1409F" w:rsidRPr="00F1409F" w:rsidRDefault="00F1409F" w:rsidP="00F1409F">
            <w:pPr>
              <w:rPr>
                <w:sz w:val="24"/>
                <w:szCs w:val="24"/>
                <w:lang w:val="sq-AL"/>
              </w:rPr>
            </w:pPr>
            <w:r w:rsidRPr="00F1409F">
              <w:rPr>
                <w:sz w:val="24"/>
                <w:szCs w:val="24"/>
                <w:lang w:val="sq-AL"/>
              </w:rPr>
              <w:t>1</w:t>
            </w:r>
          </w:p>
        </w:tc>
        <w:tc>
          <w:tcPr>
            <w:tcW w:w="504" w:type="pct"/>
          </w:tcPr>
          <w:p w:rsidR="00F1409F" w:rsidRPr="00F1409F" w:rsidRDefault="00F1409F" w:rsidP="00F1409F">
            <w:pPr>
              <w:rPr>
                <w:sz w:val="24"/>
                <w:szCs w:val="24"/>
                <w:lang w:val="sq-AL"/>
              </w:rPr>
            </w:pPr>
            <w:r w:rsidRPr="00F1409F">
              <w:rPr>
                <w:sz w:val="24"/>
                <w:szCs w:val="24"/>
                <w:lang w:val="sq-AL"/>
              </w:rPr>
              <w:t>3,000</w:t>
            </w:r>
          </w:p>
        </w:tc>
        <w:tc>
          <w:tcPr>
            <w:tcW w:w="754" w:type="pct"/>
          </w:tcPr>
          <w:p w:rsidR="00F1409F" w:rsidRPr="00F1409F" w:rsidRDefault="00F1409F" w:rsidP="00F1409F">
            <w:pPr>
              <w:rPr>
                <w:sz w:val="24"/>
                <w:szCs w:val="24"/>
                <w:lang w:val="sq-AL"/>
              </w:rPr>
            </w:pPr>
            <w:r w:rsidRPr="00F1409F">
              <w:rPr>
                <w:sz w:val="24"/>
                <w:szCs w:val="24"/>
                <w:lang w:val="sq-AL"/>
              </w:rPr>
              <w:t>3,000</w:t>
            </w:r>
          </w:p>
        </w:tc>
      </w:tr>
      <w:tr w:rsidR="00F1409F" w:rsidRPr="00F1409F" w:rsidTr="00F1409F">
        <w:tc>
          <w:tcPr>
            <w:tcW w:w="5000" w:type="pct"/>
            <w:gridSpan w:val="4"/>
          </w:tcPr>
          <w:p w:rsidR="00F1409F" w:rsidRPr="00F1409F" w:rsidRDefault="00F1409F" w:rsidP="00F1409F">
            <w:pPr>
              <w:rPr>
                <w:rFonts w:ascii="Calibri" w:hAnsi="Calibri" w:cs="Calibri"/>
                <w:b/>
                <w:sz w:val="24"/>
                <w:szCs w:val="24"/>
                <w:lang w:val="sq-AL"/>
              </w:rPr>
            </w:pPr>
            <w:r w:rsidRPr="00F1409F">
              <w:rPr>
                <w:rFonts w:ascii="Calibri" w:hAnsi="Calibri" w:cs="Calibri"/>
                <w:b/>
                <w:sz w:val="24"/>
                <w:szCs w:val="24"/>
                <w:lang w:val="sq-AL"/>
              </w:rPr>
              <w:t>STRATEGJIA</w:t>
            </w:r>
          </w:p>
        </w:tc>
      </w:tr>
      <w:tr w:rsidR="00F1409F" w:rsidRPr="00F1409F" w:rsidTr="00F1409F">
        <w:tc>
          <w:tcPr>
            <w:tcW w:w="5000" w:type="pct"/>
            <w:gridSpan w:val="4"/>
          </w:tcPr>
          <w:p w:rsidR="00F1409F" w:rsidRPr="00F1409F" w:rsidRDefault="00F1409F" w:rsidP="00F1409F">
            <w:pPr>
              <w:rPr>
                <w:rFonts w:ascii="Calibri" w:hAnsi="Calibri" w:cs="Calibri"/>
                <w:b/>
                <w:sz w:val="24"/>
                <w:szCs w:val="24"/>
                <w:lang w:val="sq-AL"/>
              </w:rPr>
            </w:pPr>
            <w:r w:rsidRPr="00F1409F">
              <w:rPr>
                <w:rFonts w:asciiTheme="minorHAnsi" w:hAnsiTheme="minorHAnsi" w:cstheme="minorHAnsi"/>
                <w:b/>
                <w:sz w:val="24"/>
                <w:szCs w:val="24"/>
                <w:lang w:val="sq-AL"/>
              </w:rPr>
              <w:t>16.</w:t>
            </w:r>
            <w:r w:rsidR="0050558E">
              <w:rPr>
                <w:rFonts w:asciiTheme="minorHAnsi" w:hAnsiTheme="minorHAnsi" w:cstheme="minorHAnsi"/>
                <w:b/>
                <w:sz w:val="24"/>
                <w:szCs w:val="24"/>
                <w:lang w:val="sq-AL"/>
              </w:rPr>
              <w:t xml:space="preserve"> </w:t>
            </w:r>
            <w:r w:rsidRPr="00F1409F">
              <w:rPr>
                <w:rFonts w:asciiTheme="minorHAnsi" w:hAnsiTheme="minorHAnsi" w:cstheme="minorHAnsi"/>
                <w:b/>
                <w:sz w:val="24"/>
                <w:szCs w:val="24"/>
                <w:lang w:val="sq-AL"/>
              </w:rPr>
              <w:t>Prezencë e shtuar mediale për ngjarjet që lidhin qytetarët dhe komunën</w:t>
            </w:r>
          </w:p>
        </w:tc>
      </w:tr>
      <w:tr w:rsidR="00F1409F" w:rsidRPr="00F1409F" w:rsidTr="00F1409F">
        <w:tc>
          <w:tcPr>
            <w:tcW w:w="3027" w:type="pct"/>
          </w:tcPr>
          <w:p w:rsidR="00F1409F" w:rsidRPr="00F1409F" w:rsidRDefault="00F1409F" w:rsidP="00F1409F">
            <w:pPr>
              <w:adjustRightInd w:val="0"/>
              <w:rPr>
                <w:sz w:val="24"/>
                <w:szCs w:val="24"/>
                <w:lang w:val="sq-AL"/>
              </w:rPr>
            </w:pPr>
            <w:r w:rsidRPr="00F1409F">
              <w:rPr>
                <w:rFonts w:asciiTheme="minorHAnsi" w:hAnsiTheme="minorHAnsi" w:cstheme="minorHAnsi"/>
                <w:sz w:val="24"/>
                <w:szCs w:val="24"/>
                <w:lang w:val="sq-AL"/>
              </w:rPr>
              <w:t xml:space="preserve">Zyrtarët, në mungesë të TV lokale, komunikojnë me qytetarë </w:t>
            </w:r>
            <w:r w:rsidR="0050558E" w:rsidRPr="00F1409F">
              <w:rPr>
                <w:rFonts w:asciiTheme="minorHAnsi" w:hAnsiTheme="minorHAnsi" w:cstheme="minorHAnsi"/>
                <w:sz w:val="24"/>
                <w:szCs w:val="24"/>
                <w:lang w:val="sq-AL"/>
              </w:rPr>
              <w:t>nëpërmjet</w:t>
            </w:r>
            <w:r w:rsidRPr="00F1409F">
              <w:rPr>
                <w:rFonts w:asciiTheme="minorHAnsi" w:hAnsiTheme="minorHAnsi" w:cstheme="minorHAnsi"/>
                <w:sz w:val="24"/>
                <w:szCs w:val="24"/>
                <w:lang w:val="sq-AL"/>
              </w:rPr>
              <w:t xml:space="preserve"> TV nacionale, facebook dhe </w:t>
            </w:r>
            <w:r w:rsidR="0050558E" w:rsidRPr="00F1409F">
              <w:rPr>
                <w:rFonts w:asciiTheme="minorHAnsi" w:hAnsiTheme="minorHAnsi" w:cstheme="minorHAnsi"/>
                <w:sz w:val="24"/>
                <w:szCs w:val="24"/>
                <w:lang w:val="sq-AL"/>
              </w:rPr>
              <w:t>përçojnë</w:t>
            </w:r>
            <w:r w:rsidRPr="00F1409F">
              <w:rPr>
                <w:rFonts w:asciiTheme="minorHAnsi" w:hAnsiTheme="minorHAnsi" w:cstheme="minorHAnsi"/>
                <w:sz w:val="24"/>
                <w:szCs w:val="24"/>
                <w:lang w:val="sq-AL"/>
              </w:rPr>
              <w:t xml:space="preserve"> mesazhet e tyre nëpërmjet gazetave nacionale</w:t>
            </w:r>
          </w:p>
        </w:tc>
        <w:tc>
          <w:tcPr>
            <w:tcW w:w="715" w:type="pct"/>
          </w:tcPr>
          <w:p w:rsidR="00F1409F" w:rsidRPr="00F1409F" w:rsidRDefault="00F1409F" w:rsidP="00F1409F">
            <w:pPr>
              <w:rPr>
                <w:sz w:val="24"/>
                <w:szCs w:val="24"/>
                <w:lang w:val="sq-AL"/>
              </w:rPr>
            </w:pPr>
            <w:r w:rsidRPr="00F1409F">
              <w:rPr>
                <w:sz w:val="24"/>
                <w:szCs w:val="24"/>
                <w:lang w:val="sq-AL"/>
              </w:rPr>
              <w:t>/</w:t>
            </w:r>
          </w:p>
        </w:tc>
        <w:tc>
          <w:tcPr>
            <w:tcW w:w="504" w:type="pct"/>
          </w:tcPr>
          <w:p w:rsidR="00F1409F" w:rsidRPr="00F1409F" w:rsidRDefault="00F1409F" w:rsidP="00F1409F">
            <w:pPr>
              <w:rPr>
                <w:sz w:val="24"/>
                <w:szCs w:val="24"/>
                <w:lang w:val="sq-AL"/>
              </w:rPr>
            </w:pPr>
            <w:r w:rsidRPr="00F1409F">
              <w:rPr>
                <w:sz w:val="24"/>
                <w:szCs w:val="24"/>
                <w:lang w:val="sq-AL"/>
              </w:rPr>
              <w:t>/</w:t>
            </w:r>
          </w:p>
        </w:tc>
        <w:tc>
          <w:tcPr>
            <w:tcW w:w="754" w:type="pct"/>
          </w:tcPr>
          <w:p w:rsidR="00F1409F" w:rsidRPr="00F1409F" w:rsidRDefault="00F1409F" w:rsidP="00F1409F">
            <w:pPr>
              <w:rPr>
                <w:sz w:val="24"/>
                <w:szCs w:val="24"/>
                <w:lang w:val="sq-AL"/>
              </w:rPr>
            </w:pPr>
          </w:p>
        </w:tc>
      </w:tr>
      <w:tr w:rsidR="00F1409F" w:rsidRPr="00F1409F" w:rsidTr="00F1409F">
        <w:tc>
          <w:tcPr>
            <w:tcW w:w="5000" w:type="pct"/>
            <w:gridSpan w:val="4"/>
            <w:shd w:val="clear" w:color="auto" w:fill="0070C0"/>
          </w:tcPr>
          <w:p w:rsidR="00F1409F" w:rsidRPr="00F1409F" w:rsidRDefault="00F1409F" w:rsidP="00F1409F">
            <w:pPr>
              <w:rPr>
                <w:rFonts w:ascii="Calibri" w:hAnsi="Calibri" w:cs="Calibri"/>
                <w:b/>
                <w:sz w:val="24"/>
                <w:szCs w:val="24"/>
                <w:lang w:val="sq-AL"/>
              </w:rPr>
            </w:pPr>
            <w:r w:rsidRPr="00F1409F">
              <w:rPr>
                <w:rFonts w:ascii="Calibri" w:hAnsi="Calibri" w:cs="Calibri"/>
                <w:b/>
                <w:sz w:val="24"/>
                <w:szCs w:val="24"/>
                <w:lang w:val="sq-AL"/>
              </w:rPr>
              <w:t>STRATEGJIA</w:t>
            </w:r>
          </w:p>
        </w:tc>
      </w:tr>
      <w:tr w:rsidR="00F1409F" w:rsidRPr="00F1409F" w:rsidTr="00F1409F">
        <w:tc>
          <w:tcPr>
            <w:tcW w:w="5000" w:type="pct"/>
            <w:gridSpan w:val="4"/>
          </w:tcPr>
          <w:p w:rsidR="00F1409F" w:rsidRPr="00F1409F" w:rsidRDefault="00F1409F" w:rsidP="00F1409F">
            <w:pPr>
              <w:rPr>
                <w:rFonts w:ascii="Calibri" w:hAnsi="Calibri" w:cs="Calibri"/>
                <w:b/>
                <w:sz w:val="24"/>
                <w:szCs w:val="24"/>
                <w:lang w:val="sq-AL"/>
              </w:rPr>
            </w:pPr>
            <w:r w:rsidRPr="00F1409F">
              <w:rPr>
                <w:rFonts w:ascii="Calibri" w:hAnsi="Calibri" w:cs="Calibri"/>
                <w:b/>
                <w:sz w:val="24"/>
                <w:szCs w:val="24"/>
                <w:lang w:val="sq-AL"/>
              </w:rPr>
              <w:t xml:space="preserve">17. </w:t>
            </w:r>
            <w:r w:rsidRPr="00F1409F">
              <w:rPr>
                <w:rFonts w:asciiTheme="minorHAnsi" w:hAnsiTheme="minorHAnsi" w:cstheme="minorHAnsi"/>
                <w:b/>
                <w:sz w:val="24"/>
                <w:szCs w:val="24"/>
                <w:lang w:val="sq-AL"/>
              </w:rPr>
              <w:t>Prezencë e shtuar mediale e</w:t>
            </w:r>
            <w:r w:rsidR="0050558E">
              <w:rPr>
                <w:rFonts w:asciiTheme="minorHAnsi" w:hAnsiTheme="minorHAnsi" w:cstheme="minorHAnsi"/>
                <w:b/>
                <w:sz w:val="24"/>
                <w:szCs w:val="24"/>
                <w:lang w:val="sq-AL"/>
              </w:rPr>
              <w:t xml:space="preserve"> K</w:t>
            </w:r>
            <w:r w:rsidRPr="00F1409F">
              <w:rPr>
                <w:rFonts w:asciiTheme="minorHAnsi" w:hAnsiTheme="minorHAnsi" w:cstheme="minorHAnsi"/>
                <w:b/>
                <w:sz w:val="24"/>
                <w:szCs w:val="24"/>
                <w:lang w:val="sq-AL"/>
              </w:rPr>
              <w:t>ryetarit të komunës</w:t>
            </w:r>
          </w:p>
        </w:tc>
      </w:tr>
      <w:tr w:rsidR="00F1409F" w:rsidRPr="00F1409F" w:rsidTr="00F1409F">
        <w:tc>
          <w:tcPr>
            <w:tcW w:w="5000" w:type="pct"/>
            <w:gridSpan w:val="4"/>
          </w:tcPr>
          <w:p w:rsidR="00F1409F" w:rsidRPr="00F1409F" w:rsidRDefault="00F1409F" w:rsidP="00F1409F">
            <w:pPr>
              <w:rPr>
                <w:rFonts w:ascii="Calibri" w:hAnsi="Calibri" w:cs="Calibri"/>
                <w:b/>
                <w:sz w:val="24"/>
                <w:szCs w:val="24"/>
                <w:lang w:val="sq-AL"/>
              </w:rPr>
            </w:pPr>
            <w:r w:rsidRPr="00F1409F">
              <w:rPr>
                <w:rFonts w:ascii="Calibri" w:hAnsi="Calibri" w:cs="Calibri"/>
                <w:b/>
                <w:sz w:val="24"/>
                <w:szCs w:val="24"/>
                <w:lang w:val="sq-AL"/>
              </w:rPr>
              <w:t>Aktiviteti</w:t>
            </w:r>
          </w:p>
        </w:tc>
      </w:tr>
      <w:tr w:rsidR="00F1409F" w:rsidRPr="00F1409F" w:rsidTr="00F1409F">
        <w:tc>
          <w:tcPr>
            <w:tcW w:w="3027" w:type="pct"/>
          </w:tcPr>
          <w:p w:rsidR="00F1409F" w:rsidRPr="00F1409F" w:rsidRDefault="00F1409F" w:rsidP="00F1409F">
            <w:pPr>
              <w:adjustRightInd w:val="0"/>
              <w:rPr>
                <w:sz w:val="24"/>
                <w:szCs w:val="24"/>
                <w:lang w:val="sq-AL"/>
              </w:rPr>
            </w:pPr>
            <w:r w:rsidRPr="00F1409F">
              <w:rPr>
                <w:rFonts w:asciiTheme="minorHAnsi" w:hAnsiTheme="minorHAnsi" w:cstheme="minorHAnsi"/>
                <w:sz w:val="24"/>
                <w:szCs w:val="24"/>
                <w:lang w:val="sq-AL"/>
              </w:rPr>
              <w:t>Kryetari i komunës i drejtohet qytetarëve dhe paraqet rezultatet dhe të arritura.</w:t>
            </w:r>
            <w:r w:rsidR="0050558E">
              <w:rPr>
                <w:rFonts w:asciiTheme="minorHAnsi" w:hAnsiTheme="minorHAnsi" w:cstheme="minorHAnsi"/>
                <w:sz w:val="24"/>
                <w:szCs w:val="24"/>
                <w:lang w:val="sq-AL"/>
              </w:rPr>
              <w:t xml:space="preserve"> </w:t>
            </w:r>
            <w:r w:rsidRPr="00F1409F">
              <w:rPr>
                <w:rFonts w:asciiTheme="minorHAnsi" w:hAnsiTheme="minorHAnsi" w:cstheme="minorHAnsi"/>
                <w:sz w:val="24"/>
                <w:szCs w:val="24"/>
                <w:lang w:val="sq-AL"/>
              </w:rPr>
              <w:t>Zy</w:t>
            </w:r>
            <w:r w:rsidR="0031227C">
              <w:rPr>
                <w:rFonts w:asciiTheme="minorHAnsi" w:hAnsiTheme="minorHAnsi" w:cstheme="minorHAnsi"/>
                <w:sz w:val="24"/>
                <w:szCs w:val="24"/>
                <w:lang w:val="sq-AL"/>
              </w:rPr>
              <w:t>rtarët, në mungesë të TV lokale</w:t>
            </w:r>
            <w:r w:rsidRPr="00F1409F">
              <w:rPr>
                <w:rFonts w:asciiTheme="minorHAnsi" w:hAnsiTheme="minorHAnsi" w:cstheme="minorHAnsi"/>
                <w:sz w:val="24"/>
                <w:szCs w:val="24"/>
                <w:lang w:val="sq-AL"/>
              </w:rPr>
              <w:t xml:space="preserve"> komunikojnë me qytetar </w:t>
            </w:r>
            <w:r w:rsidR="0050558E" w:rsidRPr="00F1409F">
              <w:rPr>
                <w:rFonts w:asciiTheme="minorHAnsi" w:hAnsiTheme="minorHAnsi" w:cstheme="minorHAnsi"/>
                <w:sz w:val="24"/>
                <w:szCs w:val="24"/>
                <w:lang w:val="sq-AL"/>
              </w:rPr>
              <w:t>nëpërmjet</w:t>
            </w:r>
            <w:r w:rsidRPr="00F1409F">
              <w:rPr>
                <w:rFonts w:asciiTheme="minorHAnsi" w:hAnsiTheme="minorHAnsi" w:cstheme="minorHAnsi"/>
                <w:sz w:val="24"/>
                <w:szCs w:val="24"/>
                <w:lang w:val="sq-AL"/>
              </w:rPr>
              <w:t xml:space="preserve"> TV nacionale, facebook dhe </w:t>
            </w:r>
            <w:r w:rsidR="0050558E" w:rsidRPr="00F1409F">
              <w:rPr>
                <w:rFonts w:asciiTheme="minorHAnsi" w:hAnsiTheme="minorHAnsi" w:cstheme="minorHAnsi"/>
                <w:sz w:val="24"/>
                <w:szCs w:val="24"/>
                <w:lang w:val="sq-AL"/>
              </w:rPr>
              <w:t>përçojnë</w:t>
            </w:r>
            <w:r w:rsidRPr="00F1409F">
              <w:rPr>
                <w:rFonts w:asciiTheme="minorHAnsi" w:hAnsiTheme="minorHAnsi" w:cstheme="minorHAnsi"/>
                <w:sz w:val="24"/>
                <w:szCs w:val="24"/>
                <w:lang w:val="sq-AL"/>
              </w:rPr>
              <w:t xml:space="preserve"> mesazhet e tyre </w:t>
            </w:r>
            <w:r w:rsidR="0050558E" w:rsidRPr="00F1409F">
              <w:rPr>
                <w:rFonts w:asciiTheme="minorHAnsi" w:hAnsiTheme="minorHAnsi" w:cstheme="minorHAnsi"/>
                <w:sz w:val="24"/>
                <w:szCs w:val="24"/>
                <w:lang w:val="sq-AL"/>
              </w:rPr>
              <w:t>nëpërmjet</w:t>
            </w:r>
            <w:r w:rsidRPr="00F1409F">
              <w:rPr>
                <w:rFonts w:asciiTheme="minorHAnsi" w:hAnsiTheme="minorHAnsi" w:cstheme="minorHAnsi"/>
                <w:sz w:val="24"/>
                <w:szCs w:val="24"/>
                <w:lang w:val="sq-AL"/>
              </w:rPr>
              <w:t xml:space="preserve"> gazetave nacionale</w:t>
            </w:r>
          </w:p>
        </w:tc>
        <w:tc>
          <w:tcPr>
            <w:tcW w:w="715" w:type="pct"/>
          </w:tcPr>
          <w:p w:rsidR="00F1409F" w:rsidRPr="00F1409F" w:rsidRDefault="00F1409F" w:rsidP="00F1409F">
            <w:pPr>
              <w:rPr>
                <w:sz w:val="24"/>
                <w:szCs w:val="24"/>
                <w:lang w:val="sq-AL"/>
              </w:rPr>
            </w:pPr>
            <w:r w:rsidRPr="00F1409F">
              <w:rPr>
                <w:sz w:val="24"/>
                <w:szCs w:val="24"/>
                <w:lang w:val="sq-AL"/>
              </w:rPr>
              <w:t>/</w:t>
            </w:r>
          </w:p>
        </w:tc>
        <w:tc>
          <w:tcPr>
            <w:tcW w:w="504" w:type="pct"/>
          </w:tcPr>
          <w:p w:rsidR="00F1409F" w:rsidRPr="00F1409F" w:rsidRDefault="00F1409F" w:rsidP="00F1409F">
            <w:pPr>
              <w:rPr>
                <w:sz w:val="24"/>
                <w:szCs w:val="24"/>
                <w:lang w:val="sq-AL"/>
              </w:rPr>
            </w:pPr>
            <w:r w:rsidRPr="00F1409F">
              <w:rPr>
                <w:sz w:val="24"/>
                <w:szCs w:val="24"/>
                <w:lang w:val="sq-AL"/>
              </w:rPr>
              <w:t>/</w:t>
            </w:r>
          </w:p>
        </w:tc>
        <w:tc>
          <w:tcPr>
            <w:tcW w:w="754" w:type="pct"/>
          </w:tcPr>
          <w:p w:rsidR="00F1409F" w:rsidRPr="00F1409F" w:rsidRDefault="00F1409F" w:rsidP="00F1409F">
            <w:pPr>
              <w:rPr>
                <w:sz w:val="24"/>
                <w:szCs w:val="24"/>
                <w:lang w:val="sq-AL"/>
              </w:rPr>
            </w:pPr>
          </w:p>
        </w:tc>
      </w:tr>
      <w:tr w:rsidR="00F1409F" w:rsidRPr="00F1409F" w:rsidTr="00F1409F">
        <w:tc>
          <w:tcPr>
            <w:tcW w:w="5000" w:type="pct"/>
            <w:gridSpan w:val="4"/>
            <w:shd w:val="clear" w:color="auto" w:fill="0070C0"/>
          </w:tcPr>
          <w:p w:rsidR="00F1409F" w:rsidRPr="00F1409F" w:rsidRDefault="00F1409F" w:rsidP="00F1409F">
            <w:pPr>
              <w:rPr>
                <w:rFonts w:ascii="Calibri" w:hAnsi="Calibri" w:cs="Calibri"/>
                <w:b/>
                <w:sz w:val="24"/>
                <w:szCs w:val="24"/>
                <w:lang w:val="sq-AL"/>
              </w:rPr>
            </w:pPr>
            <w:r w:rsidRPr="00F1409F">
              <w:rPr>
                <w:rFonts w:ascii="Calibri" w:hAnsi="Calibri" w:cs="Calibri"/>
                <w:b/>
                <w:sz w:val="24"/>
                <w:szCs w:val="24"/>
                <w:lang w:val="sq-AL"/>
              </w:rPr>
              <w:t>STRATEGJIA</w:t>
            </w:r>
          </w:p>
        </w:tc>
      </w:tr>
      <w:tr w:rsidR="00F1409F" w:rsidRPr="00F1409F" w:rsidTr="00F1409F">
        <w:tc>
          <w:tcPr>
            <w:tcW w:w="5000" w:type="pct"/>
            <w:gridSpan w:val="4"/>
          </w:tcPr>
          <w:p w:rsidR="00F1409F" w:rsidRPr="00F1409F" w:rsidRDefault="00F1409F" w:rsidP="00F1409F">
            <w:pPr>
              <w:rPr>
                <w:rFonts w:ascii="Calibri" w:hAnsi="Calibri" w:cs="Calibri"/>
                <w:b/>
                <w:sz w:val="24"/>
                <w:szCs w:val="24"/>
                <w:lang w:val="sq-AL"/>
              </w:rPr>
            </w:pPr>
            <w:r w:rsidRPr="00F1409F">
              <w:rPr>
                <w:rFonts w:asciiTheme="minorHAnsi" w:hAnsiTheme="minorHAnsi" w:cstheme="minorHAnsi"/>
                <w:b/>
                <w:sz w:val="24"/>
                <w:szCs w:val="24"/>
                <w:shd w:val="clear" w:color="auto" w:fill="FFFFFF"/>
                <w:lang w:val="sq-AL"/>
              </w:rPr>
              <w:t>18.</w:t>
            </w:r>
            <w:r w:rsidR="0050558E">
              <w:rPr>
                <w:rFonts w:asciiTheme="minorHAnsi" w:hAnsiTheme="minorHAnsi" w:cstheme="minorHAnsi"/>
                <w:b/>
                <w:sz w:val="24"/>
                <w:szCs w:val="24"/>
                <w:shd w:val="clear" w:color="auto" w:fill="FFFFFF"/>
                <w:lang w:val="sq-AL"/>
              </w:rPr>
              <w:t xml:space="preserve"> </w:t>
            </w:r>
            <w:r w:rsidRPr="00F1409F">
              <w:rPr>
                <w:rFonts w:asciiTheme="minorHAnsi" w:hAnsiTheme="minorHAnsi" w:cstheme="minorHAnsi"/>
                <w:b/>
                <w:sz w:val="24"/>
                <w:szCs w:val="24"/>
                <w:shd w:val="clear" w:color="auto" w:fill="FFFFFF"/>
                <w:lang w:val="sq-AL"/>
              </w:rPr>
              <w:t>Ofrimi i in</w:t>
            </w:r>
            <w:r w:rsidR="0050558E">
              <w:rPr>
                <w:rFonts w:asciiTheme="minorHAnsi" w:hAnsiTheme="minorHAnsi" w:cstheme="minorHAnsi"/>
                <w:b/>
                <w:sz w:val="24"/>
                <w:szCs w:val="24"/>
                <w:shd w:val="clear" w:color="auto" w:fill="FFFFFF"/>
                <w:lang w:val="sq-AL"/>
              </w:rPr>
              <w:t>icia</w:t>
            </w:r>
            <w:r w:rsidRPr="00F1409F">
              <w:rPr>
                <w:rFonts w:asciiTheme="minorHAnsi" w:hAnsiTheme="minorHAnsi" w:cstheme="minorHAnsi"/>
                <w:b/>
                <w:sz w:val="24"/>
                <w:szCs w:val="24"/>
                <w:shd w:val="clear" w:color="auto" w:fill="FFFFFF"/>
                <w:lang w:val="sq-AL"/>
              </w:rPr>
              <w:t>tivave (shpërblimeve për zyrtar</w:t>
            </w:r>
            <w:r w:rsidR="0050558E">
              <w:rPr>
                <w:rFonts w:asciiTheme="minorHAnsi" w:hAnsiTheme="minorHAnsi" w:cstheme="minorHAnsi"/>
                <w:b/>
                <w:sz w:val="24"/>
                <w:szCs w:val="24"/>
                <w:shd w:val="clear" w:color="auto" w:fill="FFFFFF"/>
                <w:lang w:val="sq-AL"/>
              </w:rPr>
              <w:t xml:space="preserve">ë dhe qytetarë  </w:t>
            </w:r>
            <w:r w:rsidRPr="00F1409F">
              <w:rPr>
                <w:rFonts w:asciiTheme="minorHAnsi" w:hAnsiTheme="minorHAnsi" w:cstheme="minorHAnsi"/>
                <w:b/>
                <w:sz w:val="24"/>
                <w:szCs w:val="24"/>
                <w:shd w:val="clear" w:color="auto" w:fill="FFFFFF"/>
                <w:lang w:val="sq-AL"/>
              </w:rPr>
              <w:t>aktiv</w:t>
            </w:r>
            <w:r w:rsidR="0050558E">
              <w:rPr>
                <w:rFonts w:asciiTheme="minorHAnsi" w:hAnsiTheme="minorHAnsi" w:cstheme="minorHAnsi"/>
                <w:b/>
                <w:sz w:val="24"/>
                <w:szCs w:val="24"/>
                <w:shd w:val="clear" w:color="auto" w:fill="FFFFFF"/>
                <w:lang w:val="sq-AL"/>
              </w:rPr>
              <w:t>ë</w:t>
            </w:r>
            <w:r w:rsidRPr="00F1409F">
              <w:rPr>
                <w:rFonts w:asciiTheme="minorHAnsi" w:hAnsiTheme="minorHAnsi" w:cstheme="minorHAnsi"/>
                <w:b/>
                <w:sz w:val="24"/>
                <w:szCs w:val="24"/>
                <w:shd w:val="clear" w:color="auto" w:fill="FFFFFF"/>
                <w:lang w:val="sq-AL"/>
              </w:rPr>
              <w:t>)</w:t>
            </w:r>
          </w:p>
        </w:tc>
      </w:tr>
      <w:tr w:rsidR="00F1409F" w:rsidRPr="00F1409F" w:rsidTr="00F1409F">
        <w:tc>
          <w:tcPr>
            <w:tcW w:w="5000" w:type="pct"/>
            <w:gridSpan w:val="4"/>
          </w:tcPr>
          <w:p w:rsidR="00F1409F" w:rsidRPr="00F1409F" w:rsidRDefault="00F1409F" w:rsidP="00F1409F">
            <w:pPr>
              <w:rPr>
                <w:rFonts w:asciiTheme="minorHAnsi" w:hAnsiTheme="minorHAnsi" w:cstheme="minorHAnsi"/>
                <w:sz w:val="24"/>
                <w:szCs w:val="24"/>
                <w:shd w:val="clear" w:color="auto" w:fill="FFFFFF"/>
                <w:lang w:val="sq-AL"/>
              </w:rPr>
            </w:pPr>
            <w:r w:rsidRPr="00F1409F">
              <w:rPr>
                <w:rFonts w:asciiTheme="minorHAnsi" w:hAnsiTheme="minorHAnsi" w:cstheme="minorHAnsi"/>
                <w:sz w:val="24"/>
                <w:szCs w:val="24"/>
                <w:shd w:val="clear" w:color="auto" w:fill="FFFFFF"/>
                <w:lang w:val="sq-AL"/>
              </w:rPr>
              <w:t>Aktivitetet</w:t>
            </w:r>
          </w:p>
        </w:tc>
      </w:tr>
      <w:tr w:rsidR="00F1409F" w:rsidRPr="00F1409F" w:rsidTr="00F1409F">
        <w:tc>
          <w:tcPr>
            <w:tcW w:w="3027" w:type="pct"/>
          </w:tcPr>
          <w:p w:rsidR="00F1409F" w:rsidRPr="00F1409F" w:rsidRDefault="00F1409F" w:rsidP="0050558E">
            <w:pPr>
              <w:adjustRightInd w:val="0"/>
              <w:rPr>
                <w:sz w:val="24"/>
                <w:szCs w:val="24"/>
                <w:lang w:val="sq-AL"/>
              </w:rPr>
            </w:pPr>
            <w:r w:rsidRPr="00F1409F">
              <w:rPr>
                <w:rFonts w:asciiTheme="minorHAnsi" w:hAnsiTheme="minorHAnsi" w:cstheme="minorHAnsi"/>
                <w:sz w:val="24"/>
                <w:szCs w:val="24"/>
                <w:shd w:val="clear" w:color="auto" w:fill="FFFFFF"/>
                <w:lang w:val="sq-AL"/>
              </w:rPr>
              <w:t xml:space="preserve">Mirënjohje për zyrtarin e zellshëm që arrin të nxit pjesëmarrjen në vendim- marrje dhe </w:t>
            </w:r>
            <w:r w:rsidR="0050558E" w:rsidRPr="00F1409F">
              <w:rPr>
                <w:rFonts w:asciiTheme="minorHAnsi" w:hAnsiTheme="minorHAnsi" w:cstheme="minorHAnsi"/>
                <w:sz w:val="24"/>
                <w:szCs w:val="24"/>
                <w:shd w:val="clear" w:color="auto" w:fill="FFFFFF"/>
                <w:lang w:val="sq-AL"/>
              </w:rPr>
              <w:t>përmirëson</w:t>
            </w:r>
            <w:r w:rsidRPr="00F1409F">
              <w:rPr>
                <w:rFonts w:asciiTheme="minorHAnsi" w:hAnsiTheme="minorHAnsi" w:cstheme="minorHAnsi"/>
                <w:sz w:val="24"/>
                <w:szCs w:val="24"/>
                <w:shd w:val="clear" w:color="auto" w:fill="FFFFFF"/>
                <w:lang w:val="sq-AL"/>
              </w:rPr>
              <w:t xml:space="preserve"> komunikimin me qyt</w:t>
            </w:r>
            <w:r w:rsidR="0050558E">
              <w:rPr>
                <w:rFonts w:asciiTheme="minorHAnsi" w:hAnsiTheme="minorHAnsi" w:cstheme="minorHAnsi"/>
                <w:sz w:val="24"/>
                <w:szCs w:val="24"/>
                <w:shd w:val="clear" w:color="auto" w:fill="FFFFFF"/>
                <w:lang w:val="sq-AL"/>
              </w:rPr>
              <w:t>etar.  P.sh qytetarët aktiv iu je</w:t>
            </w:r>
            <w:r w:rsidRPr="00F1409F">
              <w:rPr>
                <w:rFonts w:asciiTheme="minorHAnsi" w:hAnsiTheme="minorHAnsi" w:cstheme="minorHAnsi"/>
                <w:sz w:val="24"/>
                <w:szCs w:val="24"/>
                <w:shd w:val="clear" w:color="auto" w:fill="FFFFFF"/>
                <w:lang w:val="sq-AL"/>
              </w:rPr>
              <w:t>pet kartelë me  mirënjohje nga komun</w:t>
            </w:r>
            <w:r w:rsidR="0050558E">
              <w:rPr>
                <w:rFonts w:asciiTheme="minorHAnsi" w:hAnsiTheme="minorHAnsi" w:cstheme="minorHAnsi"/>
                <w:sz w:val="24"/>
                <w:szCs w:val="24"/>
                <w:shd w:val="clear" w:color="auto" w:fill="FFFFFF"/>
                <w:lang w:val="sq-AL"/>
              </w:rPr>
              <w:t>a</w:t>
            </w:r>
            <w:r w:rsidRPr="00F1409F">
              <w:rPr>
                <w:rFonts w:asciiTheme="minorHAnsi" w:hAnsiTheme="minorHAnsi" w:cstheme="minorHAnsi"/>
                <w:sz w:val="24"/>
                <w:szCs w:val="24"/>
                <w:shd w:val="clear" w:color="auto" w:fill="FFFFFF"/>
                <w:lang w:val="sq-AL"/>
              </w:rPr>
              <w:t xml:space="preserve"> si qytetar akti, i ulen taksat komunale simbolikisht si shenjë mirënjohjeje. Komuna vendos emrin e qytetarit në facebook, web faqe si qytetar aktiv.</w:t>
            </w:r>
          </w:p>
        </w:tc>
        <w:tc>
          <w:tcPr>
            <w:tcW w:w="715" w:type="pct"/>
          </w:tcPr>
          <w:p w:rsidR="00F1409F" w:rsidRPr="00F1409F" w:rsidRDefault="00F1409F" w:rsidP="00F1409F">
            <w:pPr>
              <w:rPr>
                <w:sz w:val="24"/>
                <w:szCs w:val="24"/>
                <w:lang w:val="sq-AL"/>
              </w:rPr>
            </w:pPr>
            <w:r w:rsidRPr="00F1409F">
              <w:rPr>
                <w:sz w:val="24"/>
                <w:szCs w:val="24"/>
                <w:lang w:val="sq-AL"/>
              </w:rPr>
              <w:t>/</w:t>
            </w:r>
          </w:p>
        </w:tc>
        <w:tc>
          <w:tcPr>
            <w:tcW w:w="504" w:type="pct"/>
          </w:tcPr>
          <w:p w:rsidR="00F1409F" w:rsidRPr="00F1409F" w:rsidRDefault="00F1409F" w:rsidP="00F1409F">
            <w:pPr>
              <w:rPr>
                <w:sz w:val="24"/>
                <w:szCs w:val="24"/>
                <w:lang w:val="sq-AL"/>
              </w:rPr>
            </w:pPr>
            <w:r w:rsidRPr="00F1409F">
              <w:rPr>
                <w:sz w:val="24"/>
                <w:szCs w:val="24"/>
                <w:lang w:val="sq-AL"/>
              </w:rPr>
              <w:t>/</w:t>
            </w:r>
          </w:p>
        </w:tc>
        <w:tc>
          <w:tcPr>
            <w:tcW w:w="754" w:type="pct"/>
          </w:tcPr>
          <w:p w:rsidR="00F1409F" w:rsidRPr="00F1409F" w:rsidRDefault="00F1409F" w:rsidP="00F1409F">
            <w:pPr>
              <w:rPr>
                <w:sz w:val="24"/>
                <w:szCs w:val="24"/>
                <w:lang w:val="sq-AL"/>
              </w:rPr>
            </w:pPr>
          </w:p>
        </w:tc>
      </w:tr>
    </w:tbl>
    <w:p w:rsidR="00F1409F" w:rsidRPr="00F1409F" w:rsidRDefault="00F1409F" w:rsidP="00F1409F">
      <w:pPr>
        <w:pStyle w:val="Heading1"/>
        <w:ind w:left="870"/>
        <w:jc w:val="both"/>
        <w:rPr>
          <w:rFonts w:asciiTheme="minorHAnsi" w:hAnsiTheme="minorHAnsi" w:cstheme="minorHAnsi"/>
          <w:sz w:val="24"/>
          <w:szCs w:val="24"/>
          <w:lang w:val="sq-AL"/>
        </w:rPr>
      </w:pPr>
    </w:p>
    <w:p w:rsidR="00F1409F" w:rsidRPr="00F1409F" w:rsidRDefault="00F1409F" w:rsidP="00F1409F">
      <w:pPr>
        <w:pStyle w:val="Heading1"/>
        <w:jc w:val="both"/>
        <w:rPr>
          <w:rFonts w:asciiTheme="minorHAnsi" w:hAnsiTheme="minorHAnsi" w:cstheme="minorHAnsi"/>
          <w:sz w:val="24"/>
          <w:szCs w:val="24"/>
          <w:lang w:val="sq-AL"/>
        </w:rPr>
      </w:pPr>
    </w:p>
    <w:p w:rsidR="00F1409F" w:rsidRPr="00F1409F" w:rsidRDefault="00F1409F" w:rsidP="00F1409F">
      <w:pPr>
        <w:pStyle w:val="Heading1"/>
        <w:jc w:val="both"/>
        <w:rPr>
          <w:rFonts w:asciiTheme="minorHAnsi" w:hAnsiTheme="minorHAnsi" w:cstheme="minorHAnsi"/>
          <w:sz w:val="24"/>
          <w:szCs w:val="24"/>
          <w:lang w:val="sq-AL"/>
        </w:rPr>
      </w:pPr>
    </w:p>
    <w:p w:rsidR="003D1668" w:rsidRPr="00F1409F" w:rsidRDefault="003D1668">
      <w:pPr>
        <w:rPr>
          <w:sz w:val="24"/>
          <w:szCs w:val="24"/>
          <w:lang w:val="sq-AL"/>
        </w:rPr>
      </w:pPr>
    </w:p>
    <w:sectPr w:rsidR="003D1668" w:rsidRPr="00F1409F" w:rsidSect="00F1409F">
      <w:footerReference w:type="default" r:id="rId16"/>
      <w:pgSz w:w="12240" w:h="15840"/>
      <w:pgMar w:top="1500" w:right="1080" w:bottom="880" w:left="820" w:header="0" w:footer="68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5468" w:rsidRDefault="006F5468" w:rsidP="006F5218">
      <w:r>
        <w:separator/>
      </w:r>
    </w:p>
  </w:endnote>
  <w:endnote w:type="continuationSeparator" w:id="0">
    <w:p w:rsidR="006F5468" w:rsidRDefault="006F5468" w:rsidP="006F5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C46" w:rsidRDefault="00432C46" w:rsidP="00F1409F">
    <w:pPr>
      <w:pStyle w:val="Footer"/>
    </w:pPr>
    <w:r>
      <w:t xml:space="preserve">July </w:t>
    </w:r>
    <w:r w:rsidRPr="00B15D6B">
      <w:t>2008</w:t>
    </w:r>
    <w:r w:rsidRPr="00B15D6B">
      <w:tab/>
    </w:r>
    <w:r w:rsidR="006F5468">
      <w:fldChar w:fldCharType="begin"/>
    </w:r>
    <w:r w:rsidR="006F5468">
      <w:instrText xml:space="preserve"> PAGE </w:instrText>
    </w:r>
    <w:r w:rsidR="006F5468">
      <w:fldChar w:fldCharType="separate"/>
    </w:r>
    <w:r w:rsidR="00E33C33">
      <w:rPr>
        <w:noProof/>
      </w:rPr>
      <w:t>1</w:t>
    </w:r>
    <w:r w:rsidR="006F5468">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C46" w:rsidRDefault="00E33C33">
    <w:pPr>
      <w:pStyle w:val="BodyText"/>
      <w:spacing w:line="14" w:lineRule="auto"/>
      <w:ind w:left="0"/>
      <w:rPr>
        <w:sz w:val="20"/>
      </w:rPr>
    </w:pPr>
    <w:r>
      <w:rPr>
        <w:noProof/>
        <w:lang w:bidi="ar-SA"/>
      </w:rPr>
      <mc:AlternateContent>
        <mc:Choice Requires="wps">
          <w:drawing>
            <wp:anchor distT="4294967294" distB="4294967294" distL="114300" distR="114300" simplePos="0" relativeHeight="251655168" behindDoc="1" locked="0" layoutInCell="1" allowOverlap="1">
              <wp:simplePos x="0" y="0"/>
              <wp:positionH relativeFrom="page">
                <wp:posOffset>896620</wp:posOffset>
              </wp:positionH>
              <wp:positionV relativeFrom="page">
                <wp:posOffset>9451974</wp:posOffset>
              </wp:positionV>
              <wp:extent cx="5981065" cy="0"/>
              <wp:effectExtent l="0" t="0" r="27940" b="19050"/>
              <wp:wrapNone/>
              <wp:docPr id="1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CFABE7" id="Line 9" o:spid="_x0000_s1026" style="position:absolute;z-index:-25166131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from="70.6pt,744.25pt" to="541.55pt,7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3p0HAIAAEI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" strokeweight=".72pt">
              <w10:wrap anchorx="page" anchory="page"/>
            </v:line>
          </w:pict>
        </mc:Fallback>
      </mc:AlternateContent>
    </w:r>
    <w:r>
      <w:rPr>
        <w:noProof/>
        <w:lang w:bidi="ar-SA"/>
      </w:rPr>
      <mc:AlternateContent>
        <mc:Choice Requires="wps">
          <w:drawing>
            <wp:anchor distT="0" distB="0" distL="114300" distR="114300" simplePos="0" relativeHeight="251657216" behindDoc="1" locked="0" layoutInCell="1" allowOverlap="1">
              <wp:simplePos x="0" y="0"/>
              <wp:positionH relativeFrom="page">
                <wp:posOffset>901700</wp:posOffset>
              </wp:positionH>
              <wp:positionV relativeFrom="page">
                <wp:posOffset>9444355</wp:posOffset>
              </wp:positionV>
              <wp:extent cx="2261235" cy="158115"/>
              <wp:effectExtent l="0" t="0" r="4445" b="1905"/>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1235" cy="158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2C46" w:rsidRDefault="00432C46">
                          <w:pPr>
                            <w:spacing w:before="18"/>
                            <w:ind w:left="20"/>
                            <w:rPr>
                              <w:rFonts w:ascii="Trebuchet MS"/>
                              <w:sz w:val="18"/>
                            </w:rPr>
                          </w:pPr>
                          <w:r>
                            <w:rPr>
                              <w:rFonts w:ascii="Trebuchet MS"/>
                              <w:w w:val="95"/>
                              <w:sz w:val="18"/>
                            </w:rPr>
                            <w:t xml:space="preserve">Strategjia e komunikimit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2" type="#_x0000_t202" style="position:absolute;margin-left:71pt;margin-top:743.65pt;width:178.05pt;height:12.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7rXrAIAAKk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" filled="f" stroked="f">
              <v:textbox inset="0,0,0,0">
                <w:txbxContent>
                  <w:p w:rsidR="00432C46" w:rsidRDefault="00432C46">
                    <w:pPr>
                      <w:spacing w:before="18"/>
                      <w:ind w:left="20"/>
                      <w:rPr>
                        <w:rFonts w:ascii="Trebuchet MS"/>
                        <w:sz w:val="18"/>
                      </w:rPr>
                    </w:pPr>
                    <w:r>
                      <w:rPr>
                        <w:rFonts w:ascii="Trebuchet MS"/>
                        <w:w w:val="95"/>
                        <w:sz w:val="18"/>
                      </w:rPr>
                      <w:t xml:space="preserve">Strategjia e komunikimit  </w:t>
                    </w:r>
                  </w:p>
                </w:txbxContent>
              </v:textbox>
              <w10:wrap anchorx="page" anchory="page"/>
            </v:shape>
          </w:pict>
        </mc:Fallback>
      </mc:AlternateContent>
    </w:r>
    <w:r>
      <w:rPr>
        <w:noProof/>
        <w:lang w:bidi="ar-SA"/>
      </w:rPr>
      <mc:AlternateContent>
        <mc:Choice Requires="wps">
          <w:drawing>
            <wp:anchor distT="0" distB="0" distL="114300" distR="114300" simplePos="0" relativeHeight="251659264" behindDoc="1" locked="0" layoutInCell="1" allowOverlap="1">
              <wp:simplePos x="0" y="0"/>
              <wp:positionH relativeFrom="page">
                <wp:posOffset>7240905</wp:posOffset>
              </wp:positionH>
              <wp:positionV relativeFrom="page">
                <wp:posOffset>9444355</wp:posOffset>
              </wp:positionV>
              <wp:extent cx="102235" cy="158115"/>
              <wp:effectExtent l="0" t="0" r="9525" b="190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 cy="158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2C46" w:rsidRDefault="00432C46">
                          <w:pPr>
                            <w:spacing w:before="18"/>
                            <w:ind w:left="40"/>
                            <w:rPr>
                              <w:rFonts w:ascii="Trebuchet MS"/>
                              <w:sz w:val="18"/>
                            </w:rPr>
                          </w:pPr>
                          <w:r>
                            <w:fldChar w:fldCharType="begin"/>
                          </w:r>
                          <w:r>
                            <w:rPr>
                              <w:rFonts w:ascii="Trebuchet MS"/>
                              <w:w w:val="85"/>
                              <w:sz w:val="18"/>
                            </w:rPr>
                            <w:instrText xml:space="preserve"> PAGE  \* roman </w:instrText>
                          </w:r>
                          <w:r>
                            <w:fldChar w:fldCharType="separate"/>
                          </w:r>
                          <w:r w:rsidR="00E33C33">
                            <w:rPr>
                              <w:rFonts w:ascii="Trebuchet MS"/>
                              <w:noProof/>
                              <w:w w:val="85"/>
                              <w:sz w:val="18"/>
                            </w:rPr>
                            <w:t>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3" type="#_x0000_t202" style="position:absolute;margin-left:570.15pt;margin-top:743.65pt;width:8.05pt;height:12.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iAMrgIAAK8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" filled="f" stroked="f">
              <v:textbox inset="0,0,0,0">
                <w:txbxContent>
                  <w:p w:rsidR="00432C46" w:rsidRDefault="00432C46">
                    <w:pPr>
                      <w:spacing w:before="18"/>
                      <w:ind w:left="40"/>
                      <w:rPr>
                        <w:rFonts w:ascii="Trebuchet MS"/>
                        <w:sz w:val="18"/>
                      </w:rPr>
                    </w:pPr>
                    <w:r>
                      <w:fldChar w:fldCharType="begin"/>
                    </w:r>
                    <w:r>
                      <w:rPr>
                        <w:rFonts w:ascii="Trebuchet MS"/>
                        <w:w w:val="85"/>
                        <w:sz w:val="18"/>
                      </w:rPr>
                      <w:instrText xml:space="preserve"> PAGE  \* roman </w:instrText>
                    </w:r>
                    <w:r>
                      <w:fldChar w:fldCharType="separate"/>
                    </w:r>
                    <w:r w:rsidR="00E33C33">
                      <w:rPr>
                        <w:rFonts w:ascii="Trebuchet MS"/>
                        <w:noProof/>
                        <w:w w:val="85"/>
                        <w:sz w:val="18"/>
                      </w:rPr>
                      <w:t>i</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C46" w:rsidRDefault="00E33C33">
    <w:pPr>
      <w:pStyle w:val="BodyText"/>
      <w:spacing w:line="14" w:lineRule="auto"/>
      <w:ind w:left="0"/>
      <w:rPr>
        <w:sz w:val="20"/>
      </w:rPr>
    </w:pPr>
    <w:r>
      <w:rPr>
        <w:noProof/>
        <w:lang w:bidi="ar-SA"/>
      </w:rPr>
      <mc:AlternateContent>
        <mc:Choice Requires="wps">
          <w:drawing>
            <wp:anchor distT="4294967294" distB="4294967294" distL="114300" distR="114300" simplePos="0" relativeHeight="251656192" behindDoc="1" locked="0" layoutInCell="1" allowOverlap="1">
              <wp:simplePos x="0" y="0"/>
              <wp:positionH relativeFrom="page">
                <wp:posOffset>896620</wp:posOffset>
              </wp:positionH>
              <wp:positionV relativeFrom="page">
                <wp:posOffset>9451974</wp:posOffset>
              </wp:positionV>
              <wp:extent cx="5981065" cy="0"/>
              <wp:effectExtent l="0" t="0" r="27940"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05515C" id="Line 3" o:spid="_x0000_s1026" style="position:absolute;z-index:-25166028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from="70.6pt,744.25pt" to="541.55pt,7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bwuHAIAAEEEAAAOAAAAZHJzL2Uyb0RvYy54bWysU8GO2jAQvVfqP1i+QxI2UI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" strokeweight=".72pt">
              <w10:wrap anchorx="page" anchory="page"/>
            </v:line>
          </w:pict>
        </mc:Fallback>
      </mc:AlternateContent>
    </w:r>
    <w:r>
      <w:rPr>
        <w:noProof/>
        <w:lang w:bidi="ar-SA"/>
      </w:rPr>
      <mc:AlternateContent>
        <mc:Choice Requires="wps">
          <w:drawing>
            <wp:anchor distT="0" distB="0" distL="114300" distR="114300" simplePos="0" relativeHeight="251658240" behindDoc="1" locked="0" layoutInCell="1" allowOverlap="1">
              <wp:simplePos x="0" y="0"/>
              <wp:positionH relativeFrom="page">
                <wp:posOffset>901700</wp:posOffset>
              </wp:positionH>
              <wp:positionV relativeFrom="page">
                <wp:posOffset>9444355</wp:posOffset>
              </wp:positionV>
              <wp:extent cx="2261235" cy="158115"/>
              <wp:effectExtent l="0" t="0" r="4445" b="19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1235" cy="158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2C46" w:rsidRDefault="00432C46">
                          <w:pPr>
                            <w:spacing w:before="18"/>
                            <w:ind w:left="20"/>
                            <w:rPr>
                              <w:rFonts w:ascii="Trebuchet MS"/>
                              <w:sz w:val="18"/>
                            </w:rPr>
                          </w:pPr>
                          <w:r>
                            <w:rPr>
                              <w:rFonts w:ascii="Trebuchet MS"/>
                              <w:w w:val="95"/>
                              <w:sz w:val="18"/>
                            </w:rPr>
                            <w:t>Strategjia e komunikimit dhe e kontaktit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4" type="#_x0000_t202" style="position:absolute;margin-left:71pt;margin-top:743.65pt;width:178.05pt;height:12.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" filled="f" stroked="f">
              <v:textbox inset="0,0,0,0">
                <w:txbxContent>
                  <w:p w:rsidR="00432C46" w:rsidRDefault="00432C46">
                    <w:pPr>
                      <w:spacing w:before="18"/>
                      <w:ind w:left="20"/>
                      <w:rPr>
                        <w:rFonts w:ascii="Trebuchet MS"/>
                        <w:sz w:val="18"/>
                      </w:rPr>
                    </w:pPr>
                    <w:r>
                      <w:rPr>
                        <w:rFonts w:ascii="Trebuchet MS"/>
                        <w:w w:val="95"/>
                        <w:sz w:val="18"/>
                      </w:rPr>
                      <w:t>Strategjia e komunikimit dhe e kontaktit</w:t>
                    </w:r>
                  </w:p>
                </w:txbxContent>
              </v:textbox>
              <w10:wrap anchorx="page" anchory="page"/>
            </v:shape>
          </w:pict>
        </mc:Fallback>
      </mc:AlternateContent>
    </w:r>
    <w:r>
      <w:rPr>
        <w:noProof/>
        <w:lang w:bidi="ar-SA"/>
      </w:rPr>
      <mc:AlternateContent>
        <mc:Choice Requires="wps">
          <w:drawing>
            <wp:anchor distT="0" distB="0" distL="114300" distR="114300" simplePos="0" relativeHeight="251660288" behindDoc="1" locked="0" layoutInCell="1" allowOverlap="1">
              <wp:simplePos x="0" y="0"/>
              <wp:positionH relativeFrom="page">
                <wp:posOffset>6719570</wp:posOffset>
              </wp:positionH>
              <wp:positionV relativeFrom="page">
                <wp:posOffset>9444355</wp:posOffset>
              </wp:positionV>
              <wp:extent cx="167005" cy="158115"/>
              <wp:effectExtent l="0" t="0" r="17145" b="19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8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2C46" w:rsidRDefault="00432C46">
                          <w:pPr>
                            <w:spacing w:before="18"/>
                            <w:ind w:left="40"/>
                            <w:rPr>
                              <w:rFonts w:ascii="Trebuchet MS"/>
                              <w:sz w:val="18"/>
                            </w:rPr>
                          </w:pPr>
                          <w:r>
                            <w:fldChar w:fldCharType="begin"/>
                          </w:r>
                          <w:r>
                            <w:rPr>
                              <w:rFonts w:ascii="Trebuchet MS"/>
                              <w:sz w:val="18"/>
                            </w:rPr>
                            <w:instrText xml:space="preserve"> PAGE </w:instrText>
                          </w:r>
                          <w:r>
                            <w:fldChar w:fldCharType="separate"/>
                          </w:r>
                          <w:r w:rsidR="0031227C">
                            <w:rPr>
                              <w:rFonts w:ascii="Trebuchet MS"/>
                              <w:noProof/>
                              <w:sz w:val="18"/>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5" type="#_x0000_t202" style="position:absolute;margin-left:529.1pt;margin-top:743.65pt;width:13.15pt;height:12.4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" filled="f" stroked="f">
              <v:textbox inset="0,0,0,0">
                <w:txbxContent>
                  <w:p w:rsidR="00432C46" w:rsidRDefault="00432C46">
                    <w:pPr>
                      <w:spacing w:before="18"/>
                      <w:ind w:left="40"/>
                      <w:rPr>
                        <w:rFonts w:ascii="Trebuchet MS"/>
                        <w:sz w:val="18"/>
                      </w:rPr>
                    </w:pPr>
                    <w:r>
                      <w:fldChar w:fldCharType="begin"/>
                    </w:r>
                    <w:r>
                      <w:rPr>
                        <w:rFonts w:ascii="Trebuchet MS"/>
                        <w:sz w:val="18"/>
                      </w:rPr>
                      <w:instrText xml:space="preserve"> PAGE </w:instrText>
                    </w:r>
                    <w:r>
                      <w:fldChar w:fldCharType="separate"/>
                    </w:r>
                    <w:r w:rsidR="0031227C">
                      <w:rPr>
                        <w:rFonts w:ascii="Trebuchet MS"/>
                        <w:noProof/>
                        <w:sz w:val="18"/>
                      </w:rPr>
                      <w:t>20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5468" w:rsidRDefault="006F5468" w:rsidP="006F5218">
      <w:r>
        <w:separator/>
      </w:r>
    </w:p>
  </w:footnote>
  <w:footnote w:type="continuationSeparator" w:id="0">
    <w:p w:rsidR="006F5468" w:rsidRDefault="006F5468" w:rsidP="006F52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95FC2"/>
    <w:multiLevelType w:val="hybridMultilevel"/>
    <w:tmpl w:val="BBCC11D6"/>
    <w:lvl w:ilvl="0" w:tplc="92A681F6">
      <w:start w:val="1"/>
      <w:numFmt w:val="upperRoman"/>
      <w:lvlText w:val="%1."/>
      <w:lvlJc w:val="left"/>
      <w:pPr>
        <w:ind w:left="814" w:hanging="195"/>
      </w:pPr>
      <w:rPr>
        <w:rFonts w:ascii="Trebuchet MS" w:eastAsia="Trebuchet MS" w:hAnsi="Trebuchet MS" w:cs="Trebuchet MS" w:hint="default"/>
        <w:b/>
        <w:bCs/>
        <w:w w:val="74"/>
        <w:sz w:val="22"/>
        <w:szCs w:val="22"/>
        <w:lang w:val="en-US" w:eastAsia="en-US" w:bidi="en-US"/>
      </w:rPr>
    </w:lvl>
    <w:lvl w:ilvl="1" w:tplc="29B6837A">
      <w:start w:val="1"/>
      <w:numFmt w:val="upperLetter"/>
      <w:lvlText w:val="%2."/>
      <w:lvlJc w:val="left"/>
      <w:pPr>
        <w:ind w:left="1165" w:hanging="257"/>
      </w:pPr>
      <w:rPr>
        <w:rFonts w:ascii="Trebuchet MS" w:eastAsia="Trebuchet MS" w:hAnsi="Trebuchet MS" w:cs="Trebuchet MS" w:hint="default"/>
        <w:spacing w:val="-1"/>
        <w:w w:val="59"/>
        <w:sz w:val="22"/>
        <w:szCs w:val="22"/>
        <w:lang w:val="en-US" w:eastAsia="en-US" w:bidi="en-US"/>
      </w:rPr>
    </w:lvl>
    <w:lvl w:ilvl="2" w:tplc="735AE412">
      <w:numFmt w:val="bullet"/>
      <w:lvlText w:val="•"/>
      <w:lvlJc w:val="left"/>
      <w:pPr>
        <w:ind w:left="2180" w:hanging="257"/>
      </w:pPr>
      <w:rPr>
        <w:rFonts w:hint="default"/>
        <w:lang w:val="en-US" w:eastAsia="en-US" w:bidi="en-US"/>
      </w:rPr>
    </w:lvl>
    <w:lvl w:ilvl="3" w:tplc="0F8816B2">
      <w:numFmt w:val="bullet"/>
      <w:lvlText w:val="•"/>
      <w:lvlJc w:val="left"/>
      <w:pPr>
        <w:ind w:left="3200" w:hanging="257"/>
      </w:pPr>
      <w:rPr>
        <w:rFonts w:hint="default"/>
        <w:lang w:val="en-US" w:eastAsia="en-US" w:bidi="en-US"/>
      </w:rPr>
    </w:lvl>
    <w:lvl w:ilvl="4" w:tplc="1C80B460">
      <w:numFmt w:val="bullet"/>
      <w:lvlText w:val="•"/>
      <w:lvlJc w:val="left"/>
      <w:pPr>
        <w:ind w:left="4220" w:hanging="257"/>
      </w:pPr>
      <w:rPr>
        <w:rFonts w:hint="default"/>
        <w:lang w:val="en-US" w:eastAsia="en-US" w:bidi="en-US"/>
      </w:rPr>
    </w:lvl>
    <w:lvl w:ilvl="5" w:tplc="5ACA60E0">
      <w:numFmt w:val="bullet"/>
      <w:lvlText w:val="•"/>
      <w:lvlJc w:val="left"/>
      <w:pPr>
        <w:ind w:left="5240" w:hanging="257"/>
      </w:pPr>
      <w:rPr>
        <w:rFonts w:hint="default"/>
        <w:lang w:val="en-US" w:eastAsia="en-US" w:bidi="en-US"/>
      </w:rPr>
    </w:lvl>
    <w:lvl w:ilvl="6" w:tplc="E72412D6">
      <w:numFmt w:val="bullet"/>
      <w:lvlText w:val="•"/>
      <w:lvlJc w:val="left"/>
      <w:pPr>
        <w:ind w:left="6260" w:hanging="257"/>
      </w:pPr>
      <w:rPr>
        <w:rFonts w:hint="default"/>
        <w:lang w:val="en-US" w:eastAsia="en-US" w:bidi="en-US"/>
      </w:rPr>
    </w:lvl>
    <w:lvl w:ilvl="7" w:tplc="E0409E12">
      <w:numFmt w:val="bullet"/>
      <w:lvlText w:val="•"/>
      <w:lvlJc w:val="left"/>
      <w:pPr>
        <w:ind w:left="7280" w:hanging="257"/>
      </w:pPr>
      <w:rPr>
        <w:rFonts w:hint="default"/>
        <w:lang w:val="en-US" w:eastAsia="en-US" w:bidi="en-US"/>
      </w:rPr>
    </w:lvl>
    <w:lvl w:ilvl="8" w:tplc="8F38BD68">
      <w:numFmt w:val="bullet"/>
      <w:lvlText w:val="•"/>
      <w:lvlJc w:val="left"/>
      <w:pPr>
        <w:ind w:left="8300" w:hanging="257"/>
      </w:pPr>
      <w:rPr>
        <w:rFonts w:hint="default"/>
        <w:lang w:val="en-US" w:eastAsia="en-US" w:bidi="en-US"/>
      </w:rPr>
    </w:lvl>
  </w:abstractNum>
  <w:abstractNum w:abstractNumId="1">
    <w:nsid w:val="1DFA3277"/>
    <w:multiLevelType w:val="hybridMultilevel"/>
    <w:tmpl w:val="E3EC8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1542AC"/>
    <w:multiLevelType w:val="hybridMultilevel"/>
    <w:tmpl w:val="EB8E6CFE"/>
    <w:lvl w:ilvl="0" w:tplc="D396A84C">
      <w:start w:val="1"/>
      <w:numFmt w:val="decimal"/>
      <w:lvlText w:val="%1."/>
      <w:lvlJc w:val="left"/>
      <w:pPr>
        <w:ind w:left="720" w:hanging="360"/>
      </w:pPr>
      <w:rPr>
        <w:rFonts w:asciiTheme="minorHAnsi" w:eastAsiaTheme="minorHAnsi" w:hAnsiTheme="min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DA5711"/>
    <w:multiLevelType w:val="hybridMultilevel"/>
    <w:tmpl w:val="BD0024C4"/>
    <w:lvl w:ilvl="0" w:tplc="DC704BA0">
      <w:start w:val="1"/>
      <w:numFmt w:val="decimal"/>
      <w:lvlText w:val="%1."/>
      <w:lvlJc w:val="left"/>
      <w:pPr>
        <w:ind w:left="884" w:hanging="264"/>
      </w:pPr>
      <w:rPr>
        <w:rFonts w:ascii="Trebuchet MS" w:eastAsia="Trebuchet MS" w:hAnsi="Trebuchet MS" w:cs="Trebuchet MS" w:hint="default"/>
        <w:b/>
        <w:bCs/>
        <w:color w:val="6C6362"/>
        <w:w w:val="86"/>
        <w:sz w:val="24"/>
        <w:szCs w:val="24"/>
        <w:lang w:val="en-US" w:eastAsia="en-US" w:bidi="en-US"/>
      </w:rPr>
    </w:lvl>
    <w:lvl w:ilvl="1" w:tplc="B5CE4DE0">
      <w:numFmt w:val="bullet"/>
      <w:lvlText w:val="•"/>
      <w:lvlJc w:val="left"/>
      <w:pPr>
        <w:ind w:left="1826" w:hanging="264"/>
      </w:pPr>
      <w:rPr>
        <w:rFonts w:hint="default"/>
        <w:lang w:val="en-US" w:eastAsia="en-US" w:bidi="en-US"/>
      </w:rPr>
    </w:lvl>
    <w:lvl w:ilvl="2" w:tplc="0EF66268">
      <w:numFmt w:val="bullet"/>
      <w:lvlText w:val="•"/>
      <w:lvlJc w:val="left"/>
      <w:pPr>
        <w:ind w:left="2772" w:hanging="264"/>
      </w:pPr>
      <w:rPr>
        <w:rFonts w:hint="default"/>
        <w:lang w:val="en-US" w:eastAsia="en-US" w:bidi="en-US"/>
      </w:rPr>
    </w:lvl>
    <w:lvl w:ilvl="3" w:tplc="8AF09086">
      <w:numFmt w:val="bullet"/>
      <w:lvlText w:val="•"/>
      <w:lvlJc w:val="left"/>
      <w:pPr>
        <w:ind w:left="3718" w:hanging="264"/>
      </w:pPr>
      <w:rPr>
        <w:rFonts w:hint="default"/>
        <w:lang w:val="en-US" w:eastAsia="en-US" w:bidi="en-US"/>
      </w:rPr>
    </w:lvl>
    <w:lvl w:ilvl="4" w:tplc="E77405D2">
      <w:numFmt w:val="bullet"/>
      <w:lvlText w:val="•"/>
      <w:lvlJc w:val="left"/>
      <w:pPr>
        <w:ind w:left="4664" w:hanging="264"/>
      </w:pPr>
      <w:rPr>
        <w:rFonts w:hint="default"/>
        <w:lang w:val="en-US" w:eastAsia="en-US" w:bidi="en-US"/>
      </w:rPr>
    </w:lvl>
    <w:lvl w:ilvl="5" w:tplc="B97C7E68">
      <w:numFmt w:val="bullet"/>
      <w:lvlText w:val="•"/>
      <w:lvlJc w:val="left"/>
      <w:pPr>
        <w:ind w:left="5610" w:hanging="264"/>
      </w:pPr>
      <w:rPr>
        <w:rFonts w:hint="default"/>
        <w:lang w:val="en-US" w:eastAsia="en-US" w:bidi="en-US"/>
      </w:rPr>
    </w:lvl>
    <w:lvl w:ilvl="6" w:tplc="CD0E498C">
      <w:numFmt w:val="bullet"/>
      <w:lvlText w:val="•"/>
      <w:lvlJc w:val="left"/>
      <w:pPr>
        <w:ind w:left="6556" w:hanging="264"/>
      </w:pPr>
      <w:rPr>
        <w:rFonts w:hint="default"/>
        <w:lang w:val="en-US" w:eastAsia="en-US" w:bidi="en-US"/>
      </w:rPr>
    </w:lvl>
    <w:lvl w:ilvl="7" w:tplc="FA2E3D30">
      <w:numFmt w:val="bullet"/>
      <w:lvlText w:val="•"/>
      <w:lvlJc w:val="left"/>
      <w:pPr>
        <w:ind w:left="7502" w:hanging="264"/>
      </w:pPr>
      <w:rPr>
        <w:rFonts w:hint="default"/>
        <w:lang w:val="en-US" w:eastAsia="en-US" w:bidi="en-US"/>
      </w:rPr>
    </w:lvl>
    <w:lvl w:ilvl="8" w:tplc="E036232C">
      <w:numFmt w:val="bullet"/>
      <w:lvlText w:val="•"/>
      <w:lvlJc w:val="left"/>
      <w:pPr>
        <w:ind w:left="8448" w:hanging="264"/>
      </w:pPr>
      <w:rPr>
        <w:rFonts w:hint="default"/>
        <w:lang w:val="en-US" w:eastAsia="en-US" w:bidi="en-US"/>
      </w:rPr>
    </w:lvl>
  </w:abstractNum>
  <w:abstractNum w:abstractNumId="4">
    <w:nsid w:val="47693A2E"/>
    <w:multiLevelType w:val="hybridMultilevel"/>
    <w:tmpl w:val="AF049D00"/>
    <w:lvl w:ilvl="0" w:tplc="998E823C">
      <w:start w:val="2"/>
      <w:numFmt w:val="bullet"/>
      <w:lvlText w:val="-"/>
      <w:lvlJc w:val="left"/>
      <w:pPr>
        <w:ind w:left="720" w:hanging="360"/>
      </w:pPr>
      <w:rPr>
        <w:rFonts w:ascii="Palatino Linotype" w:eastAsia="Times New Roman"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1C439B"/>
    <w:multiLevelType w:val="hybridMultilevel"/>
    <w:tmpl w:val="00AC3128"/>
    <w:lvl w:ilvl="0" w:tplc="62BA026A">
      <w:start w:val="1"/>
      <w:numFmt w:val="decimal"/>
      <w:lvlText w:val="%1."/>
      <w:lvlJc w:val="left"/>
      <w:pPr>
        <w:ind w:left="980" w:hanging="360"/>
      </w:pPr>
      <w:rPr>
        <w:rFonts w:hint="default"/>
        <w:w w:val="105"/>
      </w:rPr>
    </w:lvl>
    <w:lvl w:ilvl="1" w:tplc="04090019" w:tentative="1">
      <w:start w:val="1"/>
      <w:numFmt w:val="lowerLetter"/>
      <w:lvlText w:val="%2."/>
      <w:lvlJc w:val="left"/>
      <w:pPr>
        <w:ind w:left="1700" w:hanging="360"/>
      </w:pPr>
    </w:lvl>
    <w:lvl w:ilvl="2" w:tplc="0409001B" w:tentative="1">
      <w:start w:val="1"/>
      <w:numFmt w:val="lowerRoman"/>
      <w:lvlText w:val="%3."/>
      <w:lvlJc w:val="right"/>
      <w:pPr>
        <w:ind w:left="2420" w:hanging="180"/>
      </w:pPr>
    </w:lvl>
    <w:lvl w:ilvl="3" w:tplc="0409000F" w:tentative="1">
      <w:start w:val="1"/>
      <w:numFmt w:val="decimal"/>
      <w:lvlText w:val="%4."/>
      <w:lvlJc w:val="left"/>
      <w:pPr>
        <w:ind w:left="3140" w:hanging="360"/>
      </w:pPr>
    </w:lvl>
    <w:lvl w:ilvl="4" w:tplc="04090019" w:tentative="1">
      <w:start w:val="1"/>
      <w:numFmt w:val="lowerLetter"/>
      <w:lvlText w:val="%5."/>
      <w:lvlJc w:val="left"/>
      <w:pPr>
        <w:ind w:left="3860" w:hanging="360"/>
      </w:pPr>
    </w:lvl>
    <w:lvl w:ilvl="5" w:tplc="0409001B" w:tentative="1">
      <w:start w:val="1"/>
      <w:numFmt w:val="lowerRoman"/>
      <w:lvlText w:val="%6."/>
      <w:lvlJc w:val="right"/>
      <w:pPr>
        <w:ind w:left="4580" w:hanging="180"/>
      </w:pPr>
    </w:lvl>
    <w:lvl w:ilvl="6" w:tplc="0409000F" w:tentative="1">
      <w:start w:val="1"/>
      <w:numFmt w:val="decimal"/>
      <w:lvlText w:val="%7."/>
      <w:lvlJc w:val="left"/>
      <w:pPr>
        <w:ind w:left="5300" w:hanging="360"/>
      </w:pPr>
    </w:lvl>
    <w:lvl w:ilvl="7" w:tplc="04090019" w:tentative="1">
      <w:start w:val="1"/>
      <w:numFmt w:val="lowerLetter"/>
      <w:lvlText w:val="%8."/>
      <w:lvlJc w:val="left"/>
      <w:pPr>
        <w:ind w:left="6020" w:hanging="360"/>
      </w:pPr>
    </w:lvl>
    <w:lvl w:ilvl="8" w:tplc="0409001B" w:tentative="1">
      <w:start w:val="1"/>
      <w:numFmt w:val="lowerRoman"/>
      <w:lvlText w:val="%9."/>
      <w:lvlJc w:val="right"/>
      <w:pPr>
        <w:ind w:left="6740" w:hanging="180"/>
      </w:pPr>
    </w:lvl>
  </w:abstractNum>
  <w:abstractNum w:abstractNumId="6">
    <w:nsid w:val="4BB642A1"/>
    <w:multiLevelType w:val="hybridMultilevel"/>
    <w:tmpl w:val="B2FC04A8"/>
    <w:lvl w:ilvl="0" w:tplc="2370FF9E">
      <w:start w:val="1"/>
      <w:numFmt w:val="bullet"/>
      <w:lvlText w:val="•"/>
      <w:lvlJc w:val="left"/>
      <w:pPr>
        <w:tabs>
          <w:tab w:val="num" w:pos="720"/>
        </w:tabs>
        <w:ind w:left="720" w:hanging="360"/>
      </w:pPr>
      <w:rPr>
        <w:rFonts w:ascii="Times New Roman" w:hAnsi="Times New Roman" w:hint="default"/>
      </w:rPr>
    </w:lvl>
    <w:lvl w:ilvl="1" w:tplc="FBEC5504" w:tentative="1">
      <w:start w:val="1"/>
      <w:numFmt w:val="bullet"/>
      <w:lvlText w:val="•"/>
      <w:lvlJc w:val="left"/>
      <w:pPr>
        <w:tabs>
          <w:tab w:val="num" w:pos="1440"/>
        </w:tabs>
        <w:ind w:left="1440" w:hanging="360"/>
      </w:pPr>
      <w:rPr>
        <w:rFonts w:ascii="Times New Roman" w:hAnsi="Times New Roman" w:hint="default"/>
      </w:rPr>
    </w:lvl>
    <w:lvl w:ilvl="2" w:tplc="CC903D76" w:tentative="1">
      <w:start w:val="1"/>
      <w:numFmt w:val="bullet"/>
      <w:lvlText w:val="•"/>
      <w:lvlJc w:val="left"/>
      <w:pPr>
        <w:tabs>
          <w:tab w:val="num" w:pos="2160"/>
        </w:tabs>
        <w:ind w:left="2160" w:hanging="360"/>
      </w:pPr>
      <w:rPr>
        <w:rFonts w:ascii="Times New Roman" w:hAnsi="Times New Roman" w:hint="default"/>
      </w:rPr>
    </w:lvl>
    <w:lvl w:ilvl="3" w:tplc="448C1C36" w:tentative="1">
      <w:start w:val="1"/>
      <w:numFmt w:val="bullet"/>
      <w:lvlText w:val="•"/>
      <w:lvlJc w:val="left"/>
      <w:pPr>
        <w:tabs>
          <w:tab w:val="num" w:pos="2880"/>
        </w:tabs>
        <w:ind w:left="2880" w:hanging="360"/>
      </w:pPr>
      <w:rPr>
        <w:rFonts w:ascii="Times New Roman" w:hAnsi="Times New Roman" w:hint="default"/>
      </w:rPr>
    </w:lvl>
    <w:lvl w:ilvl="4" w:tplc="CB8A2274" w:tentative="1">
      <w:start w:val="1"/>
      <w:numFmt w:val="bullet"/>
      <w:lvlText w:val="•"/>
      <w:lvlJc w:val="left"/>
      <w:pPr>
        <w:tabs>
          <w:tab w:val="num" w:pos="3600"/>
        </w:tabs>
        <w:ind w:left="3600" w:hanging="360"/>
      </w:pPr>
      <w:rPr>
        <w:rFonts w:ascii="Times New Roman" w:hAnsi="Times New Roman" w:hint="default"/>
      </w:rPr>
    </w:lvl>
    <w:lvl w:ilvl="5" w:tplc="24448E5A" w:tentative="1">
      <w:start w:val="1"/>
      <w:numFmt w:val="bullet"/>
      <w:lvlText w:val="•"/>
      <w:lvlJc w:val="left"/>
      <w:pPr>
        <w:tabs>
          <w:tab w:val="num" w:pos="4320"/>
        </w:tabs>
        <w:ind w:left="4320" w:hanging="360"/>
      </w:pPr>
      <w:rPr>
        <w:rFonts w:ascii="Times New Roman" w:hAnsi="Times New Roman" w:hint="default"/>
      </w:rPr>
    </w:lvl>
    <w:lvl w:ilvl="6" w:tplc="78C0CAFE" w:tentative="1">
      <w:start w:val="1"/>
      <w:numFmt w:val="bullet"/>
      <w:lvlText w:val="•"/>
      <w:lvlJc w:val="left"/>
      <w:pPr>
        <w:tabs>
          <w:tab w:val="num" w:pos="5040"/>
        </w:tabs>
        <w:ind w:left="5040" w:hanging="360"/>
      </w:pPr>
      <w:rPr>
        <w:rFonts w:ascii="Times New Roman" w:hAnsi="Times New Roman" w:hint="default"/>
      </w:rPr>
    </w:lvl>
    <w:lvl w:ilvl="7" w:tplc="F2426408" w:tentative="1">
      <w:start w:val="1"/>
      <w:numFmt w:val="bullet"/>
      <w:lvlText w:val="•"/>
      <w:lvlJc w:val="left"/>
      <w:pPr>
        <w:tabs>
          <w:tab w:val="num" w:pos="5760"/>
        </w:tabs>
        <w:ind w:left="5760" w:hanging="360"/>
      </w:pPr>
      <w:rPr>
        <w:rFonts w:ascii="Times New Roman" w:hAnsi="Times New Roman" w:hint="default"/>
      </w:rPr>
    </w:lvl>
    <w:lvl w:ilvl="8" w:tplc="1A56D554" w:tentative="1">
      <w:start w:val="1"/>
      <w:numFmt w:val="bullet"/>
      <w:lvlText w:val="•"/>
      <w:lvlJc w:val="left"/>
      <w:pPr>
        <w:tabs>
          <w:tab w:val="num" w:pos="6480"/>
        </w:tabs>
        <w:ind w:left="6480" w:hanging="360"/>
      </w:pPr>
      <w:rPr>
        <w:rFonts w:ascii="Times New Roman" w:hAnsi="Times New Roman" w:hint="default"/>
      </w:rPr>
    </w:lvl>
  </w:abstractNum>
  <w:abstractNum w:abstractNumId="7">
    <w:nsid w:val="54714391"/>
    <w:multiLevelType w:val="hybridMultilevel"/>
    <w:tmpl w:val="5A061988"/>
    <w:lvl w:ilvl="0" w:tplc="DD82837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AAF4806"/>
    <w:multiLevelType w:val="hybridMultilevel"/>
    <w:tmpl w:val="7F3ECCEC"/>
    <w:lvl w:ilvl="0" w:tplc="0468884E">
      <w:start w:val="2"/>
      <w:numFmt w:val="bullet"/>
      <w:lvlText w:val="-"/>
      <w:lvlJc w:val="left"/>
      <w:pPr>
        <w:ind w:left="720" w:hanging="360"/>
      </w:pPr>
      <w:rPr>
        <w:rFonts w:ascii="Palatino Linotype" w:eastAsia="Times New Roman"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B7A1C3D"/>
    <w:multiLevelType w:val="hybridMultilevel"/>
    <w:tmpl w:val="2E143560"/>
    <w:lvl w:ilvl="0" w:tplc="671AC6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7B1301F"/>
    <w:multiLevelType w:val="hybridMultilevel"/>
    <w:tmpl w:val="847C2804"/>
    <w:lvl w:ilvl="0" w:tplc="0468884E">
      <w:start w:val="2"/>
      <w:numFmt w:val="bullet"/>
      <w:lvlText w:val="-"/>
      <w:lvlJc w:val="left"/>
      <w:pPr>
        <w:ind w:left="720" w:hanging="360"/>
      </w:pPr>
      <w:rPr>
        <w:rFonts w:ascii="Palatino Linotype" w:eastAsia="Times New Roman"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A95148B"/>
    <w:multiLevelType w:val="hybridMultilevel"/>
    <w:tmpl w:val="315854D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538428E"/>
    <w:multiLevelType w:val="hybridMultilevel"/>
    <w:tmpl w:val="F49A4F5E"/>
    <w:lvl w:ilvl="0" w:tplc="1FC63CAC">
      <w:start w:val="1"/>
      <w:numFmt w:val="upperLetter"/>
      <w:lvlText w:val="%1."/>
      <w:lvlJc w:val="left"/>
      <w:pPr>
        <w:ind w:left="980" w:hanging="360"/>
      </w:pPr>
      <w:rPr>
        <w:rFonts w:hint="default"/>
        <w:color w:val="002E6C"/>
        <w:w w:val="120"/>
      </w:rPr>
    </w:lvl>
    <w:lvl w:ilvl="1" w:tplc="04090019" w:tentative="1">
      <w:start w:val="1"/>
      <w:numFmt w:val="lowerLetter"/>
      <w:lvlText w:val="%2."/>
      <w:lvlJc w:val="left"/>
      <w:pPr>
        <w:ind w:left="1700" w:hanging="360"/>
      </w:pPr>
    </w:lvl>
    <w:lvl w:ilvl="2" w:tplc="0409001B" w:tentative="1">
      <w:start w:val="1"/>
      <w:numFmt w:val="lowerRoman"/>
      <w:lvlText w:val="%3."/>
      <w:lvlJc w:val="right"/>
      <w:pPr>
        <w:ind w:left="2420" w:hanging="180"/>
      </w:pPr>
    </w:lvl>
    <w:lvl w:ilvl="3" w:tplc="0409000F" w:tentative="1">
      <w:start w:val="1"/>
      <w:numFmt w:val="decimal"/>
      <w:lvlText w:val="%4."/>
      <w:lvlJc w:val="left"/>
      <w:pPr>
        <w:ind w:left="3140" w:hanging="360"/>
      </w:pPr>
    </w:lvl>
    <w:lvl w:ilvl="4" w:tplc="04090019" w:tentative="1">
      <w:start w:val="1"/>
      <w:numFmt w:val="lowerLetter"/>
      <w:lvlText w:val="%5."/>
      <w:lvlJc w:val="left"/>
      <w:pPr>
        <w:ind w:left="3860" w:hanging="360"/>
      </w:pPr>
    </w:lvl>
    <w:lvl w:ilvl="5" w:tplc="0409001B" w:tentative="1">
      <w:start w:val="1"/>
      <w:numFmt w:val="lowerRoman"/>
      <w:lvlText w:val="%6."/>
      <w:lvlJc w:val="right"/>
      <w:pPr>
        <w:ind w:left="4580" w:hanging="180"/>
      </w:pPr>
    </w:lvl>
    <w:lvl w:ilvl="6" w:tplc="0409000F" w:tentative="1">
      <w:start w:val="1"/>
      <w:numFmt w:val="decimal"/>
      <w:lvlText w:val="%7."/>
      <w:lvlJc w:val="left"/>
      <w:pPr>
        <w:ind w:left="5300" w:hanging="360"/>
      </w:pPr>
    </w:lvl>
    <w:lvl w:ilvl="7" w:tplc="04090019" w:tentative="1">
      <w:start w:val="1"/>
      <w:numFmt w:val="lowerLetter"/>
      <w:lvlText w:val="%8."/>
      <w:lvlJc w:val="left"/>
      <w:pPr>
        <w:ind w:left="6020" w:hanging="360"/>
      </w:pPr>
    </w:lvl>
    <w:lvl w:ilvl="8" w:tplc="0409001B" w:tentative="1">
      <w:start w:val="1"/>
      <w:numFmt w:val="lowerRoman"/>
      <w:lvlText w:val="%9."/>
      <w:lvlJc w:val="right"/>
      <w:pPr>
        <w:ind w:left="6740" w:hanging="180"/>
      </w:pPr>
    </w:lvl>
  </w:abstractNum>
  <w:abstractNum w:abstractNumId="13">
    <w:nsid w:val="7BA71709"/>
    <w:multiLevelType w:val="hybridMultilevel"/>
    <w:tmpl w:val="4C0CD084"/>
    <w:lvl w:ilvl="0" w:tplc="69DA4D84">
      <w:start w:val="1"/>
      <w:numFmt w:val="upperLetter"/>
      <w:lvlText w:val="%1."/>
      <w:lvlJc w:val="left"/>
      <w:pPr>
        <w:ind w:left="980" w:hanging="360"/>
      </w:pPr>
      <w:rPr>
        <w:rFonts w:hint="default"/>
        <w:color w:val="002E6C"/>
        <w:w w:val="120"/>
      </w:rPr>
    </w:lvl>
    <w:lvl w:ilvl="1" w:tplc="04090019" w:tentative="1">
      <w:start w:val="1"/>
      <w:numFmt w:val="lowerLetter"/>
      <w:lvlText w:val="%2."/>
      <w:lvlJc w:val="left"/>
      <w:pPr>
        <w:ind w:left="1700" w:hanging="360"/>
      </w:pPr>
    </w:lvl>
    <w:lvl w:ilvl="2" w:tplc="0409001B" w:tentative="1">
      <w:start w:val="1"/>
      <w:numFmt w:val="lowerRoman"/>
      <w:lvlText w:val="%3."/>
      <w:lvlJc w:val="right"/>
      <w:pPr>
        <w:ind w:left="2420" w:hanging="180"/>
      </w:pPr>
    </w:lvl>
    <w:lvl w:ilvl="3" w:tplc="0409000F" w:tentative="1">
      <w:start w:val="1"/>
      <w:numFmt w:val="decimal"/>
      <w:lvlText w:val="%4."/>
      <w:lvlJc w:val="left"/>
      <w:pPr>
        <w:ind w:left="3140" w:hanging="360"/>
      </w:pPr>
    </w:lvl>
    <w:lvl w:ilvl="4" w:tplc="04090019" w:tentative="1">
      <w:start w:val="1"/>
      <w:numFmt w:val="lowerLetter"/>
      <w:lvlText w:val="%5."/>
      <w:lvlJc w:val="left"/>
      <w:pPr>
        <w:ind w:left="3860" w:hanging="360"/>
      </w:pPr>
    </w:lvl>
    <w:lvl w:ilvl="5" w:tplc="0409001B" w:tentative="1">
      <w:start w:val="1"/>
      <w:numFmt w:val="lowerRoman"/>
      <w:lvlText w:val="%6."/>
      <w:lvlJc w:val="right"/>
      <w:pPr>
        <w:ind w:left="4580" w:hanging="180"/>
      </w:pPr>
    </w:lvl>
    <w:lvl w:ilvl="6" w:tplc="0409000F" w:tentative="1">
      <w:start w:val="1"/>
      <w:numFmt w:val="decimal"/>
      <w:lvlText w:val="%7."/>
      <w:lvlJc w:val="left"/>
      <w:pPr>
        <w:ind w:left="5300" w:hanging="360"/>
      </w:pPr>
    </w:lvl>
    <w:lvl w:ilvl="7" w:tplc="04090019" w:tentative="1">
      <w:start w:val="1"/>
      <w:numFmt w:val="lowerLetter"/>
      <w:lvlText w:val="%8."/>
      <w:lvlJc w:val="left"/>
      <w:pPr>
        <w:ind w:left="6020" w:hanging="360"/>
      </w:pPr>
    </w:lvl>
    <w:lvl w:ilvl="8" w:tplc="0409001B" w:tentative="1">
      <w:start w:val="1"/>
      <w:numFmt w:val="lowerRoman"/>
      <w:lvlText w:val="%9."/>
      <w:lvlJc w:val="right"/>
      <w:pPr>
        <w:ind w:left="6740" w:hanging="180"/>
      </w:pPr>
    </w:lvl>
  </w:abstractNum>
  <w:num w:numId="1">
    <w:abstractNumId w:val="3"/>
  </w:num>
  <w:num w:numId="2">
    <w:abstractNumId w:val="0"/>
  </w:num>
  <w:num w:numId="3">
    <w:abstractNumId w:val="8"/>
  </w:num>
  <w:num w:numId="4">
    <w:abstractNumId w:val="4"/>
  </w:num>
  <w:num w:numId="5">
    <w:abstractNumId w:val="1"/>
  </w:num>
  <w:num w:numId="6">
    <w:abstractNumId w:val="7"/>
  </w:num>
  <w:num w:numId="7">
    <w:abstractNumId w:val="10"/>
  </w:num>
  <w:num w:numId="8">
    <w:abstractNumId w:val="2"/>
  </w:num>
  <w:num w:numId="9">
    <w:abstractNumId w:val="2"/>
    <w:lvlOverride w:ilvl="0">
      <w:startOverride w:val="1"/>
    </w:lvlOverride>
  </w:num>
  <w:num w:numId="10">
    <w:abstractNumId w:val="9"/>
  </w:num>
  <w:num w:numId="11">
    <w:abstractNumId w:val="13"/>
  </w:num>
  <w:num w:numId="12">
    <w:abstractNumId w:val="11"/>
  </w:num>
  <w:num w:numId="13">
    <w:abstractNumId w:val="12"/>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09F"/>
    <w:rsid w:val="000D77D6"/>
    <w:rsid w:val="001416DC"/>
    <w:rsid w:val="001A105E"/>
    <w:rsid w:val="001D0949"/>
    <w:rsid w:val="0025187B"/>
    <w:rsid w:val="002647AF"/>
    <w:rsid w:val="00266E80"/>
    <w:rsid w:val="0031227C"/>
    <w:rsid w:val="003534BE"/>
    <w:rsid w:val="003A3E50"/>
    <w:rsid w:val="003D1668"/>
    <w:rsid w:val="00432C46"/>
    <w:rsid w:val="00455C4F"/>
    <w:rsid w:val="004975E1"/>
    <w:rsid w:val="004E0322"/>
    <w:rsid w:val="004E761F"/>
    <w:rsid w:val="0050558E"/>
    <w:rsid w:val="005163FD"/>
    <w:rsid w:val="00585A02"/>
    <w:rsid w:val="005A5B4B"/>
    <w:rsid w:val="006A0B6B"/>
    <w:rsid w:val="006F5218"/>
    <w:rsid w:val="006F5468"/>
    <w:rsid w:val="007D29EA"/>
    <w:rsid w:val="008F65D3"/>
    <w:rsid w:val="0094483C"/>
    <w:rsid w:val="00C231E3"/>
    <w:rsid w:val="00DF0F41"/>
    <w:rsid w:val="00E33C33"/>
    <w:rsid w:val="00E70F38"/>
    <w:rsid w:val="00EE3307"/>
    <w:rsid w:val="00EE3988"/>
    <w:rsid w:val="00F1409F"/>
    <w:rsid w:val="00F3781C"/>
    <w:rsid w:val="00F47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3AE2DD9-EBF5-4BAD-AAA7-95D1BE107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1409F"/>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link w:val="Heading1Char"/>
    <w:uiPriority w:val="1"/>
    <w:qFormat/>
    <w:rsid w:val="00F1409F"/>
    <w:pPr>
      <w:spacing w:before="84"/>
      <w:ind w:left="620"/>
      <w:outlineLvl w:val="0"/>
    </w:pPr>
    <w:rPr>
      <w:rFonts w:ascii="Trebuchet MS" w:eastAsia="Trebuchet MS" w:hAnsi="Trebuchet MS" w:cs="Trebuchet MS"/>
      <w:b/>
      <w:bCs/>
      <w:sz w:val="32"/>
      <w:szCs w:val="32"/>
    </w:rPr>
  </w:style>
  <w:style w:type="paragraph" w:styleId="Heading2">
    <w:name w:val="heading 2"/>
    <w:basedOn w:val="Normal"/>
    <w:link w:val="Heading2Char"/>
    <w:uiPriority w:val="1"/>
    <w:qFormat/>
    <w:rsid w:val="00F1409F"/>
    <w:pPr>
      <w:ind w:left="970" w:hanging="379"/>
      <w:outlineLvl w:val="1"/>
    </w:pPr>
    <w:rPr>
      <w:rFonts w:ascii="Trebuchet MS" w:eastAsia="Trebuchet MS" w:hAnsi="Trebuchet MS" w:cs="Trebuchet MS"/>
      <w:b/>
      <w:bCs/>
      <w:sz w:val="28"/>
      <w:szCs w:val="28"/>
    </w:rPr>
  </w:style>
  <w:style w:type="paragraph" w:styleId="Heading3">
    <w:name w:val="heading 3"/>
    <w:basedOn w:val="Normal"/>
    <w:link w:val="Heading3Char"/>
    <w:uiPriority w:val="1"/>
    <w:qFormat/>
    <w:rsid w:val="00F1409F"/>
    <w:pPr>
      <w:ind w:left="298" w:right="87"/>
      <w:outlineLvl w:val="2"/>
    </w:pPr>
    <w:rPr>
      <w:rFonts w:ascii="Trebuchet MS" w:eastAsia="Trebuchet MS" w:hAnsi="Trebuchet MS" w:cs="Trebuchet MS"/>
      <w:sz w:val="28"/>
      <w:szCs w:val="28"/>
    </w:rPr>
  </w:style>
  <w:style w:type="paragraph" w:styleId="Heading4">
    <w:name w:val="heading 4"/>
    <w:basedOn w:val="Normal"/>
    <w:link w:val="Heading4Char"/>
    <w:uiPriority w:val="1"/>
    <w:qFormat/>
    <w:rsid w:val="00F1409F"/>
    <w:pPr>
      <w:spacing w:before="179"/>
      <w:ind w:left="884" w:hanging="264"/>
      <w:outlineLvl w:val="3"/>
    </w:pPr>
    <w:rPr>
      <w:rFonts w:ascii="Trebuchet MS" w:eastAsia="Trebuchet MS" w:hAnsi="Trebuchet MS" w:cs="Trebuchet MS"/>
      <w:b/>
      <w:bCs/>
      <w:sz w:val="24"/>
      <w:szCs w:val="24"/>
    </w:rPr>
  </w:style>
  <w:style w:type="paragraph" w:styleId="Heading5">
    <w:name w:val="heading 5"/>
    <w:basedOn w:val="Normal"/>
    <w:next w:val="Normal"/>
    <w:link w:val="Heading5Char"/>
    <w:uiPriority w:val="9"/>
    <w:semiHidden/>
    <w:unhideWhenUsed/>
    <w:qFormat/>
    <w:rsid w:val="00F1409F"/>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1409F"/>
    <w:rPr>
      <w:rFonts w:ascii="Trebuchet MS" w:eastAsia="Trebuchet MS" w:hAnsi="Trebuchet MS" w:cs="Trebuchet MS"/>
      <w:b/>
      <w:bCs/>
      <w:sz w:val="32"/>
      <w:szCs w:val="32"/>
      <w:lang w:bidi="en-US"/>
    </w:rPr>
  </w:style>
  <w:style w:type="character" w:customStyle="1" w:styleId="Heading2Char">
    <w:name w:val="Heading 2 Char"/>
    <w:basedOn w:val="DefaultParagraphFont"/>
    <w:link w:val="Heading2"/>
    <w:uiPriority w:val="1"/>
    <w:rsid w:val="00F1409F"/>
    <w:rPr>
      <w:rFonts w:ascii="Trebuchet MS" w:eastAsia="Trebuchet MS" w:hAnsi="Trebuchet MS" w:cs="Trebuchet MS"/>
      <w:b/>
      <w:bCs/>
      <w:sz w:val="28"/>
      <w:szCs w:val="28"/>
      <w:lang w:bidi="en-US"/>
    </w:rPr>
  </w:style>
  <w:style w:type="character" w:customStyle="1" w:styleId="Heading3Char">
    <w:name w:val="Heading 3 Char"/>
    <w:basedOn w:val="DefaultParagraphFont"/>
    <w:link w:val="Heading3"/>
    <w:uiPriority w:val="1"/>
    <w:rsid w:val="00F1409F"/>
    <w:rPr>
      <w:rFonts w:ascii="Trebuchet MS" w:eastAsia="Trebuchet MS" w:hAnsi="Trebuchet MS" w:cs="Trebuchet MS"/>
      <w:sz w:val="28"/>
      <w:szCs w:val="28"/>
      <w:lang w:bidi="en-US"/>
    </w:rPr>
  </w:style>
  <w:style w:type="character" w:customStyle="1" w:styleId="Heading4Char">
    <w:name w:val="Heading 4 Char"/>
    <w:basedOn w:val="DefaultParagraphFont"/>
    <w:link w:val="Heading4"/>
    <w:uiPriority w:val="1"/>
    <w:rsid w:val="00F1409F"/>
    <w:rPr>
      <w:rFonts w:ascii="Trebuchet MS" w:eastAsia="Trebuchet MS" w:hAnsi="Trebuchet MS" w:cs="Trebuchet MS"/>
      <w:b/>
      <w:bCs/>
      <w:sz w:val="24"/>
      <w:szCs w:val="24"/>
      <w:lang w:bidi="en-US"/>
    </w:rPr>
  </w:style>
  <w:style w:type="character" w:customStyle="1" w:styleId="Heading5Char">
    <w:name w:val="Heading 5 Char"/>
    <w:basedOn w:val="DefaultParagraphFont"/>
    <w:link w:val="Heading5"/>
    <w:uiPriority w:val="9"/>
    <w:semiHidden/>
    <w:rsid w:val="00F1409F"/>
    <w:rPr>
      <w:rFonts w:asciiTheme="majorHAnsi" w:eastAsiaTheme="majorEastAsia" w:hAnsiTheme="majorHAnsi" w:cstheme="majorBidi"/>
      <w:color w:val="365F91" w:themeColor="accent1" w:themeShade="BF"/>
      <w:lang w:bidi="en-US"/>
    </w:rPr>
  </w:style>
  <w:style w:type="paragraph" w:styleId="TOC1">
    <w:name w:val="toc 1"/>
    <w:basedOn w:val="Normal"/>
    <w:uiPriority w:val="1"/>
    <w:qFormat/>
    <w:rsid w:val="00F1409F"/>
    <w:pPr>
      <w:spacing w:before="239"/>
      <w:ind w:left="620"/>
    </w:pPr>
    <w:rPr>
      <w:rFonts w:ascii="Trebuchet MS" w:eastAsia="Trebuchet MS" w:hAnsi="Trebuchet MS" w:cs="Trebuchet MS"/>
      <w:b/>
      <w:bCs/>
    </w:rPr>
  </w:style>
  <w:style w:type="paragraph" w:styleId="TOC2">
    <w:name w:val="toc 2"/>
    <w:basedOn w:val="Normal"/>
    <w:uiPriority w:val="1"/>
    <w:qFormat/>
    <w:rsid w:val="00F1409F"/>
    <w:pPr>
      <w:spacing w:line="255" w:lineRule="exact"/>
      <w:ind w:left="1143" w:hanging="276"/>
    </w:pPr>
    <w:rPr>
      <w:rFonts w:ascii="Trebuchet MS" w:eastAsia="Trebuchet MS" w:hAnsi="Trebuchet MS" w:cs="Trebuchet MS"/>
    </w:rPr>
  </w:style>
  <w:style w:type="paragraph" w:styleId="BodyText">
    <w:name w:val="Body Text"/>
    <w:basedOn w:val="Normal"/>
    <w:link w:val="BodyTextChar"/>
    <w:uiPriority w:val="1"/>
    <w:qFormat/>
    <w:rsid w:val="00F1409F"/>
    <w:pPr>
      <w:ind w:left="620"/>
    </w:pPr>
    <w:rPr>
      <w:sz w:val="24"/>
      <w:szCs w:val="24"/>
    </w:rPr>
  </w:style>
  <w:style w:type="character" w:customStyle="1" w:styleId="BodyTextChar">
    <w:name w:val="Body Text Char"/>
    <w:basedOn w:val="DefaultParagraphFont"/>
    <w:link w:val="BodyText"/>
    <w:uiPriority w:val="1"/>
    <w:rsid w:val="00F1409F"/>
    <w:rPr>
      <w:rFonts w:ascii="Times New Roman" w:eastAsia="Times New Roman" w:hAnsi="Times New Roman" w:cs="Times New Roman"/>
      <w:sz w:val="24"/>
      <w:szCs w:val="24"/>
      <w:lang w:bidi="en-US"/>
    </w:rPr>
  </w:style>
  <w:style w:type="paragraph" w:styleId="ListParagraph">
    <w:name w:val="List Paragraph"/>
    <w:basedOn w:val="Normal"/>
    <w:uiPriority w:val="34"/>
    <w:qFormat/>
    <w:rsid w:val="00F1409F"/>
    <w:pPr>
      <w:ind w:left="620"/>
    </w:pPr>
    <w:rPr>
      <w:rFonts w:ascii="Trebuchet MS" w:eastAsia="Trebuchet MS" w:hAnsi="Trebuchet MS" w:cs="Trebuchet MS"/>
    </w:rPr>
  </w:style>
  <w:style w:type="paragraph" w:customStyle="1" w:styleId="TableParagraph">
    <w:name w:val="Table Paragraph"/>
    <w:basedOn w:val="Normal"/>
    <w:uiPriority w:val="1"/>
    <w:qFormat/>
    <w:rsid w:val="00F1409F"/>
    <w:pPr>
      <w:spacing w:line="186" w:lineRule="exact"/>
      <w:ind w:left="496"/>
      <w:jc w:val="center"/>
    </w:pPr>
    <w:rPr>
      <w:rFonts w:ascii="Trebuchet MS" w:eastAsia="Trebuchet MS" w:hAnsi="Trebuchet MS" w:cs="Trebuchet MS"/>
    </w:rPr>
  </w:style>
  <w:style w:type="paragraph" w:styleId="Header">
    <w:name w:val="header"/>
    <w:basedOn w:val="Normal"/>
    <w:link w:val="HeaderChar"/>
    <w:uiPriority w:val="99"/>
    <w:unhideWhenUsed/>
    <w:rsid w:val="00F1409F"/>
    <w:pPr>
      <w:tabs>
        <w:tab w:val="center" w:pos="4680"/>
        <w:tab w:val="right" w:pos="9360"/>
      </w:tabs>
    </w:pPr>
  </w:style>
  <w:style w:type="character" w:customStyle="1" w:styleId="HeaderChar">
    <w:name w:val="Header Char"/>
    <w:basedOn w:val="DefaultParagraphFont"/>
    <w:link w:val="Header"/>
    <w:uiPriority w:val="99"/>
    <w:rsid w:val="00F1409F"/>
    <w:rPr>
      <w:rFonts w:ascii="Times New Roman" w:eastAsia="Times New Roman" w:hAnsi="Times New Roman" w:cs="Times New Roman"/>
      <w:lang w:bidi="en-US"/>
    </w:rPr>
  </w:style>
  <w:style w:type="paragraph" w:styleId="Footer">
    <w:name w:val="footer"/>
    <w:basedOn w:val="Normal"/>
    <w:link w:val="FooterChar"/>
    <w:uiPriority w:val="99"/>
    <w:unhideWhenUsed/>
    <w:rsid w:val="00F1409F"/>
    <w:pPr>
      <w:tabs>
        <w:tab w:val="center" w:pos="4680"/>
        <w:tab w:val="right" w:pos="9360"/>
      </w:tabs>
    </w:pPr>
  </w:style>
  <w:style w:type="character" w:customStyle="1" w:styleId="FooterChar">
    <w:name w:val="Footer Char"/>
    <w:basedOn w:val="DefaultParagraphFont"/>
    <w:link w:val="Footer"/>
    <w:uiPriority w:val="99"/>
    <w:rsid w:val="00F1409F"/>
    <w:rPr>
      <w:rFonts w:ascii="Times New Roman" w:eastAsia="Times New Roman" w:hAnsi="Times New Roman" w:cs="Times New Roman"/>
      <w:lang w:bidi="en-US"/>
    </w:rPr>
  </w:style>
  <w:style w:type="table" w:styleId="TableGrid">
    <w:name w:val="Table Grid"/>
    <w:basedOn w:val="TableNormal"/>
    <w:uiPriority w:val="39"/>
    <w:rsid w:val="00F1409F"/>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F1409F"/>
    <w:pPr>
      <w:spacing w:after="0" w:line="240" w:lineRule="auto"/>
    </w:pPr>
    <w:rPr>
      <w:rFonts w:eastAsiaTheme="minorEastAsia"/>
    </w:rPr>
  </w:style>
  <w:style w:type="character" w:customStyle="1" w:styleId="NoSpacingChar">
    <w:name w:val="No Spacing Char"/>
    <w:basedOn w:val="DefaultParagraphFont"/>
    <w:link w:val="NoSpacing"/>
    <w:uiPriority w:val="1"/>
    <w:rsid w:val="00F1409F"/>
    <w:rPr>
      <w:rFonts w:eastAsiaTheme="minorEastAsia"/>
    </w:rPr>
  </w:style>
  <w:style w:type="character" w:styleId="Hyperlink">
    <w:name w:val="Hyperlink"/>
    <w:basedOn w:val="DefaultParagraphFont"/>
    <w:uiPriority w:val="99"/>
    <w:semiHidden/>
    <w:unhideWhenUsed/>
    <w:rsid w:val="00F1409F"/>
    <w:rPr>
      <w:color w:val="0000FF"/>
      <w:u w:val="single"/>
    </w:rPr>
  </w:style>
  <w:style w:type="paragraph" w:customStyle="1" w:styleId="gmail-msolistparagraph">
    <w:name w:val="gmail-msolistparagraph"/>
    <w:basedOn w:val="Normal"/>
    <w:rsid w:val="00F1409F"/>
    <w:pPr>
      <w:widowControl/>
      <w:autoSpaceDE/>
      <w:autoSpaceDN/>
      <w:spacing w:before="100" w:beforeAutospacing="1" w:after="100" w:afterAutospacing="1"/>
    </w:pPr>
    <w:rPr>
      <w:rFonts w:ascii="Calibri" w:eastAsiaTheme="minorEastAsia" w:hAnsi="Calibri" w:cs="Calibri"/>
      <w:lang w:bidi="ar-SA"/>
    </w:rPr>
  </w:style>
  <w:style w:type="paragraph" w:styleId="BalloonText">
    <w:name w:val="Balloon Text"/>
    <w:basedOn w:val="Normal"/>
    <w:link w:val="BalloonTextChar"/>
    <w:uiPriority w:val="99"/>
    <w:semiHidden/>
    <w:unhideWhenUsed/>
    <w:rsid w:val="00F1409F"/>
    <w:rPr>
      <w:rFonts w:ascii="Tahoma" w:hAnsi="Tahoma" w:cs="Tahoma"/>
      <w:sz w:val="16"/>
      <w:szCs w:val="16"/>
    </w:rPr>
  </w:style>
  <w:style w:type="character" w:customStyle="1" w:styleId="BalloonTextChar">
    <w:name w:val="Balloon Text Char"/>
    <w:basedOn w:val="DefaultParagraphFont"/>
    <w:link w:val="BalloonText"/>
    <w:uiPriority w:val="99"/>
    <w:semiHidden/>
    <w:rsid w:val="00F1409F"/>
    <w:rPr>
      <w:rFonts w:ascii="Tahoma" w:eastAsia="Times New Roman"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syriivizionit.org" TargetMode="External"/><Relationship Id="rId13" Type="http://schemas.openxmlformats.org/officeDocument/2006/relationships/diagramQuickStyle" Target="diagrams/quickStyle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diagramLayout" Target="diagrams/layout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Data" Target="diagrams/data1.xml"/><Relationship Id="rId5" Type="http://schemas.openxmlformats.org/officeDocument/2006/relationships/footnotes" Target="footnotes.xml"/><Relationship Id="rId15" Type="http://schemas.microsoft.com/office/2007/relationships/diagramDrawing" Target="diagrams/drawing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info@syriivizionit.org" TargetMode="Externa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9F7CE6D-EFE8-4FBE-BB59-F2ACE6EE89C8}" type="doc">
      <dgm:prSet loTypeId="urn:microsoft.com/office/officeart/2005/8/layout/matrix2" loCatId="matrix" qsTypeId="urn:microsoft.com/office/officeart/2005/8/quickstyle/3d4" qsCatId="3D" csTypeId="urn:microsoft.com/office/officeart/2005/8/colors/accent1_2" csCatId="accent1" phldr="1"/>
      <dgm:spPr/>
      <dgm:t>
        <a:bodyPr/>
        <a:lstStyle/>
        <a:p>
          <a:endParaRPr lang="en-US"/>
        </a:p>
      </dgm:t>
    </dgm:pt>
    <dgm:pt modelId="{699ADD00-F347-4DBB-9DFF-A75762C5C109}">
      <dgm:prSet phldrT="[Text]" custT="1"/>
      <dgm:spPr/>
      <dgm:t>
        <a:bodyPr/>
        <a:lstStyle/>
        <a:p>
          <a:r>
            <a:rPr lang="en-US" sz="1200" b="1">
              <a:solidFill>
                <a:sysClr val="windowText" lastClr="000000"/>
              </a:solidFill>
              <a:latin typeface="+mn-lt"/>
              <a:cs typeface="Times New Roman" panose="02020603050405020304" pitchFamily="18" charset="0"/>
            </a:rPr>
            <a:t>PËRPARËSITË</a:t>
          </a:r>
          <a:r>
            <a:rPr lang="en-US" sz="1200">
              <a:latin typeface="+mn-lt"/>
              <a:cs typeface="Times New Roman" panose="02020603050405020304" pitchFamily="18" charset="0"/>
            </a:rPr>
            <a:t> </a:t>
          </a:r>
        </a:p>
        <a:p>
          <a:r>
            <a:rPr lang="en-US" sz="1200">
              <a:latin typeface="+mn-lt"/>
              <a:cs typeface="Times New Roman" panose="02020603050405020304" pitchFamily="18" charset="0"/>
            </a:rPr>
            <a:t>- Komuna e dedikuar për të përmrësuar komunikimin</a:t>
          </a:r>
          <a:r>
            <a:rPr lang="sq-AL" sz="1200">
              <a:latin typeface="+mn-lt"/>
              <a:cs typeface="Times New Roman" panose="02020603050405020304" pitchFamily="18" charset="0"/>
            </a:rPr>
            <a:t> me qytetar</a:t>
          </a:r>
          <a:r>
            <a:rPr lang="en-US" sz="1200">
              <a:latin typeface="+mn-lt"/>
              <a:cs typeface="Times New Roman" panose="02020603050405020304" pitchFamily="18" charset="0"/>
            </a:rPr>
            <a:t> </a:t>
          </a:r>
        </a:p>
        <a:p>
          <a:r>
            <a:rPr lang="en-US" sz="1200">
              <a:latin typeface="+mn-lt"/>
              <a:cs typeface="Times New Roman" panose="02020603050405020304" pitchFamily="18" charset="0"/>
            </a:rPr>
            <a:t>- Personeli i përgadiur profesionalisht</a:t>
          </a:r>
        </a:p>
        <a:p>
          <a:r>
            <a:rPr lang="en-US" sz="1200">
              <a:latin typeface="+mn-lt"/>
              <a:cs typeface="Times New Roman" panose="02020603050405020304" pitchFamily="18" charset="0"/>
            </a:rPr>
            <a:t>-Vlera dhe misioni qartë</a:t>
          </a:r>
          <a:r>
            <a:rPr lang="sq-AL" sz="1200">
              <a:latin typeface="+mn-lt"/>
              <a:cs typeface="Times New Roman" panose="02020603050405020304" pitchFamily="18" charset="0"/>
            </a:rPr>
            <a:t>          </a:t>
          </a:r>
          <a:r>
            <a:rPr lang="en-US" sz="1200">
              <a:latin typeface="+mn-lt"/>
              <a:cs typeface="Times New Roman" panose="02020603050405020304" pitchFamily="18" charset="0"/>
            </a:rPr>
            <a:t>-Kryetari i komunë, kuvendi  komunal dhe  kryesuesi kanë mbajtur takime të rregullta me qytetar</a:t>
          </a:r>
        </a:p>
      </dgm:t>
    </dgm:pt>
    <dgm:pt modelId="{B54DB790-B3A7-4783-B233-C779AB3EFA7C}" type="parTrans" cxnId="{057EA9A4-A8B9-4A4D-9F22-29567EC5FDA9}">
      <dgm:prSet/>
      <dgm:spPr/>
      <dgm:t>
        <a:bodyPr/>
        <a:lstStyle/>
        <a:p>
          <a:endParaRPr lang="en-US"/>
        </a:p>
      </dgm:t>
    </dgm:pt>
    <dgm:pt modelId="{774AD984-47A5-44AA-BBFB-CF1392C9B930}" type="sibTrans" cxnId="{057EA9A4-A8B9-4A4D-9F22-29567EC5FDA9}">
      <dgm:prSet/>
      <dgm:spPr/>
      <dgm:t>
        <a:bodyPr/>
        <a:lstStyle/>
        <a:p>
          <a:endParaRPr lang="en-US"/>
        </a:p>
      </dgm:t>
    </dgm:pt>
    <dgm:pt modelId="{1441780A-0058-4C34-8D34-F9192F02C59B}">
      <dgm:prSet phldrT="[Text]" custT="1"/>
      <dgm:spPr/>
      <dgm:t>
        <a:bodyPr/>
        <a:lstStyle/>
        <a:p>
          <a:r>
            <a:rPr lang="en-US" sz="1200" b="1">
              <a:solidFill>
                <a:sysClr val="windowText" lastClr="000000"/>
              </a:solidFill>
              <a:latin typeface="+mn-lt"/>
              <a:cs typeface="Times New Roman" panose="02020603050405020304" pitchFamily="18" charset="0"/>
            </a:rPr>
            <a:t>DOBËSITË</a:t>
          </a:r>
          <a:r>
            <a:rPr lang="en-US" sz="1200">
              <a:solidFill>
                <a:sysClr val="windowText" lastClr="000000"/>
              </a:solidFill>
              <a:latin typeface="+mn-lt"/>
              <a:cs typeface="Times New Roman" panose="02020603050405020304" pitchFamily="18" charset="0"/>
            </a:rPr>
            <a:t> </a:t>
          </a:r>
        </a:p>
        <a:p>
          <a:r>
            <a:rPr lang="en-US" sz="1200">
              <a:latin typeface="+mn-lt"/>
              <a:cs typeface="Times New Roman" panose="02020603050405020304" pitchFamily="18" charset="0"/>
            </a:rPr>
            <a:t>- Përpjekje të pasukseshme për të nxitur pjesëmarrjen n</a:t>
          </a:r>
          <a:r>
            <a:rPr lang="sq-AL" sz="1200">
              <a:latin typeface="+mn-lt"/>
              <a:cs typeface="Times New Roman" panose="02020603050405020304" pitchFamily="18" charset="0"/>
            </a:rPr>
            <a:t>ë</a:t>
          </a:r>
          <a:r>
            <a:rPr lang="en-US" sz="1200">
              <a:latin typeface="+mn-lt"/>
              <a:cs typeface="Times New Roman" panose="02020603050405020304" pitchFamily="18" charset="0"/>
            </a:rPr>
            <a:t> nivelin e kënaqshëm  n</a:t>
          </a:r>
          <a:r>
            <a:rPr lang="sq-AL" sz="1200">
              <a:latin typeface="+mn-lt"/>
              <a:cs typeface="Times New Roman" panose="02020603050405020304" pitchFamily="18" charset="0"/>
            </a:rPr>
            <a:t>ë</a:t>
          </a:r>
          <a:r>
            <a:rPr lang="en-US" sz="1200">
              <a:latin typeface="+mn-lt"/>
              <a:cs typeface="Times New Roman" panose="02020603050405020304" pitchFamily="18" charset="0"/>
            </a:rPr>
            <a:t> linjë me synimet e komunës </a:t>
          </a:r>
        </a:p>
        <a:p>
          <a:endParaRPr lang="en-US" sz="1200">
            <a:latin typeface="+mn-lt"/>
            <a:cs typeface="Times New Roman" panose="02020603050405020304" pitchFamily="18" charset="0"/>
          </a:endParaRPr>
        </a:p>
        <a:p>
          <a:r>
            <a:rPr lang="en-US" sz="1200">
              <a:latin typeface="+mn-lt"/>
              <a:cs typeface="Times New Roman" panose="02020603050405020304" pitchFamily="18" charset="0"/>
            </a:rPr>
            <a:t>-Mungesa e buxhetit për të implementuar strategjinë</a:t>
          </a:r>
        </a:p>
        <a:p>
          <a:endParaRPr lang="en-US" sz="1200">
            <a:latin typeface="Times New Roman" panose="02020603050405020304" pitchFamily="18" charset="0"/>
            <a:cs typeface="Times New Roman" panose="02020603050405020304" pitchFamily="18" charset="0"/>
          </a:endParaRPr>
        </a:p>
      </dgm:t>
    </dgm:pt>
    <dgm:pt modelId="{50B593D3-981D-485E-97AE-7AB4535C4E56}" type="parTrans" cxnId="{00B2C74C-AF13-49A6-B48E-7D9587362DB2}">
      <dgm:prSet/>
      <dgm:spPr/>
      <dgm:t>
        <a:bodyPr/>
        <a:lstStyle/>
        <a:p>
          <a:endParaRPr lang="en-US"/>
        </a:p>
      </dgm:t>
    </dgm:pt>
    <dgm:pt modelId="{956EE042-00CB-4617-8209-4AE4E114F4E7}" type="sibTrans" cxnId="{00B2C74C-AF13-49A6-B48E-7D9587362DB2}">
      <dgm:prSet/>
      <dgm:spPr/>
      <dgm:t>
        <a:bodyPr/>
        <a:lstStyle/>
        <a:p>
          <a:endParaRPr lang="en-US"/>
        </a:p>
      </dgm:t>
    </dgm:pt>
    <dgm:pt modelId="{4B47FFB6-BE51-4FF8-BB5A-9A20240E2F61}">
      <dgm:prSet phldrT="[Text]" custT="1"/>
      <dgm:spPr/>
      <dgm:t>
        <a:bodyPr/>
        <a:lstStyle/>
        <a:p>
          <a:pPr algn="ctr"/>
          <a:r>
            <a:rPr lang="en-US" sz="1200" b="1">
              <a:solidFill>
                <a:sysClr val="windowText" lastClr="000000"/>
              </a:solidFill>
              <a:latin typeface="+mn-lt"/>
              <a:cs typeface="Times New Roman" panose="02020603050405020304" pitchFamily="18" charset="0"/>
            </a:rPr>
            <a:t>MUNDËSITË</a:t>
          </a:r>
          <a:r>
            <a:rPr lang="en-US" sz="1200">
              <a:latin typeface="+mn-lt"/>
              <a:cs typeface="Times New Roman" panose="02020603050405020304" pitchFamily="18" charset="0"/>
            </a:rPr>
            <a:t> </a:t>
          </a:r>
        </a:p>
        <a:p>
          <a:pPr algn="l"/>
          <a:r>
            <a:rPr lang="en-US" sz="1200">
              <a:latin typeface="+mn-lt"/>
              <a:cs typeface="Times New Roman" panose="02020603050405020304" pitchFamily="18" charset="0"/>
            </a:rPr>
            <a:t>- Komuna ka</a:t>
          </a:r>
          <a:r>
            <a:rPr lang="sq-AL" sz="1200">
              <a:latin typeface="+mn-lt"/>
              <a:cs typeface="Times New Roman" panose="02020603050405020304" pitchFamily="18" charset="0"/>
            </a:rPr>
            <a:t> </a:t>
          </a:r>
          <a:r>
            <a:rPr lang="en-US" sz="1200">
              <a:latin typeface="+mn-lt"/>
              <a:cs typeface="Times New Roman" panose="02020603050405020304" pitchFamily="18" charset="0"/>
            </a:rPr>
            <a:t>strategji  të shkruar si t'i qaset pjesëmarrjes së qytetarëve  </a:t>
          </a:r>
        </a:p>
        <a:p>
          <a:pPr algn="l"/>
          <a:endParaRPr lang="en-US" sz="1200">
            <a:latin typeface="+mn-lt"/>
            <a:cs typeface="Times New Roman" panose="02020603050405020304" pitchFamily="18" charset="0"/>
          </a:endParaRPr>
        </a:p>
        <a:p>
          <a:pPr algn="l"/>
          <a:r>
            <a:rPr lang="en-US" sz="1200">
              <a:latin typeface="+mn-lt"/>
              <a:cs typeface="Times New Roman" panose="02020603050405020304" pitchFamily="18" charset="0"/>
            </a:rPr>
            <a:t>- Përvoj</a:t>
          </a:r>
          <a:r>
            <a:rPr lang="sq-AL" sz="1200">
              <a:latin typeface="+mn-lt"/>
              <a:cs typeface="Times New Roman" panose="02020603050405020304" pitchFamily="18" charset="0"/>
            </a:rPr>
            <a:t>ë</a:t>
          </a:r>
          <a:r>
            <a:rPr lang="en-US" sz="1200">
              <a:latin typeface="+mn-lt"/>
              <a:cs typeface="Times New Roman" panose="02020603050405020304" pitchFamily="18" charset="0"/>
            </a:rPr>
            <a:t> solide e angazhimi të mëparshëm të qytetarëve në vendim- marrje ekziston </a:t>
          </a:r>
        </a:p>
        <a:p>
          <a:pPr algn="l"/>
          <a:endParaRPr lang="en-US" sz="1200">
            <a:latin typeface="+mn-lt"/>
            <a:cs typeface="Times New Roman" panose="02020603050405020304" pitchFamily="18" charset="0"/>
          </a:endParaRPr>
        </a:p>
        <a:p>
          <a:pPr algn="l"/>
          <a:r>
            <a:rPr lang="en-US" sz="1200">
              <a:latin typeface="+mn-lt"/>
              <a:cs typeface="Times New Roman" panose="02020603050405020304" pitchFamily="18" charset="0"/>
            </a:rPr>
            <a:t>- Pjesëmarrja e kryetarit të komunës ne zonat rurale do te </a:t>
          </a:r>
          <a:r>
            <a:rPr lang="sq-AL" sz="1200">
              <a:latin typeface="+mn-lt"/>
              <a:cs typeface="Times New Roman" panose="02020603050405020304" pitchFamily="18" charset="0"/>
            </a:rPr>
            <a:t>r</a:t>
          </a:r>
          <a:r>
            <a:rPr lang="en-US" sz="1200">
              <a:latin typeface="+mn-lt"/>
              <a:cs typeface="Times New Roman" panose="02020603050405020304" pitchFamily="18" charset="0"/>
            </a:rPr>
            <a:t>ritë dhe n</a:t>
          </a:r>
          <a:r>
            <a:rPr lang="sq-AL" sz="1200">
              <a:latin typeface="+mn-lt"/>
              <a:cs typeface="Times New Roman" panose="02020603050405020304" pitchFamily="18" charset="0"/>
            </a:rPr>
            <a:t>x</a:t>
          </a:r>
          <a:r>
            <a:rPr lang="en-US" sz="1200">
              <a:latin typeface="+mn-lt"/>
              <a:cs typeface="Times New Roman" panose="02020603050405020304" pitchFamily="18" charset="0"/>
            </a:rPr>
            <a:t>it mundësinë për pjesëmarrje</a:t>
          </a:r>
          <a:r>
            <a:rPr lang="en-US" sz="1200">
              <a:latin typeface="Times New Roman" panose="02020603050405020304" pitchFamily="18" charset="0"/>
              <a:cs typeface="Times New Roman" panose="02020603050405020304" pitchFamily="18" charset="0"/>
            </a:rPr>
            <a:t>.</a:t>
          </a:r>
        </a:p>
      </dgm:t>
    </dgm:pt>
    <dgm:pt modelId="{F7499CB7-8F45-460A-845B-48CF9644C29D}" type="parTrans" cxnId="{16D85249-39D6-43EA-910A-F7F2067ED240}">
      <dgm:prSet/>
      <dgm:spPr/>
      <dgm:t>
        <a:bodyPr/>
        <a:lstStyle/>
        <a:p>
          <a:endParaRPr lang="en-US"/>
        </a:p>
      </dgm:t>
    </dgm:pt>
    <dgm:pt modelId="{D1A2E0BD-87C7-407E-9359-AAF65F63874E}" type="sibTrans" cxnId="{16D85249-39D6-43EA-910A-F7F2067ED240}">
      <dgm:prSet/>
      <dgm:spPr/>
      <dgm:t>
        <a:bodyPr/>
        <a:lstStyle/>
        <a:p>
          <a:endParaRPr lang="en-US"/>
        </a:p>
      </dgm:t>
    </dgm:pt>
    <dgm:pt modelId="{B9DA3485-D244-492D-8ADB-16C84DB7ADBE}">
      <dgm:prSet phldrT="[Text]" custT="1"/>
      <dgm:spPr/>
      <dgm:t>
        <a:bodyPr/>
        <a:lstStyle/>
        <a:p>
          <a:r>
            <a:rPr lang="en-US" sz="1200" b="1" i="0">
              <a:solidFill>
                <a:sysClr val="windowText" lastClr="000000"/>
              </a:solidFill>
              <a:latin typeface="+mn-lt"/>
              <a:cs typeface="Times New Roman" panose="02020603050405020304" pitchFamily="18" charset="0"/>
            </a:rPr>
            <a:t>KËRCËNIMET</a:t>
          </a:r>
          <a:r>
            <a:rPr lang="en-US" sz="1200">
              <a:latin typeface="+mn-lt"/>
              <a:cs typeface="Times New Roman" panose="02020603050405020304" pitchFamily="18" charset="0"/>
            </a:rPr>
            <a:t> </a:t>
          </a:r>
        </a:p>
        <a:p>
          <a:r>
            <a:rPr lang="en-US" sz="1200">
              <a:latin typeface="+mn-lt"/>
              <a:cs typeface="Times New Roman" panose="02020603050405020304" pitchFamily="18" charset="0"/>
            </a:rPr>
            <a:t>- Pakënaqësia e përgjitshme që mbretëron tek qytetarët  me zhvillimet e përgjithshme në Kosovë e në Komunë  mund të ndikoj në  zbehjen e suksesit të strategjisë  palnin afatshkruret                             </a:t>
          </a:r>
        </a:p>
        <a:p>
          <a:r>
            <a:rPr lang="en-US" sz="1200">
              <a:latin typeface="+mn-lt"/>
              <a:cs typeface="Times New Roman" panose="02020603050405020304" pitchFamily="18" charset="0"/>
            </a:rPr>
            <a:t>- Mosinteresim  i theksuar për pjesëmarrje nga ana e qytetarëve</a:t>
          </a:r>
        </a:p>
        <a:p>
          <a:endParaRPr lang="en-US" sz="1200">
            <a:latin typeface="Times New Roman" panose="02020603050405020304" pitchFamily="18" charset="0"/>
            <a:cs typeface="Times New Roman" panose="02020603050405020304" pitchFamily="18" charset="0"/>
          </a:endParaRPr>
        </a:p>
      </dgm:t>
    </dgm:pt>
    <dgm:pt modelId="{9E6E4264-1CA1-4660-9498-D52C65D8AE79}" type="sibTrans" cxnId="{E33003DA-6416-4993-ADF3-202DFE46C681}">
      <dgm:prSet/>
      <dgm:spPr/>
      <dgm:t>
        <a:bodyPr/>
        <a:lstStyle/>
        <a:p>
          <a:endParaRPr lang="en-US"/>
        </a:p>
      </dgm:t>
    </dgm:pt>
    <dgm:pt modelId="{3AEFAD5A-B59D-4B33-B7C2-3C4DB9F172D5}" type="parTrans" cxnId="{E33003DA-6416-4993-ADF3-202DFE46C681}">
      <dgm:prSet/>
      <dgm:spPr/>
      <dgm:t>
        <a:bodyPr/>
        <a:lstStyle/>
        <a:p>
          <a:endParaRPr lang="en-US"/>
        </a:p>
      </dgm:t>
    </dgm:pt>
    <dgm:pt modelId="{8D5409C4-9912-4DE6-A7A7-F4126FF5D91B}" type="pres">
      <dgm:prSet presAssocID="{B9F7CE6D-EFE8-4FBE-BB59-F2ACE6EE89C8}" presName="matrix" presStyleCnt="0">
        <dgm:presLayoutVars>
          <dgm:chMax val="1"/>
          <dgm:dir/>
          <dgm:resizeHandles val="exact"/>
        </dgm:presLayoutVars>
      </dgm:prSet>
      <dgm:spPr/>
      <dgm:t>
        <a:bodyPr/>
        <a:lstStyle/>
        <a:p>
          <a:endParaRPr lang="en-US"/>
        </a:p>
      </dgm:t>
    </dgm:pt>
    <dgm:pt modelId="{D13085E7-958A-44F4-8319-13D077962A4E}" type="pres">
      <dgm:prSet presAssocID="{B9F7CE6D-EFE8-4FBE-BB59-F2ACE6EE89C8}" presName="axisShape" presStyleLbl="bgShp" presStyleIdx="0" presStyleCnt="1"/>
      <dgm:spPr/>
    </dgm:pt>
    <dgm:pt modelId="{D979C1A8-0F61-4257-9DA5-3FCC461E19B2}" type="pres">
      <dgm:prSet presAssocID="{B9F7CE6D-EFE8-4FBE-BB59-F2ACE6EE89C8}" presName="rect1" presStyleLbl="node1" presStyleIdx="0" presStyleCnt="4">
        <dgm:presLayoutVars>
          <dgm:chMax val="0"/>
          <dgm:chPref val="0"/>
          <dgm:bulletEnabled val="1"/>
        </dgm:presLayoutVars>
      </dgm:prSet>
      <dgm:spPr/>
      <dgm:t>
        <a:bodyPr/>
        <a:lstStyle/>
        <a:p>
          <a:endParaRPr lang="en-US"/>
        </a:p>
      </dgm:t>
    </dgm:pt>
    <dgm:pt modelId="{D6CCACBB-9F6E-40F2-9D8A-384832443D15}" type="pres">
      <dgm:prSet presAssocID="{B9F7CE6D-EFE8-4FBE-BB59-F2ACE6EE89C8}" presName="rect2" presStyleLbl="node1" presStyleIdx="1" presStyleCnt="4" custLinFactNeighborX="-2059" custLinFactNeighborY="1236">
        <dgm:presLayoutVars>
          <dgm:chMax val="0"/>
          <dgm:chPref val="0"/>
          <dgm:bulletEnabled val="1"/>
        </dgm:presLayoutVars>
      </dgm:prSet>
      <dgm:spPr/>
      <dgm:t>
        <a:bodyPr/>
        <a:lstStyle/>
        <a:p>
          <a:endParaRPr lang="en-US"/>
        </a:p>
      </dgm:t>
    </dgm:pt>
    <dgm:pt modelId="{7ABD3E6C-7AAF-4280-8762-FFFE63080ADF}" type="pres">
      <dgm:prSet presAssocID="{B9F7CE6D-EFE8-4FBE-BB59-F2ACE6EE89C8}" presName="rect3" presStyleLbl="node1" presStyleIdx="2" presStyleCnt="4">
        <dgm:presLayoutVars>
          <dgm:chMax val="0"/>
          <dgm:chPref val="0"/>
          <dgm:bulletEnabled val="1"/>
        </dgm:presLayoutVars>
      </dgm:prSet>
      <dgm:spPr/>
      <dgm:t>
        <a:bodyPr/>
        <a:lstStyle/>
        <a:p>
          <a:endParaRPr lang="en-US"/>
        </a:p>
      </dgm:t>
    </dgm:pt>
    <dgm:pt modelId="{ADF11D45-26FC-44E4-9403-18FB92ED65B8}" type="pres">
      <dgm:prSet presAssocID="{B9F7CE6D-EFE8-4FBE-BB59-F2ACE6EE89C8}" presName="rect4" presStyleLbl="node1" presStyleIdx="3" presStyleCnt="4" custLinFactNeighborX="-3707" custLinFactNeighborY="-412">
        <dgm:presLayoutVars>
          <dgm:chMax val="0"/>
          <dgm:chPref val="0"/>
          <dgm:bulletEnabled val="1"/>
        </dgm:presLayoutVars>
      </dgm:prSet>
      <dgm:spPr/>
      <dgm:t>
        <a:bodyPr/>
        <a:lstStyle/>
        <a:p>
          <a:endParaRPr lang="en-US"/>
        </a:p>
      </dgm:t>
    </dgm:pt>
  </dgm:ptLst>
  <dgm:cxnLst>
    <dgm:cxn modelId="{641C3490-358B-4AC3-AA0F-1ACF14D450E7}" type="presOf" srcId="{4B47FFB6-BE51-4FF8-BB5A-9A20240E2F61}" destId="{7ABD3E6C-7AAF-4280-8762-FFFE63080ADF}" srcOrd="0" destOrd="0" presId="urn:microsoft.com/office/officeart/2005/8/layout/matrix2"/>
    <dgm:cxn modelId="{9DD0B244-B33B-4C18-B82E-4AFD360D69C6}" type="presOf" srcId="{699ADD00-F347-4DBB-9DFF-A75762C5C109}" destId="{D979C1A8-0F61-4257-9DA5-3FCC461E19B2}" srcOrd="0" destOrd="0" presId="urn:microsoft.com/office/officeart/2005/8/layout/matrix2"/>
    <dgm:cxn modelId="{700983B1-9D71-40F4-8C38-6191A8596A75}" type="presOf" srcId="{1441780A-0058-4C34-8D34-F9192F02C59B}" destId="{D6CCACBB-9F6E-40F2-9D8A-384832443D15}" srcOrd="0" destOrd="0" presId="urn:microsoft.com/office/officeart/2005/8/layout/matrix2"/>
    <dgm:cxn modelId="{057EA9A4-A8B9-4A4D-9F22-29567EC5FDA9}" srcId="{B9F7CE6D-EFE8-4FBE-BB59-F2ACE6EE89C8}" destId="{699ADD00-F347-4DBB-9DFF-A75762C5C109}" srcOrd="0" destOrd="0" parTransId="{B54DB790-B3A7-4783-B233-C779AB3EFA7C}" sibTransId="{774AD984-47A5-44AA-BBFB-CF1392C9B930}"/>
    <dgm:cxn modelId="{16D85249-39D6-43EA-910A-F7F2067ED240}" srcId="{B9F7CE6D-EFE8-4FBE-BB59-F2ACE6EE89C8}" destId="{4B47FFB6-BE51-4FF8-BB5A-9A20240E2F61}" srcOrd="2" destOrd="0" parTransId="{F7499CB7-8F45-460A-845B-48CF9644C29D}" sibTransId="{D1A2E0BD-87C7-407E-9359-AAF65F63874E}"/>
    <dgm:cxn modelId="{00B2C74C-AF13-49A6-B48E-7D9587362DB2}" srcId="{B9F7CE6D-EFE8-4FBE-BB59-F2ACE6EE89C8}" destId="{1441780A-0058-4C34-8D34-F9192F02C59B}" srcOrd="1" destOrd="0" parTransId="{50B593D3-981D-485E-97AE-7AB4535C4E56}" sibTransId="{956EE042-00CB-4617-8209-4AE4E114F4E7}"/>
    <dgm:cxn modelId="{8A5FD4F0-6D4F-4101-82BF-F620F5C9BC34}" type="presOf" srcId="{B9F7CE6D-EFE8-4FBE-BB59-F2ACE6EE89C8}" destId="{8D5409C4-9912-4DE6-A7A7-F4126FF5D91B}" srcOrd="0" destOrd="0" presId="urn:microsoft.com/office/officeart/2005/8/layout/matrix2"/>
    <dgm:cxn modelId="{4BFE218E-31C8-4640-AEA9-EB21BEAF9462}" type="presOf" srcId="{B9DA3485-D244-492D-8ADB-16C84DB7ADBE}" destId="{ADF11D45-26FC-44E4-9403-18FB92ED65B8}" srcOrd="0" destOrd="0" presId="urn:microsoft.com/office/officeart/2005/8/layout/matrix2"/>
    <dgm:cxn modelId="{E33003DA-6416-4993-ADF3-202DFE46C681}" srcId="{B9F7CE6D-EFE8-4FBE-BB59-F2ACE6EE89C8}" destId="{B9DA3485-D244-492D-8ADB-16C84DB7ADBE}" srcOrd="3" destOrd="0" parTransId="{3AEFAD5A-B59D-4B33-B7C2-3C4DB9F172D5}" sibTransId="{9E6E4264-1CA1-4660-9498-D52C65D8AE79}"/>
    <dgm:cxn modelId="{98DC508B-9A7E-4EB9-BC43-E5BE5DEE3BA9}" type="presParOf" srcId="{8D5409C4-9912-4DE6-A7A7-F4126FF5D91B}" destId="{D13085E7-958A-44F4-8319-13D077962A4E}" srcOrd="0" destOrd="0" presId="urn:microsoft.com/office/officeart/2005/8/layout/matrix2"/>
    <dgm:cxn modelId="{3D17FED8-0EA7-4902-9907-9037DCD92B07}" type="presParOf" srcId="{8D5409C4-9912-4DE6-A7A7-F4126FF5D91B}" destId="{D979C1A8-0F61-4257-9DA5-3FCC461E19B2}" srcOrd="1" destOrd="0" presId="urn:microsoft.com/office/officeart/2005/8/layout/matrix2"/>
    <dgm:cxn modelId="{23BADDDE-685F-47A3-A9B7-51BF0B28BB43}" type="presParOf" srcId="{8D5409C4-9912-4DE6-A7A7-F4126FF5D91B}" destId="{D6CCACBB-9F6E-40F2-9D8A-384832443D15}" srcOrd="2" destOrd="0" presId="urn:microsoft.com/office/officeart/2005/8/layout/matrix2"/>
    <dgm:cxn modelId="{9BDCF5D8-7186-47E2-A616-6DA9565B8C70}" type="presParOf" srcId="{8D5409C4-9912-4DE6-A7A7-F4126FF5D91B}" destId="{7ABD3E6C-7AAF-4280-8762-FFFE63080ADF}" srcOrd="3" destOrd="0" presId="urn:microsoft.com/office/officeart/2005/8/layout/matrix2"/>
    <dgm:cxn modelId="{821C9682-DC90-4B1F-A164-2BDE18B42E98}" type="presParOf" srcId="{8D5409C4-9912-4DE6-A7A7-F4126FF5D91B}" destId="{ADF11D45-26FC-44E4-9403-18FB92ED65B8}" srcOrd="4" destOrd="0" presId="urn:microsoft.com/office/officeart/2005/8/layout/matrix2"/>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13085E7-958A-44F4-8319-13D077962A4E}">
      <dsp:nvSpPr>
        <dsp:cNvPr id="0" name=""/>
        <dsp:cNvSpPr/>
      </dsp:nvSpPr>
      <dsp:spPr>
        <a:xfrm>
          <a:off x="109537" y="0"/>
          <a:ext cx="6477000" cy="6477000"/>
        </a:xfrm>
        <a:prstGeom prst="quadArrow">
          <a:avLst>
            <a:gd name="adj1" fmla="val 2000"/>
            <a:gd name="adj2" fmla="val 4000"/>
            <a:gd name="adj3" fmla="val 5000"/>
          </a:avLst>
        </a:prstGeom>
        <a:solidFill>
          <a:schemeClr val="accent1">
            <a:tint val="40000"/>
            <a:hueOff val="0"/>
            <a:satOff val="0"/>
            <a:lumOff val="0"/>
            <a:alphaOff val="0"/>
          </a:schemeClr>
        </a:solidFill>
        <a:ln>
          <a:noFill/>
        </a:ln>
        <a:effectLst/>
        <a:scene3d>
          <a:camera prst="orthographicFront"/>
          <a:lightRig rig="chilly" dir="t"/>
        </a:scene3d>
        <a:sp3d z="-12700" extrusionH="1700" prstMaterial="translucentPowder">
          <a:bevelT w="25400" h="6350" prst="softRound"/>
          <a:bevelB w="0" h="0" prst="convex"/>
        </a:sp3d>
      </dsp:spPr>
      <dsp:style>
        <a:lnRef idx="0">
          <a:scrgbClr r="0" g="0" b="0"/>
        </a:lnRef>
        <a:fillRef idx="1">
          <a:scrgbClr r="0" g="0" b="0"/>
        </a:fillRef>
        <a:effectRef idx="0">
          <a:scrgbClr r="0" g="0" b="0"/>
        </a:effectRef>
        <a:fontRef idx="minor"/>
      </dsp:style>
    </dsp:sp>
    <dsp:sp modelId="{D979C1A8-0F61-4257-9DA5-3FCC461E19B2}">
      <dsp:nvSpPr>
        <dsp:cNvPr id="0" name=""/>
        <dsp:cNvSpPr/>
      </dsp:nvSpPr>
      <dsp:spPr>
        <a:xfrm>
          <a:off x="530542" y="421005"/>
          <a:ext cx="2590800" cy="2590800"/>
        </a:xfrm>
        <a:prstGeom prst="roundRect">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b="1" kern="1200">
              <a:solidFill>
                <a:sysClr val="windowText" lastClr="000000"/>
              </a:solidFill>
              <a:latin typeface="+mn-lt"/>
              <a:cs typeface="Times New Roman" panose="02020603050405020304" pitchFamily="18" charset="0"/>
            </a:rPr>
            <a:t>PËRPARËSITË</a:t>
          </a:r>
          <a:r>
            <a:rPr lang="en-US" sz="1200" kern="1200">
              <a:latin typeface="+mn-lt"/>
              <a:cs typeface="Times New Roman" panose="02020603050405020304" pitchFamily="18" charset="0"/>
            </a:rPr>
            <a:t> </a:t>
          </a:r>
        </a:p>
        <a:p>
          <a:pPr lvl="0" algn="ctr" defTabSz="533400">
            <a:lnSpc>
              <a:spcPct val="90000"/>
            </a:lnSpc>
            <a:spcBef>
              <a:spcPct val="0"/>
            </a:spcBef>
            <a:spcAft>
              <a:spcPct val="35000"/>
            </a:spcAft>
          </a:pPr>
          <a:r>
            <a:rPr lang="en-US" sz="1200" kern="1200">
              <a:latin typeface="+mn-lt"/>
              <a:cs typeface="Times New Roman" panose="02020603050405020304" pitchFamily="18" charset="0"/>
            </a:rPr>
            <a:t>- Komuna e dedikuar për të përmrësuar komunikimin</a:t>
          </a:r>
          <a:r>
            <a:rPr lang="sq-AL" sz="1200" kern="1200">
              <a:latin typeface="+mn-lt"/>
              <a:cs typeface="Times New Roman" panose="02020603050405020304" pitchFamily="18" charset="0"/>
            </a:rPr>
            <a:t> me qytetar</a:t>
          </a:r>
          <a:r>
            <a:rPr lang="en-US" sz="1200" kern="1200">
              <a:latin typeface="+mn-lt"/>
              <a:cs typeface="Times New Roman" panose="02020603050405020304" pitchFamily="18" charset="0"/>
            </a:rPr>
            <a:t> </a:t>
          </a:r>
        </a:p>
        <a:p>
          <a:pPr lvl="0" algn="ctr" defTabSz="533400">
            <a:lnSpc>
              <a:spcPct val="90000"/>
            </a:lnSpc>
            <a:spcBef>
              <a:spcPct val="0"/>
            </a:spcBef>
            <a:spcAft>
              <a:spcPct val="35000"/>
            </a:spcAft>
          </a:pPr>
          <a:r>
            <a:rPr lang="en-US" sz="1200" kern="1200">
              <a:latin typeface="+mn-lt"/>
              <a:cs typeface="Times New Roman" panose="02020603050405020304" pitchFamily="18" charset="0"/>
            </a:rPr>
            <a:t>- Personeli i përgadiur profesionalisht</a:t>
          </a:r>
        </a:p>
        <a:p>
          <a:pPr lvl="0" algn="ctr" defTabSz="533400">
            <a:lnSpc>
              <a:spcPct val="90000"/>
            </a:lnSpc>
            <a:spcBef>
              <a:spcPct val="0"/>
            </a:spcBef>
            <a:spcAft>
              <a:spcPct val="35000"/>
            </a:spcAft>
          </a:pPr>
          <a:r>
            <a:rPr lang="en-US" sz="1200" kern="1200">
              <a:latin typeface="+mn-lt"/>
              <a:cs typeface="Times New Roman" panose="02020603050405020304" pitchFamily="18" charset="0"/>
            </a:rPr>
            <a:t>-Vlera dhe misioni qartë</a:t>
          </a:r>
          <a:r>
            <a:rPr lang="sq-AL" sz="1200" kern="1200">
              <a:latin typeface="+mn-lt"/>
              <a:cs typeface="Times New Roman" panose="02020603050405020304" pitchFamily="18" charset="0"/>
            </a:rPr>
            <a:t>          </a:t>
          </a:r>
          <a:r>
            <a:rPr lang="en-US" sz="1200" kern="1200">
              <a:latin typeface="+mn-lt"/>
              <a:cs typeface="Times New Roman" panose="02020603050405020304" pitchFamily="18" charset="0"/>
            </a:rPr>
            <a:t>-Kryetari i komunë, kuvendi  komunal dhe  kryesuesi kanë mbajtur takime të rregullta me qytetar</a:t>
          </a:r>
        </a:p>
      </dsp:txBody>
      <dsp:txXfrm>
        <a:off x="657014" y="547477"/>
        <a:ext cx="2337856" cy="2337856"/>
      </dsp:txXfrm>
    </dsp:sp>
    <dsp:sp modelId="{D6CCACBB-9F6E-40F2-9D8A-384832443D15}">
      <dsp:nvSpPr>
        <dsp:cNvPr id="0" name=""/>
        <dsp:cNvSpPr/>
      </dsp:nvSpPr>
      <dsp:spPr>
        <a:xfrm>
          <a:off x="3521387" y="453027"/>
          <a:ext cx="2590800" cy="2590800"/>
        </a:xfrm>
        <a:prstGeom prst="roundRect">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b="1" kern="1200">
              <a:solidFill>
                <a:sysClr val="windowText" lastClr="000000"/>
              </a:solidFill>
              <a:latin typeface="+mn-lt"/>
              <a:cs typeface="Times New Roman" panose="02020603050405020304" pitchFamily="18" charset="0"/>
            </a:rPr>
            <a:t>DOBËSITË</a:t>
          </a:r>
          <a:r>
            <a:rPr lang="en-US" sz="1200" kern="1200">
              <a:solidFill>
                <a:sysClr val="windowText" lastClr="000000"/>
              </a:solidFill>
              <a:latin typeface="+mn-lt"/>
              <a:cs typeface="Times New Roman" panose="02020603050405020304" pitchFamily="18" charset="0"/>
            </a:rPr>
            <a:t> </a:t>
          </a:r>
        </a:p>
        <a:p>
          <a:pPr lvl="0" algn="ctr" defTabSz="533400">
            <a:lnSpc>
              <a:spcPct val="90000"/>
            </a:lnSpc>
            <a:spcBef>
              <a:spcPct val="0"/>
            </a:spcBef>
            <a:spcAft>
              <a:spcPct val="35000"/>
            </a:spcAft>
          </a:pPr>
          <a:r>
            <a:rPr lang="en-US" sz="1200" kern="1200">
              <a:latin typeface="+mn-lt"/>
              <a:cs typeface="Times New Roman" panose="02020603050405020304" pitchFamily="18" charset="0"/>
            </a:rPr>
            <a:t>- Përpjekje të pasukseshme për të nxitur pjesëmarrjen n</a:t>
          </a:r>
          <a:r>
            <a:rPr lang="sq-AL" sz="1200" kern="1200">
              <a:latin typeface="+mn-lt"/>
              <a:cs typeface="Times New Roman" panose="02020603050405020304" pitchFamily="18" charset="0"/>
            </a:rPr>
            <a:t>ë</a:t>
          </a:r>
          <a:r>
            <a:rPr lang="en-US" sz="1200" kern="1200">
              <a:latin typeface="+mn-lt"/>
              <a:cs typeface="Times New Roman" panose="02020603050405020304" pitchFamily="18" charset="0"/>
            </a:rPr>
            <a:t> nivelin e kënaqshëm  n</a:t>
          </a:r>
          <a:r>
            <a:rPr lang="sq-AL" sz="1200" kern="1200">
              <a:latin typeface="+mn-lt"/>
              <a:cs typeface="Times New Roman" panose="02020603050405020304" pitchFamily="18" charset="0"/>
            </a:rPr>
            <a:t>ë</a:t>
          </a:r>
          <a:r>
            <a:rPr lang="en-US" sz="1200" kern="1200">
              <a:latin typeface="+mn-lt"/>
              <a:cs typeface="Times New Roman" panose="02020603050405020304" pitchFamily="18" charset="0"/>
            </a:rPr>
            <a:t> linjë me synimet e komunës </a:t>
          </a:r>
        </a:p>
        <a:p>
          <a:pPr lvl="0" algn="ctr" defTabSz="533400">
            <a:lnSpc>
              <a:spcPct val="90000"/>
            </a:lnSpc>
            <a:spcBef>
              <a:spcPct val="0"/>
            </a:spcBef>
            <a:spcAft>
              <a:spcPct val="35000"/>
            </a:spcAft>
          </a:pPr>
          <a:endParaRPr lang="en-US" sz="1200" kern="1200">
            <a:latin typeface="+mn-lt"/>
            <a:cs typeface="Times New Roman" panose="02020603050405020304" pitchFamily="18" charset="0"/>
          </a:endParaRPr>
        </a:p>
        <a:p>
          <a:pPr lvl="0" algn="ctr" defTabSz="533400">
            <a:lnSpc>
              <a:spcPct val="90000"/>
            </a:lnSpc>
            <a:spcBef>
              <a:spcPct val="0"/>
            </a:spcBef>
            <a:spcAft>
              <a:spcPct val="35000"/>
            </a:spcAft>
          </a:pPr>
          <a:r>
            <a:rPr lang="en-US" sz="1200" kern="1200">
              <a:latin typeface="+mn-lt"/>
              <a:cs typeface="Times New Roman" panose="02020603050405020304" pitchFamily="18" charset="0"/>
            </a:rPr>
            <a:t>-Mungesa e buxhetit për të implementuar strategjinë</a:t>
          </a:r>
        </a:p>
        <a:p>
          <a:pPr lvl="0" algn="ctr" defTabSz="533400">
            <a:lnSpc>
              <a:spcPct val="90000"/>
            </a:lnSpc>
            <a:spcBef>
              <a:spcPct val="0"/>
            </a:spcBef>
            <a:spcAft>
              <a:spcPct val="35000"/>
            </a:spcAft>
          </a:pPr>
          <a:endParaRPr lang="en-US" sz="1200" kern="1200">
            <a:latin typeface="Times New Roman" panose="02020603050405020304" pitchFamily="18" charset="0"/>
            <a:cs typeface="Times New Roman" panose="02020603050405020304" pitchFamily="18" charset="0"/>
          </a:endParaRPr>
        </a:p>
      </dsp:txBody>
      <dsp:txXfrm>
        <a:off x="3647859" y="579499"/>
        <a:ext cx="2337856" cy="2337856"/>
      </dsp:txXfrm>
    </dsp:sp>
    <dsp:sp modelId="{7ABD3E6C-7AAF-4280-8762-FFFE63080ADF}">
      <dsp:nvSpPr>
        <dsp:cNvPr id="0" name=""/>
        <dsp:cNvSpPr/>
      </dsp:nvSpPr>
      <dsp:spPr>
        <a:xfrm>
          <a:off x="530542" y="3465195"/>
          <a:ext cx="2590800" cy="2590800"/>
        </a:xfrm>
        <a:prstGeom prst="roundRect">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b="1" kern="1200">
              <a:solidFill>
                <a:sysClr val="windowText" lastClr="000000"/>
              </a:solidFill>
              <a:latin typeface="+mn-lt"/>
              <a:cs typeface="Times New Roman" panose="02020603050405020304" pitchFamily="18" charset="0"/>
            </a:rPr>
            <a:t>MUNDËSITË</a:t>
          </a:r>
          <a:r>
            <a:rPr lang="en-US" sz="1200" kern="1200">
              <a:latin typeface="+mn-lt"/>
              <a:cs typeface="Times New Roman" panose="02020603050405020304" pitchFamily="18" charset="0"/>
            </a:rPr>
            <a:t> </a:t>
          </a:r>
        </a:p>
        <a:p>
          <a:pPr lvl="0" algn="l" defTabSz="533400">
            <a:lnSpc>
              <a:spcPct val="90000"/>
            </a:lnSpc>
            <a:spcBef>
              <a:spcPct val="0"/>
            </a:spcBef>
            <a:spcAft>
              <a:spcPct val="35000"/>
            </a:spcAft>
          </a:pPr>
          <a:r>
            <a:rPr lang="en-US" sz="1200" kern="1200">
              <a:latin typeface="+mn-lt"/>
              <a:cs typeface="Times New Roman" panose="02020603050405020304" pitchFamily="18" charset="0"/>
            </a:rPr>
            <a:t>- Komuna ka</a:t>
          </a:r>
          <a:r>
            <a:rPr lang="sq-AL" sz="1200" kern="1200">
              <a:latin typeface="+mn-lt"/>
              <a:cs typeface="Times New Roman" panose="02020603050405020304" pitchFamily="18" charset="0"/>
            </a:rPr>
            <a:t> </a:t>
          </a:r>
          <a:r>
            <a:rPr lang="en-US" sz="1200" kern="1200">
              <a:latin typeface="+mn-lt"/>
              <a:cs typeface="Times New Roman" panose="02020603050405020304" pitchFamily="18" charset="0"/>
            </a:rPr>
            <a:t>strategji  të shkruar si t'i qaset pjesëmarrjes së qytetarëve  </a:t>
          </a:r>
        </a:p>
        <a:p>
          <a:pPr lvl="0" algn="l" defTabSz="533400">
            <a:lnSpc>
              <a:spcPct val="90000"/>
            </a:lnSpc>
            <a:spcBef>
              <a:spcPct val="0"/>
            </a:spcBef>
            <a:spcAft>
              <a:spcPct val="35000"/>
            </a:spcAft>
          </a:pPr>
          <a:endParaRPr lang="en-US" sz="1200" kern="1200">
            <a:latin typeface="+mn-lt"/>
            <a:cs typeface="Times New Roman" panose="02020603050405020304" pitchFamily="18" charset="0"/>
          </a:endParaRPr>
        </a:p>
        <a:p>
          <a:pPr lvl="0" algn="l" defTabSz="533400">
            <a:lnSpc>
              <a:spcPct val="90000"/>
            </a:lnSpc>
            <a:spcBef>
              <a:spcPct val="0"/>
            </a:spcBef>
            <a:spcAft>
              <a:spcPct val="35000"/>
            </a:spcAft>
          </a:pPr>
          <a:r>
            <a:rPr lang="en-US" sz="1200" kern="1200">
              <a:latin typeface="+mn-lt"/>
              <a:cs typeface="Times New Roman" panose="02020603050405020304" pitchFamily="18" charset="0"/>
            </a:rPr>
            <a:t>- Përvoj</a:t>
          </a:r>
          <a:r>
            <a:rPr lang="sq-AL" sz="1200" kern="1200">
              <a:latin typeface="+mn-lt"/>
              <a:cs typeface="Times New Roman" panose="02020603050405020304" pitchFamily="18" charset="0"/>
            </a:rPr>
            <a:t>ë</a:t>
          </a:r>
          <a:r>
            <a:rPr lang="en-US" sz="1200" kern="1200">
              <a:latin typeface="+mn-lt"/>
              <a:cs typeface="Times New Roman" panose="02020603050405020304" pitchFamily="18" charset="0"/>
            </a:rPr>
            <a:t> solide e angazhimi të mëparshëm të qytetarëve në vendim- marrje ekziston </a:t>
          </a:r>
        </a:p>
        <a:p>
          <a:pPr lvl="0" algn="l" defTabSz="533400">
            <a:lnSpc>
              <a:spcPct val="90000"/>
            </a:lnSpc>
            <a:spcBef>
              <a:spcPct val="0"/>
            </a:spcBef>
            <a:spcAft>
              <a:spcPct val="35000"/>
            </a:spcAft>
          </a:pPr>
          <a:endParaRPr lang="en-US" sz="1200" kern="1200">
            <a:latin typeface="+mn-lt"/>
            <a:cs typeface="Times New Roman" panose="02020603050405020304" pitchFamily="18" charset="0"/>
          </a:endParaRPr>
        </a:p>
        <a:p>
          <a:pPr lvl="0" algn="l" defTabSz="533400">
            <a:lnSpc>
              <a:spcPct val="90000"/>
            </a:lnSpc>
            <a:spcBef>
              <a:spcPct val="0"/>
            </a:spcBef>
            <a:spcAft>
              <a:spcPct val="35000"/>
            </a:spcAft>
          </a:pPr>
          <a:r>
            <a:rPr lang="en-US" sz="1200" kern="1200">
              <a:latin typeface="+mn-lt"/>
              <a:cs typeface="Times New Roman" panose="02020603050405020304" pitchFamily="18" charset="0"/>
            </a:rPr>
            <a:t>- Pjesëmarrja e kryetarit të komunës ne zonat rurale do te </a:t>
          </a:r>
          <a:r>
            <a:rPr lang="sq-AL" sz="1200" kern="1200">
              <a:latin typeface="+mn-lt"/>
              <a:cs typeface="Times New Roman" panose="02020603050405020304" pitchFamily="18" charset="0"/>
            </a:rPr>
            <a:t>r</a:t>
          </a:r>
          <a:r>
            <a:rPr lang="en-US" sz="1200" kern="1200">
              <a:latin typeface="+mn-lt"/>
              <a:cs typeface="Times New Roman" panose="02020603050405020304" pitchFamily="18" charset="0"/>
            </a:rPr>
            <a:t>ritë dhe n</a:t>
          </a:r>
          <a:r>
            <a:rPr lang="sq-AL" sz="1200" kern="1200">
              <a:latin typeface="+mn-lt"/>
              <a:cs typeface="Times New Roman" panose="02020603050405020304" pitchFamily="18" charset="0"/>
            </a:rPr>
            <a:t>x</a:t>
          </a:r>
          <a:r>
            <a:rPr lang="en-US" sz="1200" kern="1200">
              <a:latin typeface="+mn-lt"/>
              <a:cs typeface="Times New Roman" panose="02020603050405020304" pitchFamily="18" charset="0"/>
            </a:rPr>
            <a:t>it mundësinë për pjesëmarrje</a:t>
          </a:r>
          <a:r>
            <a:rPr lang="en-US" sz="1200" kern="1200">
              <a:latin typeface="Times New Roman" panose="02020603050405020304" pitchFamily="18" charset="0"/>
              <a:cs typeface="Times New Roman" panose="02020603050405020304" pitchFamily="18" charset="0"/>
            </a:rPr>
            <a:t>.</a:t>
          </a:r>
        </a:p>
      </dsp:txBody>
      <dsp:txXfrm>
        <a:off x="657014" y="3591667"/>
        <a:ext cx="2337856" cy="2337856"/>
      </dsp:txXfrm>
    </dsp:sp>
    <dsp:sp modelId="{ADF11D45-26FC-44E4-9403-18FB92ED65B8}">
      <dsp:nvSpPr>
        <dsp:cNvPr id="0" name=""/>
        <dsp:cNvSpPr/>
      </dsp:nvSpPr>
      <dsp:spPr>
        <a:xfrm>
          <a:off x="3478691" y="3454520"/>
          <a:ext cx="2590800" cy="2590800"/>
        </a:xfrm>
        <a:prstGeom prst="roundRect">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b="1" i="0" kern="1200">
              <a:solidFill>
                <a:sysClr val="windowText" lastClr="000000"/>
              </a:solidFill>
              <a:latin typeface="+mn-lt"/>
              <a:cs typeface="Times New Roman" panose="02020603050405020304" pitchFamily="18" charset="0"/>
            </a:rPr>
            <a:t>KËRCËNIMET</a:t>
          </a:r>
          <a:r>
            <a:rPr lang="en-US" sz="1200" kern="1200">
              <a:latin typeface="+mn-lt"/>
              <a:cs typeface="Times New Roman" panose="02020603050405020304" pitchFamily="18" charset="0"/>
            </a:rPr>
            <a:t> </a:t>
          </a:r>
        </a:p>
        <a:p>
          <a:pPr lvl="0" algn="ctr" defTabSz="533400">
            <a:lnSpc>
              <a:spcPct val="90000"/>
            </a:lnSpc>
            <a:spcBef>
              <a:spcPct val="0"/>
            </a:spcBef>
            <a:spcAft>
              <a:spcPct val="35000"/>
            </a:spcAft>
          </a:pPr>
          <a:r>
            <a:rPr lang="en-US" sz="1200" kern="1200">
              <a:latin typeface="+mn-lt"/>
              <a:cs typeface="Times New Roman" panose="02020603050405020304" pitchFamily="18" charset="0"/>
            </a:rPr>
            <a:t>- Pakënaqësia e përgjitshme që mbretëron tek qytetarët  me zhvillimet e përgjithshme në Kosovë e në Komunë  mund të ndikoj në  zbehjen e suksesit të strategjisë  palnin afatshkruret                             </a:t>
          </a:r>
        </a:p>
        <a:p>
          <a:pPr lvl="0" algn="ctr" defTabSz="533400">
            <a:lnSpc>
              <a:spcPct val="90000"/>
            </a:lnSpc>
            <a:spcBef>
              <a:spcPct val="0"/>
            </a:spcBef>
            <a:spcAft>
              <a:spcPct val="35000"/>
            </a:spcAft>
          </a:pPr>
          <a:r>
            <a:rPr lang="en-US" sz="1200" kern="1200">
              <a:latin typeface="+mn-lt"/>
              <a:cs typeface="Times New Roman" panose="02020603050405020304" pitchFamily="18" charset="0"/>
            </a:rPr>
            <a:t>- Mosinteresim  i theksuar për pjesëmarrje nga ana e qytetarëve</a:t>
          </a:r>
        </a:p>
        <a:p>
          <a:pPr lvl="0" algn="ctr" defTabSz="533400">
            <a:lnSpc>
              <a:spcPct val="90000"/>
            </a:lnSpc>
            <a:spcBef>
              <a:spcPct val="0"/>
            </a:spcBef>
            <a:spcAft>
              <a:spcPct val="35000"/>
            </a:spcAft>
          </a:pPr>
          <a:endParaRPr lang="en-US" sz="1200" kern="1200">
            <a:latin typeface="Times New Roman" panose="02020603050405020304" pitchFamily="18" charset="0"/>
            <a:cs typeface="Times New Roman" panose="02020603050405020304" pitchFamily="18" charset="0"/>
          </a:endParaRPr>
        </a:p>
      </dsp:txBody>
      <dsp:txXfrm>
        <a:off x="3605163" y="3580992"/>
        <a:ext cx="2337856" cy="2337856"/>
      </dsp:txXfrm>
    </dsp:sp>
  </dsp:spTree>
</dsp:drawing>
</file>

<file path=word/diagrams/layout1.xml><?xml version="1.0" encoding="utf-8"?>
<dgm:layoutDef xmlns:dgm="http://schemas.openxmlformats.org/drawingml/2006/diagram" xmlns:a="http://schemas.openxmlformats.org/drawingml/2006/main" uniqueId="urn:microsoft.com/office/officeart/2005/8/layout/matrix2">
  <dgm:title val=""/>
  <dgm:desc val=""/>
  <dgm:catLst>
    <dgm:cat type="matrix" pri="3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0" destOrd="0"/>
        <dgm:cxn modelId="8" srcId="0" destId="4" srcOrd="1" destOrd="0"/>
      </dgm:cxnLst>
      <dgm:bg/>
      <dgm:whole/>
    </dgm:dataModel>
  </dgm:sampData>
  <dgm:styleData useDef="1">
    <dgm:dataModel>
      <dgm:ptLst/>
      <dgm:bg/>
      <dgm:whole/>
    </dgm:dataModel>
  </dgm:styleData>
  <dgm:clrData useDef="1">
    <dgm:dataModel>
      <dgm:ptLst/>
      <dgm:bg/>
      <dgm:whole/>
    </dgm:dataModel>
  </dgm:clrData>
  <dgm:layoutNode name="matrix">
    <dgm:varLst>
      <dgm:chMax val="1"/>
      <dgm:dir/>
      <dgm:resizeHandles val="exact"/>
    </dgm:varLst>
    <dgm:alg type="composite">
      <dgm:param type="ar" val="1"/>
    </dgm:alg>
    <dgm:shape xmlns:r="http://schemas.openxmlformats.org/officeDocument/2006/relationships" r:blip="">
      <dgm:adjLst/>
    </dgm:shape>
    <dgm:presOf/>
    <dgm:choose name="Name0">
      <dgm:if name="Name1" func="var" arg="dir" op="equ" val="norm">
        <dgm:constrLst>
          <dgm:constr type="primFontSz" for="ch" ptType="node" op="equ" val="65"/>
          <dgm:constr type="w" for="ch" forName="axisShape" refType="w"/>
          <dgm:constr type="h" for="ch" forName="axisShape" refType="h"/>
          <dgm:constr type="w" for="ch" forName="rect1" refType="w" fact="0.4"/>
          <dgm:constr type="h" for="ch" forName="rect1" refType="w" fact="0.4"/>
          <dgm:constr type="l" for="ch" forName="rect1" refType="w" fact="0.065"/>
          <dgm:constr type="t" for="ch" forName="rect1" refType="h" fact="0.065"/>
          <dgm:constr type="w" for="ch" forName="rect2" refType="w" fact="0.4"/>
          <dgm:constr type="h" for="ch" forName="rect2" refType="h" fact="0.4"/>
          <dgm:constr type="r" for="ch" forName="rect2" refType="w" fact="0.935"/>
          <dgm:constr type="t" for="ch" forName="rect2" refType="h" fact="0.065"/>
          <dgm:constr type="w" for="ch" forName="rect3" refType="w" fact="0.4"/>
          <dgm:constr type="h" for="ch" forName="rect3" refType="w" fact="0.4"/>
          <dgm:constr type="l" for="ch" forName="rect3" refType="w" fact="0.065"/>
          <dgm:constr type="b" for="ch" forName="rect3" refType="h" fact="0.935"/>
          <dgm:constr type="w" for="ch" forName="rect4" refType="w" fact="0.4"/>
          <dgm:constr type="h" for="ch" forName="rect4" refType="h" fact="0.4"/>
          <dgm:constr type="r" for="ch" forName="rect4" refType="w" fact="0.935"/>
          <dgm:constr type="b" for="ch" forName="rect4" refType="h" fact="0.935"/>
        </dgm:constrLst>
      </dgm:if>
      <dgm:else name="Name2">
        <dgm:constrLst>
          <dgm:constr type="primFontSz" for="ch" ptType="node" op="equ" val="65"/>
          <dgm:constr type="w" for="ch" forName="axisShape" refType="w"/>
          <dgm:constr type="h" for="ch" forName="axisShape" refType="h"/>
          <dgm:constr type="w" for="ch" forName="rect1" refType="w" fact="0.4"/>
          <dgm:constr type="h" for="ch" forName="rect1" refType="w" fact="0.4"/>
          <dgm:constr type="r" for="ch" forName="rect1" refType="w" fact="0.935"/>
          <dgm:constr type="t" for="ch" forName="rect1" refType="h" fact="0.065"/>
          <dgm:constr type="w" for="ch" forName="rect2" refType="w" fact="0.4"/>
          <dgm:constr type="h" for="ch" forName="rect2" refType="h" fact="0.4"/>
          <dgm:constr type="l" for="ch" forName="rect2" refType="w" fact="0.065"/>
          <dgm:constr type="t" for="ch" forName="rect2" refType="h" fact="0.065"/>
          <dgm:constr type="w" for="ch" forName="rect3" refType="w" fact="0.4"/>
          <dgm:constr type="h" for="ch" forName="rect3" refType="w" fact="0.4"/>
          <dgm:constr type="r" for="ch" forName="rect3" refType="w" fact="0.935"/>
          <dgm:constr type="b" for="ch" forName="rect3" refType="h" fact="0.935"/>
          <dgm:constr type="w" for="ch" forName="rect4" refType="w" fact="0.4"/>
          <dgm:constr type="h" for="ch" forName="rect4" refType="h" fact="0.4"/>
          <dgm:constr type="l" for="ch" forName="rect4" refType="w" fact="0.065"/>
          <dgm:constr type="b" for="ch" forName="rect4" refType="h" fact="0.935"/>
        </dgm:constrLst>
      </dgm:else>
    </dgm:choose>
    <dgm:ruleLst/>
    <dgm:choose name="Name3">
      <dgm:if name="Name4" axis="ch" ptType="node" func="cnt" op="gte" val="1">
        <dgm:layoutNode name="axisShape" styleLbl="bgShp">
          <dgm:alg type="sp"/>
          <dgm:shape xmlns:r="http://schemas.openxmlformats.org/officeDocument/2006/relationships" type="quadArrow" r:blip="">
            <dgm:adjLst>
              <dgm:adj idx="1" val="0.02"/>
              <dgm:adj idx="2" val="0.04"/>
              <dgm:adj idx="3" val="0.05"/>
            </dgm:adjLst>
          </dgm:shape>
          <dgm:presOf/>
          <dgm:constrLst/>
          <dgm:ruleLst/>
        </dgm:layoutNode>
        <dgm:layoutNode name="rect1">
          <dgm:varLst>
            <dgm:chMax val="0"/>
            <dgm:chPref val="0"/>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2">
          <dgm:varLst>
            <dgm:chMax val="0"/>
            <dgm:chPref val="0"/>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3">
          <dgm:varLst>
            <dgm:chMax val="0"/>
            <dgm:chPref val="0"/>
            <dgm:bulletEnabled val="1"/>
          </dgm:varLst>
          <dgm:alg type="tx"/>
          <dgm:shape xmlns:r="http://schemas.openxmlformats.org/officeDocument/2006/relationships" type="roundRect" r:blip="">
            <dgm:adjLst/>
          </dgm:shape>
          <dgm:presOf axis="ch desOrSelf"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4">
          <dgm:varLst>
            <dgm:chMax val="0"/>
            <dgm:chPref val="0"/>
            <dgm:bulletEnabled val="1"/>
          </dgm:varLst>
          <dgm:alg type="tx"/>
          <dgm:shape xmlns:r="http://schemas.openxmlformats.org/officeDocument/2006/relationships" type="roundRect" r:blip="">
            <dgm:adjLst/>
          </dgm:shape>
          <dgm:presOf axis="ch desOrSelf"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5235</Words>
  <Characters>29845</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Mikel.Gojani</dc:creator>
  <cp:lastModifiedBy>Grishe Gashi</cp:lastModifiedBy>
  <cp:revision>2</cp:revision>
  <dcterms:created xsi:type="dcterms:W3CDTF">2018-12-19T12:44:00Z</dcterms:created>
  <dcterms:modified xsi:type="dcterms:W3CDTF">2018-12-19T12:44:00Z</dcterms:modified>
</cp:coreProperties>
</file>